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65A" w:rsidRPr="006C37CB" w:rsidRDefault="00DD165A" w:rsidP="006C37CB">
      <w:pPr>
        <w:keepNext/>
        <w:widowControl w:val="0"/>
        <w:spacing w:after="0" w:line="240" w:lineRule="auto"/>
        <w:jc w:val="center"/>
        <w:outlineLvl w:val="0"/>
        <w:rPr>
          <w:rFonts w:ascii="Times New Roman" w:eastAsia="Times New Roman" w:hAnsi="Times New Roman" w:cs="Times New Roman"/>
          <w:b/>
          <w:snapToGrid w:val="0"/>
          <w:sz w:val="28"/>
          <w:szCs w:val="28"/>
          <w:lang w:eastAsia="ru-RU"/>
        </w:rPr>
      </w:pPr>
      <w:bookmarkStart w:id="0" w:name="_Toc111017561"/>
      <w:r w:rsidRPr="006C37CB">
        <w:rPr>
          <w:rFonts w:ascii="Times New Roman" w:eastAsia="Times New Roman" w:hAnsi="Times New Roman" w:cs="Times New Roman"/>
          <w:b/>
          <w:snapToGrid w:val="0"/>
          <w:sz w:val="28"/>
          <w:szCs w:val="28"/>
          <w:lang w:eastAsia="ru-RU"/>
        </w:rPr>
        <w:t xml:space="preserve">РАЗДЕЛ </w:t>
      </w:r>
      <w:r w:rsidRPr="006C37CB">
        <w:rPr>
          <w:rFonts w:ascii="Times New Roman" w:eastAsia="Times New Roman" w:hAnsi="Times New Roman" w:cs="Times New Roman"/>
          <w:b/>
          <w:snapToGrid w:val="0"/>
          <w:sz w:val="28"/>
          <w:szCs w:val="28"/>
          <w:lang w:val="en-US" w:eastAsia="ru-RU"/>
        </w:rPr>
        <w:t>I</w:t>
      </w:r>
      <w:r w:rsidRPr="006C37CB">
        <w:rPr>
          <w:rFonts w:ascii="Times New Roman" w:eastAsia="Times New Roman" w:hAnsi="Times New Roman" w:cs="Times New Roman"/>
          <w:b/>
          <w:snapToGrid w:val="0"/>
          <w:sz w:val="28"/>
          <w:szCs w:val="28"/>
          <w:lang w:eastAsia="ru-RU"/>
        </w:rPr>
        <w:t>. ОБЩИЕ ПОЛОЖЕНИЯ</w:t>
      </w:r>
      <w:bookmarkEnd w:id="0"/>
    </w:p>
    <w:p w:rsidR="00DD165A" w:rsidRPr="006C37CB" w:rsidRDefault="00F47223" w:rsidP="006C37CB">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6C37CB">
        <w:rPr>
          <w:rFonts w:ascii="Times New Roman" w:eastAsia="Times New Roman" w:hAnsi="Times New Roman" w:cs="Times New Roman"/>
          <w:snapToGrid w:val="0"/>
          <w:sz w:val="28"/>
          <w:szCs w:val="28"/>
          <w:lang w:eastAsia="ru-RU"/>
        </w:rPr>
        <w:t xml:space="preserve">1. </w:t>
      </w:r>
      <w:r w:rsidR="00DD165A" w:rsidRPr="006C37CB">
        <w:rPr>
          <w:rFonts w:ascii="Times New Roman" w:eastAsia="Times New Roman" w:hAnsi="Times New Roman" w:cs="Times New Roman"/>
          <w:snapToGrid w:val="0"/>
          <w:sz w:val="28"/>
          <w:szCs w:val="28"/>
          <w:lang w:eastAsia="ru-RU"/>
        </w:rPr>
        <w:t>Настоящий ко</w:t>
      </w:r>
      <w:r w:rsidR="001F232C" w:rsidRPr="006C37CB">
        <w:rPr>
          <w:rFonts w:ascii="Times New Roman" w:eastAsia="Times New Roman" w:hAnsi="Times New Roman" w:cs="Times New Roman"/>
          <w:snapToGrid w:val="0"/>
          <w:sz w:val="28"/>
          <w:szCs w:val="28"/>
          <w:lang w:eastAsia="ru-RU"/>
        </w:rPr>
        <w:t>ллективный договор (далее</w:t>
      </w:r>
      <w:r w:rsidR="00DD165A" w:rsidRPr="006C37CB">
        <w:rPr>
          <w:rFonts w:ascii="Times New Roman" w:eastAsia="Times New Roman" w:hAnsi="Times New Roman" w:cs="Times New Roman"/>
          <w:snapToGrid w:val="0"/>
          <w:sz w:val="28"/>
          <w:szCs w:val="28"/>
          <w:lang w:eastAsia="ru-RU"/>
        </w:rPr>
        <w:t xml:space="preserve"> – Договор) заключен между работниками </w:t>
      </w:r>
      <w:r w:rsidR="00DD165A" w:rsidRPr="006C37CB">
        <w:rPr>
          <w:rStyle w:val="a4"/>
          <w:rFonts w:eastAsiaTheme="minorHAnsi"/>
          <w:sz w:val="28"/>
          <w:szCs w:val="28"/>
        </w:rPr>
        <w:t>государственного учреждения «Мозырский зональный центр гигиены и эпидемиологии»</w:t>
      </w:r>
      <w:r w:rsidR="00DD165A" w:rsidRPr="006C37CB">
        <w:rPr>
          <w:rFonts w:ascii="Times New Roman" w:eastAsia="Times New Roman" w:hAnsi="Times New Roman" w:cs="Times New Roman"/>
          <w:snapToGrid w:val="0"/>
          <w:sz w:val="28"/>
          <w:szCs w:val="28"/>
          <w:lang w:eastAsia="ru-RU"/>
        </w:rPr>
        <w:t>, от имени которых выступает профсоюзный комитет (</w:t>
      </w:r>
      <w:r w:rsidR="005C22E3" w:rsidRPr="006C37CB">
        <w:rPr>
          <w:rFonts w:ascii="Times New Roman" w:eastAsia="Times New Roman" w:hAnsi="Times New Roman" w:cs="Times New Roman"/>
          <w:snapToGrid w:val="0"/>
          <w:sz w:val="28"/>
          <w:szCs w:val="28"/>
          <w:lang w:eastAsia="ru-RU"/>
        </w:rPr>
        <w:t>далее</w:t>
      </w:r>
      <w:r w:rsidR="00DD165A" w:rsidRPr="006C37CB">
        <w:rPr>
          <w:rFonts w:ascii="Times New Roman" w:eastAsia="Times New Roman" w:hAnsi="Times New Roman" w:cs="Times New Roman"/>
          <w:snapToGrid w:val="0"/>
          <w:sz w:val="28"/>
          <w:szCs w:val="28"/>
          <w:lang w:eastAsia="ru-RU"/>
        </w:rPr>
        <w:t xml:space="preserve"> – Профком), представляющий интересы работников (членов профсоюза), в лице председателя </w:t>
      </w:r>
      <w:r w:rsidR="005C22E3" w:rsidRPr="006C37CB">
        <w:rPr>
          <w:rFonts w:ascii="Times New Roman" w:eastAsia="Times New Roman" w:hAnsi="Times New Roman" w:cs="Times New Roman"/>
          <w:snapToGrid w:val="0"/>
          <w:sz w:val="28"/>
          <w:szCs w:val="28"/>
          <w:lang w:eastAsia="ru-RU"/>
        </w:rPr>
        <w:t>профсоюзного комитата</w:t>
      </w:r>
      <w:r w:rsidR="00DD165A" w:rsidRPr="006C37CB">
        <w:rPr>
          <w:rFonts w:ascii="Times New Roman" w:eastAsia="Times New Roman" w:hAnsi="Times New Roman" w:cs="Times New Roman"/>
          <w:snapToGrid w:val="0"/>
          <w:sz w:val="28"/>
          <w:szCs w:val="28"/>
          <w:lang w:eastAsia="ru-RU"/>
        </w:rPr>
        <w:t xml:space="preserve"> Дуброва Ирины Валерьевны и </w:t>
      </w:r>
      <w:r w:rsidR="00DD165A" w:rsidRPr="006C37CB">
        <w:rPr>
          <w:rStyle w:val="a4"/>
          <w:rFonts w:eastAsiaTheme="minorHAnsi"/>
          <w:sz w:val="28"/>
          <w:szCs w:val="28"/>
        </w:rPr>
        <w:t xml:space="preserve">государственным учреждением «Мозырский зональный центр гигиены и эпидемиологии» </w:t>
      </w:r>
      <w:r w:rsidR="00DD165A" w:rsidRPr="006C37CB">
        <w:rPr>
          <w:rFonts w:ascii="Times New Roman" w:eastAsia="Times New Roman" w:hAnsi="Times New Roman" w:cs="Times New Roman"/>
          <w:snapToGrid w:val="0"/>
          <w:sz w:val="28"/>
          <w:szCs w:val="28"/>
          <w:lang w:eastAsia="ru-RU"/>
        </w:rPr>
        <w:t>(</w:t>
      </w:r>
      <w:r w:rsidR="001F232C" w:rsidRPr="006C37CB">
        <w:rPr>
          <w:rFonts w:ascii="Times New Roman" w:eastAsia="Times New Roman" w:hAnsi="Times New Roman" w:cs="Times New Roman"/>
          <w:snapToGrid w:val="0"/>
          <w:sz w:val="28"/>
          <w:szCs w:val="28"/>
          <w:lang w:eastAsia="ru-RU"/>
        </w:rPr>
        <w:t>далее</w:t>
      </w:r>
      <w:r w:rsidR="00DD165A" w:rsidRPr="006C37CB">
        <w:rPr>
          <w:rFonts w:ascii="Times New Roman" w:eastAsia="Times New Roman" w:hAnsi="Times New Roman" w:cs="Times New Roman"/>
          <w:snapToGrid w:val="0"/>
          <w:sz w:val="28"/>
          <w:szCs w:val="28"/>
          <w:lang w:eastAsia="ru-RU"/>
        </w:rPr>
        <w:t xml:space="preserve"> – Наниматель), в лице главного врача Кравченко Сергея Владимировича.</w:t>
      </w:r>
    </w:p>
    <w:p w:rsidR="00DD165A" w:rsidRPr="006C37CB" w:rsidRDefault="00DD165A" w:rsidP="006C37CB">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6C37CB">
        <w:rPr>
          <w:rFonts w:ascii="Times New Roman" w:eastAsia="Times New Roman" w:hAnsi="Times New Roman" w:cs="Times New Roman"/>
          <w:snapToGrid w:val="0"/>
          <w:sz w:val="28"/>
          <w:szCs w:val="28"/>
          <w:lang w:eastAsia="ru-RU"/>
        </w:rPr>
        <w:t>2.</w:t>
      </w:r>
      <w:r w:rsidR="00F47223" w:rsidRPr="006C37CB">
        <w:rPr>
          <w:rFonts w:ascii="Times New Roman" w:eastAsia="Times New Roman" w:hAnsi="Times New Roman" w:cs="Times New Roman"/>
          <w:snapToGrid w:val="0"/>
          <w:sz w:val="28"/>
          <w:szCs w:val="28"/>
          <w:lang w:eastAsia="ru-RU"/>
        </w:rPr>
        <w:t xml:space="preserve"> </w:t>
      </w:r>
      <w:r w:rsidRPr="006C37CB">
        <w:rPr>
          <w:rFonts w:ascii="Times New Roman" w:eastAsia="Times New Roman" w:hAnsi="Times New Roman" w:cs="Times New Roman"/>
          <w:snapToGrid w:val="0"/>
          <w:sz w:val="28"/>
          <w:szCs w:val="28"/>
          <w:lang w:eastAsia="ru-RU"/>
        </w:rPr>
        <w:t xml:space="preserve">Настоящий Договор является локальным </w:t>
      </w:r>
      <w:r w:rsidRPr="006C37CB">
        <w:rPr>
          <w:rFonts w:ascii="Times New Roman" w:eastAsia="Times New Roman" w:hAnsi="Times New Roman" w:cs="Times New Roman"/>
          <w:bCs/>
          <w:snapToGrid w:val="0"/>
          <w:sz w:val="28"/>
          <w:szCs w:val="28"/>
          <w:lang w:eastAsia="ru-RU"/>
        </w:rPr>
        <w:t xml:space="preserve">правовым </w:t>
      </w:r>
      <w:r w:rsidRPr="006C37CB">
        <w:rPr>
          <w:rFonts w:ascii="Times New Roman" w:eastAsia="Times New Roman" w:hAnsi="Times New Roman" w:cs="Times New Roman"/>
          <w:snapToGrid w:val="0"/>
          <w:sz w:val="28"/>
          <w:szCs w:val="28"/>
          <w:lang w:eastAsia="ru-RU"/>
        </w:rPr>
        <w:t>актом, регулирующим трудовые и социально-экономические отношения между Нанимателем и работниками.</w:t>
      </w:r>
    </w:p>
    <w:p w:rsidR="00DD165A" w:rsidRPr="006C37CB" w:rsidRDefault="00DD165A" w:rsidP="006C37CB">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6C37CB">
        <w:rPr>
          <w:rFonts w:ascii="Times New Roman" w:eastAsia="Times New Roman" w:hAnsi="Times New Roman" w:cs="Times New Roman"/>
          <w:snapToGrid w:val="0"/>
          <w:sz w:val="28"/>
          <w:szCs w:val="28"/>
          <w:lang w:eastAsia="ru-RU"/>
        </w:rPr>
        <w:t>3.</w:t>
      </w:r>
      <w:r w:rsidR="00F47223" w:rsidRPr="006C37CB">
        <w:rPr>
          <w:rFonts w:ascii="Times New Roman" w:eastAsia="Times New Roman" w:hAnsi="Times New Roman" w:cs="Times New Roman"/>
          <w:snapToGrid w:val="0"/>
          <w:sz w:val="28"/>
          <w:szCs w:val="28"/>
          <w:lang w:eastAsia="ru-RU"/>
        </w:rPr>
        <w:t xml:space="preserve"> </w:t>
      </w:r>
      <w:r w:rsidRPr="006C37CB">
        <w:rPr>
          <w:rFonts w:ascii="Times New Roman" w:eastAsia="Times New Roman" w:hAnsi="Times New Roman" w:cs="Times New Roman"/>
          <w:snapToGrid w:val="0"/>
          <w:sz w:val="28"/>
          <w:szCs w:val="28"/>
          <w:lang w:eastAsia="ru-RU"/>
        </w:rPr>
        <w:t>Целью Договора является обеспечение устойчивого социально- экономического развития, продуктивной занятости работников, уровня их оплаты труда, соответствующего текущему уровню цен и стоимости жизни, безопасных условий труда, эффективной работы учреждения, регулирование трудовых и связанных с ними отношений на основе социального партнерства.</w:t>
      </w:r>
    </w:p>
    <w:p w:rsidR="00DD165A" w:rsidRPr="006C37CB" w:rsidRDefault="00DD165A" w:rsidP="006C37CB">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6C37CB">
        <w:rPr>
          <w:rFonts w:ascii="Times New Roman" w:eastAsia="Times New Roman" w:hAnsi="Times New Roman" w:cs="Times New Roman"/>
          <w:snapToGrid w:val="0"/>
          <w:sz w:val="28"/>
          <w:szCs w:val="28"/>
          <w:lang w:eastAsia="ru-RU"/>
        </w:rPr>
        <w:t>4.</w:t>
      </w:r>
      <w:r w:rsidR="00F47223" w:rsidRPr="006C37CB">
        <w:rPr>
          <w:rFonts w:ascii="Times New Roman" w:eastAsia="Times New Roman" w:hAnsi="Times New Roman" w:cs="Times New Roman"/>
          <w:snapToGrid w:val="0"/>
          <w:sz w:val="28"/>
          <w:szCs w:val="28"/>
          <w:lang w:eastAsia="ru-RU"/>
        </w:rPr>
        <w:t xml:space="preserve"> </w:t>
      </w:r>
      <w:r w:rsidRPr="006C37CB">
        <w:rPr>
          <w:rFonts w:ascii="Times New Roman" w:eastAsia="Times New Roman" w:hAnsi="Times New Roman" w:cs="Times New Roman"/>
          <w:snapToGrid w:val="0"/>
          <w:sz w:val="28"/>
          <w:szCs w:val="28"/>
          <w:lang w:eastAsia="ru-RU"/>
        </w:rPr>
        <w:t>Наниматель признает Профком единственным полномочным представителем работников учреждения в коллективных переговорах и при заключении Договора.</w:t>
      </w:r>
    </w:p>
    <w:p w:rsidR="00DD165A" w:rsidRPr="006C37CB" w:rsidRDefault="00DD165A" w:rsidP="006C37CB">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6C37CB">
        <w:rPr>
          <w:rFonts w:ascii="Times New Roman" w:eastAsia="Times New Roman" w:hAnsi="Times New Roman" w:cs="Times New Roman"/>
          <w:snapToGrid w:val="0"/>
          <w:sz w:val="28"/>
          <w:szCs w:val="28"/>
          <w:lang w:eastAsia="ru-RU"/>
        </w:rPr>
        <w:t>5.</w:t>
      </w:r>
      <w:r w:rsidR="00F47223" w:rsidRPr="006C37CB">
        <w:rPr>
          <w:rFonts w:ascii="Times New Roman" w:eastAsia="Times New Roman" w:hAnsi="Times New Roman" w:cs="Times New Roman"/>
          <w:snapToGrid w:val="0"/>
          <w:sz w:val="28"/>
          <w:szCs w:val="28"/>
          <w:lang w:eastAsia="ru-RU"/>
        </w:rPr>
        <w:t xml:space="preserve"> </w:t>
      </w:r>
      <w:r w:rsidRPr="006C37CB">
        <w:rPr>
          <w:rFonts w:ascii="Times New Roman" w:eastAsia="Times New Roman" w:hAnsi="Times New Roman" w:cs="Times New Roman"/>
          <w:snapToGrid w:val="0"/>
          <w:sz w:val="28"/>
          <w:szCs w:val="28"/>
          <w:lang w:eastAsia="ru-RU"/>
        </w:rPr>
        <w:t>Нормы и положения Генерального соглашения между Правительством Республики Беларусь, республиканскими объединениями нанимателей и профсоюзов, Соглашения между Министерством здравоохранения республики Беларусь и Белорусским профсоюзом работников здравоохранения (далее – Тарифное с</w:t>
      </w:r>
      <w:r w:rsidR="00914106" w:rsidRPr="006C37CB">
        <w:rPr>
          <w:rFonts w:ascii="Times New Roman" w:eastAsia="Times New Roman" w:hAnsi="Times New Roman" w:cs="Times New Roman"/>
          <w:snapToGrid w:val="0"/>
          <w:sz w:val="28"/>
          <w:szCs w:val="28"/>
          <w:lang w:eastAsia="ru-RU"/>
        </w:rPr>
        <w:t xml:space="preserve">оглашение) </w:t>
      </w:r>
      <w:r w:rsidRPr="006C37CB">
        <w:rPr>
          <w:rFonts w:ascii="Times New Roman" w:eastAsia="Times New Roman" w:hAnsi="Times New Roman" w:cs="Times New Roman"/>
          <w:snapToGrid w:val="0"/>
          <w:sz w:val="28"/>
          <w:szCs w:val="28"/>
          <w:lang w:eastAsia="ru-RU"/>
        </w:rPr>
        <w:t>обязательны для исполнения Нанимателем и Профкомом (</w:t>
      </w:r>
      <w:r w:rsidR="006B24CD" w:rsidRPr="006C37CB">
        <w:rPr>
          <w:rFonts w:ascii="Times New Roman" w:eastAsia="Times New Roman" w:hAnsi="Times New Roman" w:cs="Times New Roman"/>
          <w:snapToGrid w:val="0"/>
          <w:sz w:val="28"/>
          <w:szCs w:val="28"/>
          <w:lang w:eastAsia="ru-RU"/>
        </w:rPr>
        <w:t>далее</w:t>
      </w:r>
      <w:r w:rsidRPr="006C37CB">
        <w:rPr>
          <w:rFonts w:ascii="Times New Roman" w:eastAsia="Times New Roman" w:hAnsi="Times New Roman" w:cs="Times New Roman"/>
          <w:snapToGrid w:val="0"/>
          <w:sz w:val="28"/>
          <w:szCs w:val="28"/>
          <w:lang w:eastAsia="ru-RU"/>
        </w:rPr>
        <w:t xml:space="preserve"> – Сторонами).</w:t>
      </w:r>
    </w:p>
    <w:p w:rsidR="00DD165A" w:rsidRPr="006C37CB" w:rsidRDefault="00DD165A" w:rsidP="006C37CB">
      <w:pPr>
        <w:widowControl w:val="0"/>
        <w:autoSpaceDE w:val="0"/>
        <w:autoSpaceDN w:val="0"/>
        <w:adjustRightInd w:val="0"/>
        <w:spacing w:after="0" w:line="240" w:lineRule="auto"/>
        <w:ind w:firstLine="709"/>
        <w:jc w:val="both"/>
        <w:rPr>
          <w:rFonts w:ascii="Times New Roman" w:eastAsia="Times New Roman" w:hAnsi="Times New Roman" w:cs="Times New Roman"/>
          <w:iCs/>
          <w:snapToGrid w:val="0"/>
          <w:sz w:val="28"/>
          <w:szCs w:val="28"/>
          <w:lang w:eastAsia="ru-RU"/>
        </w:rPr>
      </w:pPr>
      <w:r w:rsidRPr="006C37CB">
        <w:rPr>
          <w:rFonts w:ascii="Times New Roman" w:eastAsia="Times New Roman" w:hAnsi="Times New Roman" w:cs="Times New Roman"/>
          <w:bCs/>
          <w:snapToGrid w:val="0"/>
          <w:sz w:val="28"/>
          <w:szCs w:val="28"/>
          <w:lang w:eastAsia="ru-RU"/>
        </w:rPr>
        <w:t>Стороны признают, что обязательства и гарантии, включенные в Тарифное соглашение являются минимальными и не могут быть изменены в сторону снижения социальной и экономической защищенности работников</w:t>
      </w:r>
      <w:r w:rsidRPr="006C37CB">
        <w:rPr>
          <w:rFonts w:ascii="Times New Roman" w:eastAsia="Times New Roman" w:hAnsi="Times New Roman" w:cs="Times New Roman"/>
          <w:iCs/>
          <w:snapToGrid w:val="0"/>
          <w:sz w:val="28"/>
          <w:szCs w:val="28"/>
          <w:lang w:eastAsia="ru-RU"/>
        </w:rPr>
        <w:t>.</w:t>
      </w:r>
    </w:p>
    <w:p w:rsidR="00DD165A" w:rsidRPr="006C37CB" w:rsidRDefault="00DD165A" w:rsidP="006C37CB">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6C37CB">
        <w:rPr>
          <w:rFonts w:ascii="Times New Roman" w:eastAsia="Times New Roman" w:hAnsi="Times New Roman" w:cs="Times New Roman"/>
          <w:snapToGrid w:val="0"/>
          <w:sz w:val="28"/>
          <w:szCs w:val="28"/>
          <w:lang w:eastAsia="ru-RU"/>
        </w:rPr>
        <w:t>6.</w:t>
      </w:r>
      <w:r w:rsidR="00F47223" w:rsidRPr="006C37CB">
        <w:rPr>
          <w:rFonts w:ascii="Times New Roman" w:eastAsia="Times New Roman" w:hAnsi="Times New Roman" w:cs="Times New Roman"/>
          <w:snapToGrid w:val="0"/>
          <w:sz w:val="28"/>
          <w:szCs w:val="28"/>
          <w:lang w:eastAsia="ru-RU"/>
        </w:rPr>
        <w:t xml:space="preserve"> </w:t>
      </w:r>
      <w:r w:rsidRPr="006C37CB">
        <w:rPr>
          <w:rFonts w:ascii="Times New Roman" w:eastAsia="Times New Roman" w:hAnsi="Times New Roman" w:cs="Times New Roman"/>
          <w:snapToGrid w:val="0"/>
          <w:sz w:val="28"/>
          <w:szCs w:val="28"/>
          <w:lang w:eastAsia="ru-RU"/>
        </w:rPr>
        <w:t>Насто</w:t>
      </w:r>
      <w:r w:rsidR="000D386C">
        <w:rPr>
          <w:rFonts w:ascii="Times New Roman" w:eastAsia="Times New Roman" w:hAnsi="Times New Roman" w:cs="Times New Roman"/>
          <w:snapToGrid w:val="0"/>
          <w:sz w:val="28"/>
          <w:szCs w:val="28"/>
          <w:lang w:eastAsia="ru-RU"/>
        </w:rPr>
        <w:t>ящий Договор вступает в силу с 19</w:t>
      </w:r>
      <w:r w:rsidRPr="006C37CB">
        <w:rPr>
          <w:rFonts w:ascii="Times New Roman" w:eastAsia="Times New Roman" w:hAnsi="Times New Roman" w:cs="Times New Roman"/>
          <w:snapToGrid w:val="0"/>
          <w:sz w:val="28"/>
          <w:szCs w:val="28"/>
          <w:lang w:eastAsia="ru-RU"/>
        </w:rPr>
        <w:t xml:space="preserve"> </w:t>
      </w:r>
      <w:r w:rsidR="007668C5" w:rsidRPr="006C37CB">
        <w:rPr>
          <w:rFonts w:ascii="Times New Roman" w:eastAsia="Times New Roman" w:hAnsi="Times New Roman" w:cs="Times New Roman"/>
          <w:snapToGrid w:val="0"/>
          <w:sz w:val="28"/>
          <w:szCs w:val="28"/>
          <w:lang w:eastAsia="ru-RU"/>
        </w:rPr>
        <w:t xml:space="preserve">октября </w:t>
      </w:r>
      <w:r w:rsidRPr="006C37CB">
        <w:rPr>
          <w:rFonts w:ascii="Times New Roman" w:eastAsia="Times New Roman" w:hAnsi="Times New Roman" w:cs="Times New Roman"/>
          <w:snapToGrid w:val="0"/>
          <w:sz w:val="28"/>
          <w:szCs w:val="28"/>
          <w:lang w:eastAsia="ru-RU"/>
        </w:rPr>
        <w:t xml:space="preserve">2022 г. </w:t>
      </w:r>
      <w:r w:rsidRPr="006C37CB">
        <w:rPr>
          <w:rFonts w:ascii="Times New Roman" w:eastAsia="Times New Roman" w:hAnsi="Times New Roman" w:cs="Times New Roman"/>
          <w:snapToGrid w:val="0"/>
          <w:spacing w:val="8"/>
          <w:sz w:val="28"/>
          <w:szCs w:val="28"/>
          <w:lang w:eastAsia="ru-RU"/>
        </w:rPr>
        <w:t xml:space="preserve">и действует по </w:t>
      </w:r>
      <w:r w:rsidR="000D386C">
        <w:rPr>
          <w:rFonts w:ascii="Times New Roman" w:eastAsia="Times New Roman" w:hAnsi="Times New Roman" w:cs="Times New Roman"/>
          <w:snapToGrid w:val="0"/>
          <w:sz w:val="28"/>
          <w:szCs w:val="28"/>
          <w:lang w:eastAsia="ru-RU"/>
        </w:rPr>
        <w:t>18</w:t>
      </w:r>
      <w:r w:rsidRPr="006C37CB">
        <w:rPr>
          <w:rFonts w:ascii="Times New Roman" w:eastAsia="Times New Roman" w:hAnsi="Times New Roman" w:cs="Times New Roman"/>
          <w:snapToGrid w:val="0"/>
          <w:sz w:val="28"/>
          <w:szCs w:val="28"/>
          <w:lang w:eastAsia="ru-RU"/>
        </w:rPr>
        <w:t xml:space="preserve"> </w:t>
      </w:r>
      <w:r w:rsidR="00741132">
        <w:rPr>
          <w:rFonts w:ascii="Times New Roman" w:eastAsia="Times New Roman" w:hAnsi="Times New Roman" w:cs="Times New Roman"/>
          <w:snapToGrid w:val="0"/>
          <w:sz w:val="28"/>
          <w:szCs w:val="28"/>
          <w:lang w:eastAsia="ru-RU"/>
        </w:rPr>
        <w:t>октября</w:t>
      </w:r>
      <w:r w:rsidR="007668C5" w:rsidRPr="006C37CB">
        <w:rPr>
          <w:rFonts w:ascii="Times New Roman" w:eastAsia="Times New Roman" w:hAnsi="Times New Roman" w:cs="Times New Roman"/>
          <w:snapToGrid w:val="0"/>
          <w:sz w:val="28"/>
          <w:szCs w:val="28"/>
          <w:lang w:eastAsia="ru-RU"/>
        </w:rPr>
        <w:t xml:space="preserve"> </w:t>
      </w:r>
      <w:r w:rsidRPr="006C37CB">
        <w:rPr>
          <w:rFonts w:ascii="Times New Roman" w:eastAsia="Times New Roman" w:hAnsi="Times New Roman" w:cs="Times New Roman"/>
          <w:snapToGrid w:val="0"/>
          <w:sz w:val="28"/>
          <w:szCs w:val="28"/>
          <w:lang w:eastAsia="ru-RU"/>
        </w:rPr>
        <w:t>20</w:t>
      </w:r>
      <w:r w:rsidR="007668C5" w:rsidRPr="006C37CB">
        <w:rPr>
          <w:rFonts w:ascii="Times New Roman" w:eastAsia="Times New Roman" w:hAnsi="Times New Roman" w:cs="Times New Roman"/>
          <w:snapToGrid w:val="0"/>
          <w:sz w:val="28"/>
          <w:szCs w:val="28"/>
          <w:lang w:eastAsia="ru-RU"/>
        </w:rPr>
        <w:t>25</w:t>
      </w:r>
      <w:r w:rsidRPr="006C37CB">
        <w:rPr>
          <w:rFonts w:ascii="Times New Roman" w:eastAsia="Times New Roman" w:hAnsi="Times New Roman" w:cs="Times New Roman"/>
          <w:snapToGrid w:val="0"/>
          <w:sz w:val="28"/>
          <w:szCs w:val="28"/>
          <w:lang w:eastAsia="ru-RU"/>
        </w:rPr>
        <w:t xml:space="preserve"> г., но не более шести месяцев после окончания срока его действия </w:t>
      </w:r>
      <w:r w:rsidRPr="006C37CB">
        <w:rPr>
          <w:rFonts w:ascii="Times New Roman" w:eastAsia="Times New Roman" w:hAnsi="Times New Roman" w:cs="Times New Roman"/>
          <w:iCs/>
          <w:snapToGrid w:val="0"/>
          <w:sz w:val="28"/>
          <w:szCs w:val="28"/>
          <w:lang w:eastAsia="ru-RU"/>
        </w:rPr>
        <w:t>(ст. 367 ТК РБ).</w:t>
      </w:r>
      <w:r w:rsidRPr="006C37CB">
        <w:rPr>
          <w:rFonts w:ascii="Times New Roman" w:eastAsia="Times New Roman" w:hAnsi="Times New Roman" w:cs="Times New Roman"/>
          <w:snapToGrid w:val="0"/>
          <w:sz w:val="28"/>
          <w:szCs w:val="28"/>
          <w:lang w:eastAsia="ru-RU"/>
        </w:rPr>
        <w:t xml:space="preserve"> </w:t>
      </w:r>
    </w:p>
    <w:p w:rsidR="00DD165A" w:rsidRPr="006C37CB" w:rsidRDefault="00DD165A" w:rsidP="006C37CB">
      <w:pPr>
        <w:pStyle w:val="justify"/>
        <w:spacing w:after="0"/>
        <w:ind w:firstLine="709"/>
        <w:rPr>
          <w:sz w:val="28"/>
          <w:szCs w:val="28"/>
        </w:rPr>
      </w:pPr>
      <w:r w:rsidRPr="006C37CB">
        <w:rPr>
          <w:snapToGrid w:val="0"/>
          <w:sz w:val="28"/>
          <w:szCs w:val="28"/>
        </w:rPr>
        <w:t>В случае реорганизации учреждения коллективный договор сохраняет свое действие в течение срока, на который он заключен, если стороны не приняли иного решения.</w:t>
      </w:r>
    </w:p>
    <w:p w:rsidR="00DD165A" w:rsidRPr="006C37CB" w:rsidRDefault="00DD165A" w:rsidP="006C37CB">
      <w:pPr>
        <w:pStyle w:val="justify"/>
        <w:spacing w:after="0"/>
        <w:ind w:firstLine="709"/>
        <w:rPr>
          <w:sz w:val="28"/>
          <w:szCs w:val="28"/>
        </w:rPr>
      </w:pPr>
      <w:r w:rsidRPr="006C37CB">
        <w:rPr>
          <w:sz w:val="28"/>
          <w:szCs w:val="28"/>
        </w:rPr>
        <w:t>7.</w:t>
      </w:r>
      <w:r w:rsidR="00641E14" w:rsidRPr="006C37CB">
        <w:rPr>
          <w:sz w:val="28"/>
          <w:szCs w:val="28"/>
        </w:rPr>
        <w:t xml:space="preserve"> </w:t>
      </w:r>
      <w:r w:rsidRPr="006C37CB">
        <w:rPr>
          <w:sz w:val="28"/>
          <w:szCs w:val="28"/>
        </w:rPr>
        <w:t>Вновь принятые работники должны быть ознакомлены с Договором нанимателем при приеме на работу</w:t>
      </w:r>
      <w:r w:rsidR="002C486B" w:rsidRPr="006C37CB">
        <w:rPr>
          <w:sz w:val="28"/>
          <w:szCs w:val="28"/>
        </w:rPr>
        <w:t xml:space="preserve"> под </w:t>
      </w:r>
      <w:r w:rsidR="00D92FAC" w:rsidRPr="006C37CB">
        <w:rPr>
          <w:sz w:val="28"/>
          <w:szCs w:val="28"/>
        </w:rPr>
        <w:t>роспись</w:t>
      </w:r>
      <w:r w:rsidRPr="006C37CB">
        <w:rPr>
          <w:sz w:val="28"/>
          <w:szCs w:val="28"/>
        </w:rPr>
        <w:t>.</w:t>
      </w:r>
    </w:p>
    <w:p w:rsidR="00DD165A" w:rsidRDefault="00DD165A" w:rsidP="006C37CB">
      <w:pPr>
        <w:pStyle w:val="justify"/>
        <w:spacing w:after="0"/>
        <w:ind w:firstLine="709"/>
        <w:rPr>
          <w:snapToGrid w:val="0"/>
          <w:sz w:val="28"/>
          <w:szCs w:val="28"/>
        </w:rPr>
      </w:pPr>
      <w:r w:rsidRPr="006C37CB">
        <w:rPr>
          <w:snapToGrid w:val="0"/>
          <w:sz w:val="28"/>
          <w:szCs w:val="28"/>
        </w:rPr>
        <w:t>8.</w:t>
      </w:r>
      <w:r w:rsidR="00641E14" w:rsidRPr="006C37CB">
        <w:rPr>
          <w:snapToGrid w:val="0"/>
          <w:sz w:val="28"/>
          <w:szCs w:val="28"/>
        </w:rPr>
        <w:t xml:space="preserve"> </w:t>
      </w:r>
      <w:r w:rsidRPr="006C37CB">
        <w:rPr>
          <w:snapToGrid w:val="0"/>
          <w:sz w:val="28"/>
          <w:szCs w:val="28"/>
        </w:rPr>
        <w:t>Изменения и дополнения в Договор вносятся по взаимному согласию Сторон в порядке аналогичном порядку заключения договора и являются неотъемлемой частью настоящего Договора.</w:t>
      </w:r>
    </w:p>
    <w:p w:rsidR="0029346C" w:rsidRPr="00BF3F2E" w:rsidRDefault="00A65E85" w:rsidP="00A65E85">
      <w:pPr>
        <w:pStyle w:val="justify"/>
        <w:spacing w:after="0"/>
        <w:ind w:firstLine="709"/>
        <w:rPr>
          <w:snapToGrid w:val="0"/>
          <w:sz w:val="28"/>
          <w:szCs w:val="28"/>
        </w:rPr>
      </w:pPr>
      <w:r w:rsidRPr="00CE20E4">
        <w:rPr>
          <w:snapToGrid w:val="0"/>
          <w:sz w:val="28"/>
          <w:szCs w:val="28"/>
        </w:rPr>
        <w:t>Для разработки, внесения изменений и дополнений в Договор</w:t>
      </w:r>
      <w:r w:rsidR="00BF3F2E" w:rsidRPr="00CE20E4">
        <w:rPr>
          <w:snapToGrid w:val="0"/>
          <w:sz w:val="28"/>
          <w:szCs w:val="28"/>
        </w:rPr>
        <w:t xml:space="preserve"> и контроля за его выполнением</w:t>
      </w:r>
      <w:r w:rsidRPr="00CE20E4">
        <w:rPr>
          <w:snapToGrid w:val="0"/>
          <w:sz w:val="28"/>
          <w:szCs w:val="28"/>
        </w:rPr>
        <w:t xml:space="preserve"> </w:t>
      </w:r>
      <w:r w:rsidRPr="00CE20E4">
        <w:rPr>
          <w:sz w:val="30"/>
          <w:szCs w:val="30"/>
          <w:shd w:val="clear" w:color="auto" w:fill="FFFFFF"/>
        </w:rPr>
        <w:t xml:space="preserve">стороны на равноправной основе создают комиссию </w:t>
      </w:r>
      <w:r w:rsidR="00BF3F2E" w:rsidRPr="00CE20E4">
        <w:rPr>
          <w:sz w:val="30"/>
          <w:szCs w:val="30"/>
          <w:shd w:val="clear" w:color="auto" w:fill="FFFFFF"/>
        </w:rPr>
        <w:t xml:space="preserve">по коллективным переговорам </w:t>
      </w:r>
      <w:r w:rsidRPr="00CE20E4">
        <w:rPr>
          <w:sz w:val="30"/>
          <w:szCs w:val="30"/>
          <w:shd w:val="clear" w:color="auto" w:fill="FFFFFF"/>
        </w:rPr>
        <w:t>из уполномоченных представителей</w:t>
      </w:r>
      <w:r w:rsidRPr="00CE20E4">
        <w:rPr>
          <w:snapToGrid w:val="0"/>
          <w:sz w:val="28"/>
          <w:szCs w:val="28"/>
        </w:rPr>
        <w:t xml:space="preserve"> сторон</w:t>
      </w:r>
      <w:r w:rsidR="00BF3F2E" w:rsidRPr="00CE20E4">
        <w:rPr>
          <w:snapToGrid w:val="0"/>
          <w:sz w:val="28"/>
          <w:szCs w:val="28"/>
        </w:rPr>
        <w:t>.</w:t>
      </w:r>
    </w:p>
    <w:p w:rsidR="00DD165A" w:rsidRPr="00962B6D" w:rsidRDefault="00DD165A" w:rsidP="006C37CB">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962B6D">
        <w:rPr>
          <w:rFonts w:ascii="Times New Roman" w:eastAsia="Times New Roman" w:hAnsi="Times New Roman" w:cs="Times New Roman"/>
          <w:snapToGrid w:val="0"/>
          <w:sz w:val="28"/>
          <w:szCs w:val="28"/>
          <w:lang w:eastAsia="ru-RU"/>
        </w:rPr>
        <w:lastRenderedPageBreak/>
        <w:t>9.</w:t>
      </w:r>
      <w:r w:rsidR="00641E14" w:rsidRPr="00962B6D">
        <w:rPr>
          <w:rFonts w:ascii="Times New Roman" w:eastAsia="Times New Roman" w:hAnsi="Times New Roman" w:cs="Times New Roman"/>
          <w:snapToGrid w:val="0"/>
          <w:sz w:val="28"/>
          <w:szCs w:val="28"/>
          <w:lang w:eastAsia="ru-RU"/>
        </w:rPr>
        <w:t xml:space="preserve"> </w:t>
      </w:r>
      <w:r w:rsidRPr="00962B6D">
        <w:rPr>
          <w:rFonts w:ascii="Times New Roman" w:eastAsia="Times New Roman" w:hAnsi="Times New Roman" w:cs="Times New Roman"/>
          <w:snapToGrid w:val="0"/>
          <w:sz w:val="28"/>
          <w:szCs w:val="28"/>
          <w:lang w:eastAsia="ru-RU"/>
        </w:rPr>
        <w:t>Коллективный договор распространяется на Нанимателя и работников, от имени которых он заключен.</w:t>
      </w:r>
    </w:p>
    <w:p w:rsidR="00CF04E5" w:rsidRPr="00962B6D" w:rsidRDefault="00CF04E5" w:rsidP="006C37CB">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962B6D">
        <w:rPr>
          <w:rFonts w:ascii="Times New Roman" w:eastAsia="Times New Roman" w:hAnsi="Times New Roman" w:cs="Times New Roman"/>
          <w:snapToGrid w:val="0"/>
          <w:sz w:val="28"/>
          <w:szCs w:val="28"/>
          <w:lang w:eastAsia="ru-RU"/>
        </w:rPr>
        <w:t xml:space="preserve">Распространение положений Договора на работников, от имени которых он не заключался (вновь принятых и др.) производится со дня вступления их в </w:t>
      </w:r>
      <w:r w:rsidR="003517FA" w:rsidRPr="00962B6D">
        <w:rPr>
          <w:rFonts w:ascii="Times New Roman" w:eastAsia="Times New Roman" w:hAnsi="Times New Roman" w:cs="Times New Roman"/>
          <w:snapToGrid w:val="0"/>
          <w:sz w:val="28"/>
          <w:szCs w:val="28"/>
          <w:lang w:eastAsia="ru-RU"/>
        </w:rPr>
        <w:t>профком</w:t>
      </w:r>
      <w:r w:rsidRPr="00962B6D">
        <w:rPr>
          <w:rFonts w:ascii="Times New Roman" w:eastAsia="Times New Roman" w:hAnsi="Times New Roman" w:cs="Times New Roman"/>
          <w:snapToGrid w:val="0"/>
          <w:sz w:val="28"/>
          <w:szCs w:val="28"/>
          <w:lang w:eastAsia="ru-RU"/>
        </w:rPr>
        <w:t>, при условии, если они выразят свое согласие на распространение на них Договора в письменной форме.</w:t>
      </w:r>
    </w:p>
    <w:p w:rsidR="00DD165A" w:rsidRPr="00962B6D" w:rsidRDefault="00DD165A" w:rsidP="006C37CB">
      <w:pPr>
        <w:pStyle w:val="11"/>
        <w:tabs>
          <w:tab w:val="clear" w:pos="283"/>
          <w:tab w:val="left" w:pos="-2127"/>
          <w:tab w:val="left" w:pos="709"/>
        </w:tabs>
        <w:spacing w:line="240" w:lineRule="auto"/>
        <w:ind w:firstLine="709"/>
        <w:rPr>
          <w:rFonts w:ascii="Times New Roman" w:hAnsi="Times New Roman" w:cs="Times New Roman"/>
          <w:sz w:val="28"/>
          <w:szCs w:val="28"/>
        </w:rPr>
      </w:pPr>
      <w:r w:rsidRPr="00962B6D">
        <w:rPr>
          <w:rFonts w:ascii="Times New Roman" w:hAnsi="Times New Roman" w:cs="Times New Roman"/>
          <w:sz w:val="28"/>
          <w:szCs w:val="28"/>
        </w:rPr>
        <w:t>Положения Договора о рабочем времени и времени отдыха, регулировании внутреннего трудового распорядка, нормах труда, формах, системах, размерах оплаты труда, сроках выплаты и порядке индексации заработной платы, охране труда, гарантиях и компенсациях, предоставляемых в соответствии с законодательством, применяются в отношении всех работников. При этом от работников не требуется соответствующее заявление.</w:t>
      </w:r>
    </w:p>
    <w:p w:rsidR="00DD165A" w:rsidRPr="00962B6D" w:rsidRDefault="00DD165A" w:rsidP="006C37CB">
      <w:pPr>
        <w:pStyle w:val="11"/>
        <w:tabs>
          <w:tab w:val="clear" w:pos="283"/>
          <w:tab w:val="left" w:pos="-2127"/>
          <w:tab w:val="left" w:pos="993"/>
        </w:tabs>
        <w:spacing w:line="240" w:lineRule="auto"/>
        <w:ind w:firstLine="709"/>
        <w:rPr>
          <w:rStyle w:val="h-normal"/>
          <w:rFonts w:ascii="Times New Roman" w:hAnsi="Times New Roman" w:cs="Times New Roman"/>
          <w:bCs/>
          <w:sz w:val="28"/>
          <w:szCs w:val="28"/>
        </w:rPr>
      </w:pPr>
      <w:r w:rsidRPr="00962B6D">
        <w:rPr>
          <w:rFonts w:ascii="Times New Roman" w:hAnsi="Times New Roman" w:cs="Times New Roman"/>
          <w:bCs/>
          <w:sz w:val="28"/>
          <w:szCs w:val="28"/>
        </w:rPr>
        <w:t>Положения Договора,</w:t>
      </w:r>
      <w:r w:rsidRPr="00962B6D">
        <w:rPr>
          <w:rFonts w:ascii="Times New Roman" w:hAnsi="Times New Roman" w:cs="Times New Roman"/>
          <w:sz w:val="28"/>
          <w:szCs w:val="28"/>
        </w:rPr>
        <w:t xml:space="preserve"> предусматривающие дополнительные, по сравнению с законодательством, гарантии, компенсации, выплаты социального характера, распространяются </w:t>
      </w:r>
      <w:r w:rsidR="00B860E1" w:rsidRPr="00962B6D">
        <w:rPr>
          <w:rFonts w:ascii="Times New Roman" w:hAnsi="Times New Roman" w:cs="Times New Roman"/>
          <w:sz w:val="28"/>
          <w:szCs w:val="28"/>
        </w:rPr>
        <w:t>то</w:t>
      </w:r>
      <w:r w:rsidR="00710BDB" w:rsidRPr="00962B6D">
        <w:rPr>
          <w:rFonts w:ascii="Times New Roman" w:hAnsi="Times New Roman" w:cs="Times New Roman"/>
          <w:sz w:val="28"/>
          <w:szCs w:val="28"/>
        </w:rPr>
        <w:t>ль</w:t>
      </w:r>
      <w:r w:rsidR="00B860E1" w:rsidRPr="00962B6D">
        <w:rPr>
          <w:rFonts w:ascii="Times New Roman" w:hAnsi="Times New Roman" w:cs="Times New Roman"/>
          <w:sz w:val="28"/>
          <w:szCs w:val="28"/>
        </w:rPr>
        <w:t>ко в отношении членов профсоюз</w:t>
      </w:r>
      <w:r w:rsidR="00AD7BDD" w:rsidRPr="00962B6D">
        <w:rPr>
          <w:rFonts w:ascii="Times New Roman" w:hAnsi="Times New Roman" w:cs="Times New Roman"/>
          <w:sz w:val="28"/>
          <w:szCs w:val="28"/>
        </w:rPr>
        <w:t>ного комитета.</w:t>
      </w:r>
      <w:r w:rsidR="00B860E1" w:rsidRPr="00962B6D">
        <w:rPr>
          <w:rFonts w:ascii="Times New Roman" w:hAnsi="Times New Roman" w:cs="Times New Roman"/>
          <w:sz w:val="28"/>
          <w:szCs w:val="28"/>
        </w:rPr>
        <w:t xml:space="preserve"> </w:t>
      </w:r>
    </w:p>
    <w:p w:rsidR="00DD165A" w:rsidRPr="00962B6D" w:rsidRDefault="00B860E1" w:rsidP="006C37CB">
      <w:pPr>
        <w:pStyle w:val="11"/>
        <w:tabs>
          <w:tab w:val="clear" w:pos="283"/>
          <w:tab w:val="left" w:pos="-2127"/>
          <w:tab w:val="left" w:pos="709"/>
        </w:tabs>
        <w:spacing w:line="240" w:lineRule="auto"/>
        <w:ind w:firstLine="709"/>
        <w:rPr>
          <w:rFonts w:ascii="Times New Roman" w:hAnsi="Times New Roman" w:cs="Times New Roman"/>
          <w:sz w:val="28"/>
          <w:szCs w:val="28"/>
        </w:rPr>
      </w:pPr>
      <w:r w:rsidRPr="00962B6D">
        <w:rPr>
          <w:rFonts w:ascii="Times New Roman" w:hAnsi="Times New Roman" w:cs="Times New Roman"/>
          <w:sz w:val="28"/>
          <w:szCs w:val="28"/>
        </w:rPr>
        <w:t xml:space="preserve">Работники организации, не являющиеся членами </w:t>
      </w:r>
      <w:r w:rsidR="00AD7BDD" w:rsidRPr="00962B6D">
        <w:rPr>
          <w:rFonts w:ascii="Times New Roman" w:hAnsi="Times New Roman" w:cs="Times New Roman"/>
          <w:sz w:val="28"/>
          <w:szCs w:val="28"/>
        </w:rPr>
        <w:t>профсоюзного комитета</w:t>
      </w:r>
      <w:r w:rsidRPr="00962B6D">
        <w:rPr>
          <w:rFonts w:ascii="Times New Roman" w:hAnsi="Times New Roman" w:cs="Times New Roman"/>
          <w:sz w:val="28"/>
          <w:szCs w:val="28"/>
        </w:rPr>
        <w:t>, не вправе претендовать на гарантии и льготы, защиту трудовых прав и законных интересов, представляемые профсоюзн</w:t>
      </w:r>
      <w:r w:rsidR="00AD7BDD" w:rsidRPr="00962B6D">
        <w:rPr>
          <w:rFonts w:ascii="Times New Roman" w:hAnsi="Times New Roman" w:cs="Times New Roman"/>
          <w:sz w:val="28"/>
          <w:szCs w:val="28"/>
        </w:rPr>
        <w:t>ым комитетом</w:t>
      </w:r>
      <w:r w:rsidR="00CD7021" w:rsidRPr="00962B6D">
        <w:rPr>
          <w:rFonts w:ascii="Times New Roman" w:hAnsi="Times New Roman" w:cs="Times New Roman"/>
          <w:sz w:val="28"/>
          <w:szCs w:val="28"/>
        </w:rPr>
        <w:t>.</w:t>
      </w:r>
    </w:p>
    <w:p w:rsidR="00FD42BA" w:rsidRPr="00962B6D" w:rsidRDefault="00FD42BA" w:rsidP="006C37CB">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962B6D">
        <w:rPr>
          <w:rFonts w:ascii="Times New Roman" w:eastAsia="Times New Roman" w:hAnsi="Times New Roman" w:cs="Times New Roman"/>
          <w:snapToGrid w:val="0"/>
          <w:sz w:val="28"/>
          <w:szCs w:val="28"/>
          <w:lang w:eastAsia="ru-RU"/>
        </w:rPr>
        <w:t>10.</w:t>
      </w:r>
      <w:r w:rsidR="00641E14" w:rsidRPr="00962B6D">
        <w:rPr>
          <w:rFonts w:ascii="Times New Roman" w:eastAsia="Times New Roman" w:hAnsi="Times New Roman" w:cs="Times New Roman"/>
          <w:snapToGrid w:val="0"/>
          <w:sz w:val="28"/>
          <w:szCs w:val="28"/>
          <w:lang w:eastAsia="ru-RU"/>
        </w:rPr>
        <w:t xml:space="preserve"> </w:t>
      </w:r>
      <w:r w:rsidRPr="00962B6D">
        <w:rPr>
          <w:rFonts w:ascii="Times New Roman" w:eastAsia="Times New Roman" w:hAnsi="Times New Roman" w:cs="Times New Roman"/>
          <w:snapToGrid w:val="0"/>
          <w:sz w:val="28"/>
          <w:szCs w:val="28"/>
          <w:lang w:eastAsia="ru-RU"/>
        </w:rPr>
        <w:t>Если в течение срока действия Договора законодательством устанавливаются условия, улучшающие положение работников по сравнению с условиями, закрепленными в Договоре, то действуют нормы, предусмотренные законодательством.</w:t>
      </w:r>
    </w:p>
    <w:p w:rsidR="00FD42BA" w:rsidRPr="00962B6D" w:rsidRDefault="00FD42BA" w:rsidP="006C37CB">
      <w:pPr>
        <w:pStyle w:val="justify"/>
        <w:spacing w:after="0"/>
        <w:ind w:firstLine="709"/>
        <w:rPr>
          <w:sz w:val="28"/>
          <w:szCs w:val="28"/>
        </w:rPr>
      </w:pPr>
      <w:r w:rsidRPr="00962B6D">
        <w:rPr>
          <w:sz w:val="28"/>
          <w:szCs w:val="28"/>
        </w:rPr>
        <w:t>11.</w:t>
      </w:r>
      <w:r w:rsidR="00641E14" w:rsidRPr="00962B6D">
        <w:rPr>
          <w:sz w:val="28"/>
          <w:szCs w:val="28"/>
        </w:rPr>
        <w:t xml:space="preserve"> </w:t>
      </w:r>
      <w:r w:rsidRPr="00962B6D">
        <w:rPr>
          <w:sz w:val="28"/>
          <w:szCs w:val="28"/>
        </w:rPr>
        <w:t>Договор подписывается уполномоченными представителями Сторон не позднее 2 (двух) недель после его одобрения на профсоюзном собрании (конференции).</w:t>
      </w:r>
    </w:p>
    <w:p w:rsidR="00FD42BA" w:rsidRPr="00962B6D" w:rsidRDefault="00317618" w:rsidP="006C37CB">
      <w:pPr>
        <w:pStyle w:val="justify"/>
        <w:spacing w:after="0"/>
        <w:ind w:firstLine="709"/>
        <w:rPr>
          <w:snapToGrid w:val="0"/>
          <w:sz w:val="28"/>
          <w:szCs w:val="28"/>
        </w:rPr>
      </w:pPr>
      <w:r w:rsidRPr="00962B6D">
        <w:rPr>
          <w:snapToGrid w:val="0"/>
          <w:sz w:val="28"/>
          <w:szCs w:val="28"/>
        </w:rPr>
        <w:t xml:space="preserve">12. </w:t>
      </w:r>
      <w:r w:rsidR="00FD42BA" w:rsidRPr="00962B6D">
        <w:rPr>
          <w:snapToGrid w:val="0"/>
          <w:sz w:val="28"/>
          <w:szCs w:val="28"/>
        </w:rPr>
        <w:t>Наниматель обязуется зарегистрировать подписанный Договор, а также внесенные в него изменения и дополнения</w:t>
      </w:r>
      <w:r w:rsidR="00862398" w:rsidRPr="00962B6D">
        <w:rPr>
          <w:snapToGrid w:val="0"/>
          <w:sz w:val="28"/>
          <w:szCs w:val="28"/>
        </w:rPr>
        <w:t xml:space="preserve"> в </w:t>
      </w:r>
      <w:r w:rsidRPr="00962B6D">
        <w:rPr>
          <w:snapToGrid w:val="0"/>
          <w:sz w:val="28"/>
          <w:szCs w:val="28"/>
        </w:rPr>
        <w:t>Мозырском районном исполнительном комитете</w:t>
      </w:r>
      <w:r w:rsidR="00D205FA">
        <w:rPr>
          <w:snapToGrid w:val="0"/>
          <w:sz w:val="28"/>
          <w:szCs w:val="28"/>
        </w:rPr>
        <w:t xml:space="preserve"> </w:t>
      </w:r>
      <w:r w:rsidR="00D205FA">
        <w:rPr>
          <w:iCs/>
          <w:snapToGrid w:val="0"/>
          <w:spacing w:val="-4"/>
          <w:sz w:val="28"/>
          <w:szCs w:val="28"/>
        </w:rPr>
        <w:t xml:space="preserve">(ст. </w:t>
      </w:r>
      <w:r w:rsidR="00FD42BA" w:rsidRPr="00962B6D">
        <w:rPr>
          <w:iCs/>
          <w:snapToGrid w:val="0"/>
          <w:spacing w:val="-4"/>
          <w:sz w:val="28"/>
          <w:szCs w:val="28"/>
        </w:rPr>
        <w:t>370 ТК РБ</w:t>
      </w:r>
      <w:r w:rsidR="00FD42BA" w:rsidRPr="00962B6D">
        <w:rPr>
          <w:iCs/>
          <w:snapToGrid w:val="0"/>
          <w:sz w:val="28"/>
          <w:szCs w:val="28"/>
        </w:rPr>
        <w:t>)</w:t>
      </w:r>
      <w:r w:rsidR="00FD42BA" w:rsidRPr="00962B6D">
        <w:rPr>
          <w:snapToGrid w:val="0"/>
          <w:sz w:val="28"/>
          <w:szCs w:val="28"/>
        </w:rPr>
        <w:t>.</w:t>
      </w:r>
    </w:p>
    <w:p w:rsidR="00FD42BA" w:rsidRPr="006C37CB" w:rsidRDefault="00FD42BA" w:rsidP="006C37CB">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p>
    <w:p w:rsidR="00AE1449" w:rsidRPr="001A574B" w:rsidRDefault="00AE1449" w:rsidP="006C37CB">
      <w:pPr>
        <w:pStyle w:val="a3"/>
        <w:ind w:left="23" w:hanging="23"/>
        <w:jc w:val="center"/>
        <w:rPr>
          <w:rStyle w:val="a4"/>
          <w:b/>
          <w:sz w:val="28"/>
          <w:szCs w:val="28"/>
        </w:rPr>
      </w:pPr>
      <w:r w:rsidRPr="001A574B">
        <w:rPr>
          <w:rStyle w:val="a4"/>
          <w:b/>
          <w:caps/>
          <w:sz w:val="28"/>
          <w:szCs w:val="28"/>
        </w:rPr>
        <w:t xml:space="preserve">Раздел </w:t>
      </w:r>
      <w:r w:rsidRPr="001A574B">
        <w:rPr>
          <w:rStyle w:val="a4"/>
          <w:b/>
          <w:caps/>
          <w:sz w:val="28"/>
          <w:szCs w:val="28"/>
          <w:lang w:val="en-US"/>
        </w:rPr>
        <w:t>II</w:t>
      </w:r>
      <w:r w:rsidRPr="001A574B">
        <w:rPr>
          <w:rStyle w:val="a4"/>
          <w:b/>
          <w:caps/>
          <w:sz w:val="28"/>
          <w:szCs w:val="28"/>
        </w:rPr>
        <w:t xml:space="preserve">. </w:t>
      </w:r>
      <w:r w:rsidRPr="001A574B">
        <w:rPr>
          <w:rStyle w:val="a4"/>
          <w:b/>
          <w:sz w:val="28"/>
          <w:szCs w:val="28"/>
        </w:rPr>
        <w:t>ОПЛАТА ТРУДА И ЕЕ РЕГУЛИРОВАНИЕ</w:t>
      </w:r>
    </w:p>
    <w:p w:rsidR="00AE1449" w:rsidRPr="001A574B" w:rsidRDefault="00AE1449" w:rsidP="006C37CB">
      <w:pPr>
        <w:pStyle w:val="a3"/>
        <w:numPr>
          <w:ilvl w:val="0"/>
          <w:numId w:val="1"/>
        </w:numPr>
        <w:tabs>
          <w:tab w:val="clear" w:pos="1211"/>
          <w:tab w:val="left" w:pos="1276"/>
        </w:tabs>
        <w:autoSpaceDE/>
        <w:autoSpaceDN/>
        <w:adjustRightInd/>
        <w:ind w:left="0" w:firstLine="709"/>
        <w:rPr>
          <w:rFonts w:eastAsiaTheme="minorHAnsi"/>
          <w:sz w:val="28"/>
          <w:szCs w:val="28"/>
        </w:rPr>
      </w:pPr>
      <w:r w:rsidRPr="001A574B">
        <w:rPr>
          <w:rStyle w:val="a4"/>
          <w:sz w:val="28"/>
          <w:szCs w:val="28"/>
        </w:rPr>
        <w:t>Наниматель обязуется:</w:t>
      </w:r>
    </w:p>
    <w:p w:rsidR="00F96CA0" w:rsidRPr="001A574B" w:rsidRDefault="00327C48" w:rsidP="006C37CB">
      <w:pPr>
        <w:shd w:val="clear" w:color="auto" w:fill="FFFFFF"/>
        <w:spacing w:after="0" w:line="240" w:lineRule="auto"/>
        <w:ind w:firstLine="708"/>
        <w:contextualSpacing/>
        <w:jc w:val="both"/>
        <w:rPr>
          <w:rFonts w:ascii="Times New Roman" w:hAnsi="Times New Roman" w:cs="Times New Roman"/>
          <w:sz w:val="28"/>
          <w:szCs w:val="28"/>
        </w:rPr>
      </w:pPr>
      <w:r w:rsidRPr="001A574B">
        <w:rPr>
          <w:rFonts w:ascii="Times New Roman" w:hAnsi="Times New Roman" w:cs="Times New Roman"/>
          <w:sz w:val="28"/>
          <w:szCs w:val="28"/>
        </w:rPr>
        <w:t>13.1. в</w:t>
      </w:r>
      <w:r w:rsidR="00AE1449" w:rsidRPr="001A574B">
        <w:rPr>
          <w:rFonts w:ascii="Times New Roman" w:hAnsi="Times New Roman" w:cs="Times New Roman"/>
          <w:sz w:val="28"/>
          <w:szCs w:val="28"/>
        </w:rPr>
        <w:t>ыплату заработной платы произ</w:t>
      </w:r>
      <w:r w:rsidR="00311482" w:rsidRPr="001A574B">
        <w:rPr>
          <w:rFonts w:ascii="Times New Roman" w:hAnsi="Times New Roman" w:cs="Times New Roman"/>
          <w:sz w:val="28"/>
          <w:szCs w:val="28"/>
        </w:rPr>
        <w:t>водить не менее 2-х раз в месяц</w:t>
      </w:r>
      <w:r w:rsidR="00AE1449" w:rsidRPr="001A574B">
        <w:rPr>
          <w:rFonts w:ascii="Times New Roman" w:hAnsi="Times New Roman" w:cs="Times New Roman"/>
          <w:sz w:val="28"/>
          <w:szCs w:val="28"/>
        </w:rPr>
        <w:t xml:space="preserve"> в следующие сроки: за первую половину текущего месяца 22</w:t>
      </w:r>
      <w:r w:rsidR="009B0D07" w:rsidRPr="001A574B">
        <w:rPr>
          <w:rFonts w:ascii="Times New Roman" w:hAnsi="Times New Roman" w:cs="Times New Roman"/>
          <w:sz w:val="28"/>
          <w:szCs w:val="28"/>
        </w:rPr>
        <w:t xml:space="preserve"> (по внебюджетной деятельности)</w:t>
      </w:r>
      <w:r w:rsidR="00AE1449" w:rsidRPr="001A574B">
        <w:rPr>
          <w:rFonts w:ascii="Times New Roman" w:hAnsi="Times New Roman" w:cs="Times New Roman"/>
          <w:sz w:val="28"/>
          <w:szCs w:val="28"/>
        </w:rPr>
        <w:t xml:space="preserve"> и 25 </w:t>
      </w:r>
      <w:r w:rsidR="009B0D07" w:rsidRPr="001A574B">
        <w:rPr>
          <w:rFonts w:ascii="Times New Roman" w:hAnsi="Times New Roman" w:cs="Times New Roman"/>
          <w:sz w:val="28"/>
          <w:szCs w:val="28"/>
        </w:rPr>
        <w:t xml:space="preserve">(по бюджетной деятельности) </w:t>
      </w:r>
      <w:r w:rsidR="00AE1449" w:rsidRPr="001A574B">
        <w:rPr>
          <w:rFonts w:ascii="Times New Roman" w:hAnsi="Times New Roman" w:cs="Times New Roman"/>
          <w:sz w:val="28"/>
          <w:szCs w:val="28"/>
        </w:rPr>
        <w:t>числа, окончательный расчет за предыдущий месяц 7</w:t>
      </w:r>
      <w:r w:rsidR="009B0D07" w:rsidRPr="001A574B">
        <w:rPr>
          <w:rFonts w:ascii="Times New Roman" w:hAnsi="Times New Roman" w:cs="Times New Roman"/>
          <w:sz w:val="28"/>
          <w:szCs w:val="28"/>
        </w:rPr>
        <w:t xml:space="preserve"> (по внебюджетной деятельности)</w:t>
      </w:r>
      <w:r w:rsidR="00AE1449" w:rsidRPr="001A574B">
        <w:rPr>
          <w:rFonts w:ascii="Times New Roman" w:hAnsi="Times New Roman" w:cs="Times New Roman"/>
          <w:sz w:val="28"/>
          <w:szCs w:val="28"/>
        </w:rPr>
        <w:t xml:space="preserve"> и 10 </w:t>
      </w:r>
      <w:r w:rsidR="009B0D07" w:rsidRPr="001A574B">
        <w:rPr>
          <w:rFonts w:ascii="Times New Roman" w:hAnsi="Times New Roman" w:cs="Times New Roman"/>
          <w:sz w:val="28"/>
          <w:szCs w:val="28"/>
        </w:rPr>
        <w:t xml:space="preserve">(по бюджетной деятельности) </w:t>
      </w:r>
      <w:r w:rsidR="00A125BD" w:rsidRPr="001A574B">
        <w:rPr>
          <w:rFonts w:ascii="Times New Roman" w:hAnsi="Times New Roman" w:cs="Times New Roman"/>
          <w:sz w:val="28"/>
          <w:szCs w:val="28"/>
        </w:rPr>
        <w:t>числа;</w:t>
      </w:r>
    </w:p>
    <w:p w:rsidR="00F96CA0" w:rsidRPr="001A574B" w:rsidRDefault="00F96CA0" w:rsidP="006C37CB">
      <w:pPr>
        <w:shd w:val="clear" w:color="auto" w:fill="FFFFFF"/>
        <w:spacing w:after="0" w:line="240" w:lineRule="auto"/>
        <w:ind w:firstLine="708"/>
        <w:contextualSpacing/>
        <w:jc w:val="both"/>
        <w:rPr>
          <w:rFonts w:ascii="Times New Roman" w:hAnsi="Times New Roman" w:cs="Times New Roman"/>
          <w:sz w:val="28"/>
          <w:szCs w:val="28"/>
        </w:rPr>
      </w:pPr>
      <w:r w:rsidRPr="001A574B">
        <w:rPr>
          <w:rFonts w:ascii="Times New Roman" w:hAnsi="Times New Roman" w:cs="Times New Roman"/>
          <w:sz w:val="28"/>
          <w:szCs w:val="28"/>
        </w:rPr>
        <w:t>13.1. е</w:t>
      </w:r>
      <w:r w:rsidR="00AE1449" w:rsidRPr="001A574B">
        <w:rPr>
          <w:rFonts w:ascii="Times New Roman" w:hAnsi="Times New Roman" w:cs="Times New Roman"/>
          <w:sz w:val="28"/>
          <w:szCs w:val="28"/>
        </w:rPr>
        <w:t>сли день выплаты заработной платы совпадает с выходными днями или государственными праздниками</w:t>
      </w:r>
      <w:r w:rsidRPr="001A574B">
        <w:rPr>
          <w:rFonts w:ascii="Times New Roman" w:hAnsi="Times New Roman" w:cs="Times New Roman"/>
          <w:sz w:val="28"/>
          <w:szCs w:val="28"/>
        </w:rPr>
        <w:t>,</w:t>
      </w:r>
      <w:r w:rsidR="00AE1449" w:rsidRPr="001A574B">
        <w:rPr>
          <w:rFonts w:ascii="Times New Roman" w:hAnsi="Times New Roman" w:cs="Times New Roman"/>
          <w:sz w:val="28"/>
          <w:szCs w:val="28"/>
        </w:rPr>
        <w:t xml:space="preserve"> праздничными днями, производить вы</w:t>
      </w:r>
      <w:r w:rsidR="00A125BD" w:rsidRPr="001A574B">
        <w:rPr>
          <w:rFonts w:ascii="Times New Roman" w:hAnsi="Times New Roman" w:cs="Times New Roman"/>
          <w:sz w:val="28"/>
          <w:szCs w:val="28"/>
        </w:rPr>
        <w:t>плату заработной платы накануне;</w:t>
      </w:r>
    </w:p>
    <w:p w:rsidR="00882743" w:rsidRPr="001A574B" w:rsidRDefault="00F96CA0" w:rsidP="006C37CB">
      <w:pPr>
        <w:shd w:val="clear" w:color="auto" w:fill="FFFFFF"/>
        <w:spacing w:after="0" w:line="240" w:lineRule="auto"/>
        <w:ind w:firstLine="708"/>
        <w:contextualSpacing/>
        <w:jc w:val="both"/>
        <w:rPr>
          <w:rFonts w:ascii="Times New Roman" w:hAnsi="Times New Roman" w:cs="Times New Roman"/>
          <w:sz w:val="28"/>
          <w:szCs w:val="28"/>
        </w:rPr>
      </w:pPr>
      <w:r w:rsidRPr="001A574B">
        <w:rPr>
          <w:rFonts w:ascii="Times New Roman" w:hAnsi="Times New Roman" w:cs="Times New Roman"/>
          <w:sz w:val="28"/>
          <w:szCs w:val="28"/>
        </w:rPr>
        <w:t>13.2. в</w:t>
      </w:r>
      <w:r w:rsidR="00AE1449" w:rsidRPr="001A574B">
        <w:rPr>
          <w:rFonts w:ascii="Times New Roman" w:hAnsi="Times New Roman" w:cs="Times New Roman"/>
          <w:sz w:val="28"/>
          <w:szCs w:val="28"/>
        </w:rPr>
        <w:t>ыдавать работникам расчетные листки не позднее, чем за 1 день до установленного</w:t>
      </w:r>
      <w:r w:rsidR="00A125BD" w:rsidRPr="001A574B">
        <w:rPr>
          <w:rFonts w:ascii="Times New Roman" w:hAnsi="Times New Roman" w:cs="Times New Roman"/>
          <w:sz w:val="28"/>
          <w:szCs w:val="28"/>
        </w:rPr>
        <w:t xml:space="preserve"> срока выплаты заработной платы;</w:t>
      </w:r>
    </w:p>
    <w:p w:rsidR="00882743" w:rsidRPr="001A574B" w:rsidRDefault="00882743" w:rsidP="006C37CB">
      <w:pPr>
        <w:shd w:val="clear" w:color="auto" w:fill="FFFFFF"/>
        <w:spacing w:after="0" w:line="240" w:lineRule="auto"/>
        <w:ind w:firstLine="708"/>
        <w:contextualSpacing/>
        <w:jc w:val="both"/>
        <w:rPr>
          <w:rFonts w:ascii="Times New Roman" w:hAnsi="Times New Roman" w:cs="Times New Roman"/>
          <w:sz w:val="28"/>
          <w:szCs w:val="28"/>
        </w:rPr>
      </w:pPr>
      <w:r w:rsidRPr="001A574B">
        <w:rPr>
          <w:rFonts w:ascii="Times New Roman" w:hAnsi="Times New Roman" w:cs="Times New Roman"/>
          <w:sz w:val="28"/>
          <w:szCs w:val="28"/>
        </w:rPr>
        <w:t>13.3. и</w:t>
      </w:r>
      <w:r w:rsidR="00AE1449" w:rsidRPr="001A574B">
        <w:rPr>
          <w:rFonts w:ascii="Times New Roman" w:hAnsi="Times New Roman" w:cs="Times New Roman"/>
          <w:sz w:val="28"/>
          <w:szCs w:val="28"/>
        </w:rPr>
        <w:t>счисление средней заработной платы для оплаты отпусков и выплаты компенсации за неиспользуемые дни отпуска, оплаты по листкам</w:t>
      </w:r>
      <w:r w:rsidR="00AE1449" w:rsidRPr="006C37CB">
        <w:rPr>
          <w:rFonts w:ascii="Times New Roman" w:hAnsi="Times New Roman" w:cs="Times New Roman"/>
          <w:sz w:val="28"/>
          <w:szCs w:val="28"/>
        </w:rPr>
        <w:t xml:space="preserve"> </w:t>
      </w:r>
      <w:r w:rsidR="00AE1449" w:rsidRPr="001A574B">
        <w:rPr>
          <w:rFonts w:ascii="Times New Roman" w:hAnsi="Times New Roman" w:cs="Times New Roman"/>
          <w:sz w:val="28"/>
          <w:szCs w:val="28"/>
        </w:rPr>
        <w:lastRenderedPageBreak/>
        <w:t xml:space="preserve">временной нетрудоспособности, оплаты за время нахождения на курсах повышения квалификации производить в соответствии с </w:t>
      </w:r>
      <w:r w:rsidRPr="001A574B">
        <w:rPr>
          <w:rFonts w:ascii="Times New Roman" w:hAnsi="Times New Roman" w:cs="Times New Roman"/>
          <w:sz w:val="28"/>
          <w:szCs w:val="28"/>
        </w:rPr>
        <w:t>действующим законодательством</w:t>
      </w:r>
      <w:r w:rsidR="00AE1449" w:rsidRPr="001A574B">
        <w:rPr>
          <w:rFonts w:ascii="Times New Roman" w:hAnsi="Times New Roman" w:cs="Times New Roman"/>
          <w:sz w:val="28"/>
          <w:szCs w:val="28"/>
        </w:rPr>
        <w:t xml:space="preserve"> Республики Беларусь</w:t>
      </w:r>
      <w:r w:rsidR="00A125BD" w:rsidRPr="001A574B">
        <w:rPr>
          <w:rFonts w:ascii="Times New Roman" w:hAnsi="Times New Roman" w:cs="Times New Roman"/>
          <w:sz w:val="28"/>
          <w:szCs w:val="28"/>
        </w:rPr>
        <w:t>;</w:t>
      </w:r>
    </w:p>
    <w:p w:rsidR="00A125BD" w:rsidRPr="001A574B" w:rsidRDefault="00882743" w:rsidP="006C37CB">
      <w:pPr>
        <w:shd w:val="clear" w:color="auto" w:fill="FFFFFF"/>
        <w:spacing w:after="0" w:line="240" w:lineRule="auto"/>
        <w:ind w:firstLine="708"/>
        <w:contextualSpacing/>
        <w:jc w:val="both"/>
        <w:rPr>
          <w:rFonts w:ascii="Times New Roman" w:hAnsi="Times New Roman" w:cs="Times New Roman"/>
          <w:sz w:val="28"/>
          <w:szCs w:val="28"/>
        </w:rPr>
      </w:pPr>
      <w:r w:rsidRPr="001A574B">
        <w:rPr>
          <w:rFonts w:ascii="Times New Roman" w:hAnsi="Times New Roman" w:cs="Times New Roman"/>
          <w:sz w:val="28"/>
          <w:szCs w:val="28"/>
        </w:rPr>
        <w:t>13.4. в</w:t>
      </w:r>
      <w:r w:rsidR="00AE1449" w:rsidRPr="001A574B">
        <w:rPr>
          <w:rFonts w:ascii="Times New Roman" w:hAnsi="Times New Roman" w:cs="Times New Roman"/>
          <w:sz w:val="28"/>
          <w:szCs w:val="28"/>
        </w:rPr>
        <w:t>ыплату среднего заработка, сохраняемого за период трудового отпуска, производить не позднее, чем за 2 дня до начала отпуска, для работников, с которыми заключены контракты -</w:t>
      </w:r>
      <w:r w:rsidR="00A125BD" w:rsidRPr="001A574B">
        <w:rPr>
          <w:rFonts w:ascii="Times New Roman" w:hAnsi="Times New Roman" w:cs="Times New Roman"/>
          <w:sz w:val="28"/>
          <w:szCs w:val="28"/>
        </w:rPr>
        <w:t xml:space="preserve"> не позднее чем за 1 день;</w:t>
      </w:r>
    </w:p>
    <w:p w:rsidR="005A504A" w:rsidRPr="001A574B" w:rsidRDefault="002612C5" w:rsidP="005A504A">
      <w:pPr>
        <w:shd w:val="clear" w:color="auto" w:fill="FFFFFF"/>
        <w:spacing w:after="0" w:line="240" w:lineRule="auto"/>
        <w:ind w:firstLine="708"/>
        <w:contextualSpacing/>
        <w:jc w:val="both"/>
        <w:rPr>
          <w:rFonts w:ascii="Times New Roman" w:hAnsi="Times New Roman" w:cs="Times New Roman"/>
          <w:sz w:val="28"/>
          <w:szCs w:val="28"/>
        </w:rPr>
      </w:pPr>
      <w:r w:rsidRPr="001A574B">
        <w:rPr>
          <w:rFonts w:ascii="Times New Roman" w:hAnsi="Times New Roman" w:cs="Times New Roman"/>
          <w:sz w:val="28"/>
          <w:szCs w:val="28"/>
        </w:rPr>
        <w:t xml:space="preserve">13.5. оплату труда работников учреждения производить в соответствии с </w:t>
      </w:r>
      <w:r w:rsidR="005A504A" w:rsidRPr="001A574B">
        <w:rPr>
          <w:rFonts w:ascii="Times New Roman" w:hAnsi="Times New Roman" w:cs="Times New Roman"/>
          <w:sz w:val="28"/>
          <w:szCs w:val="28"/>
        </w:rPr>
        <w:t xml:space="preserve">Указом Президента </w:t>
      </w:r>
      <w:r w:rsidR="00D566F5" w:rsidRPr="001A574B">
        <w:rPr>
          <w:rFonts w:ascii="Times New Roman" w:hAnsi="Times New Roman" w:cs="Times New Roman"/>
          <w:sz w:val="28"/>
          <w:szCs w:val="28"/>
        </w:rPr>
        <w:t>Республики Беларусь от 18.01.20</w:t>
      </w:r>
      <w:r w:rsidR="005A504A" w:rsidRPr="001A574B">
        <w:rPr>
          <w:rFonts w:ascii="Times New Roman" w:hAnsi="Times New Roman" w:cs="Times New Roman"/>
          <w:sz w:val="28"/>
          <w:szCs w:val="28"/>
        </w:rPr>
        <w:t>19 № 27 «Об оплате труда ра</w:t>
      </w:r>
      <w:r w:rsidR="008446C6" w:rsidRPr="001A574B">
        <w:rPr>
          <w:rFonts w:ascii="Times New Roman" w:hAnsi="Times New Roman" w:cs="Times New Roman"/>
          <w:sz w:val="28"/>
          <w:szCs w:val="28"/>
        </w:rPr>
        <w:t xml:space="preserve">ботников бюджетных организаций», </w:t>
      </w:r>
      <w:r w:rsidR="005A504A" w:rsidRPr="001A574B">
        <w:rPr>
          <w:rFonts w:ascii="Times New Roman" w:hAnsi="Times New Roman" w:cs="Times New Roman"/>
          <w:sz w:val="28"/>
          <w:szCs w:val="28"/>
        </w:rPr>
        <w:t>других нормативно-правовых актов, регулирующих оплату труда медицинских работников, а также служащих и рабочих, занятых в здравоохранении</w:t>
      </w:r>
      <w:r w:rsidR="008446C6" w:rsidRPr="001A574B">
        <w:rPr>
          <w:rFonts w:ascii="Times New Roman" w:hAnsi="Times New Roman" w:cs="Times New Roman"/>
          <w:sz w:val="28"/>
          <w:szCs w:val="28"/>
        </w:rPr>
        <w:t>,</w:t>
      </w:r>
      <w:r w:rsidR="005A504A" w:rsidRPr="001A574B">
        <w:rPr>
          <w:rFonts w:ascii="Times New Roman" w:hAnsi="Times New Roman" w:cs="Times New Roman"/>
          <w:sz w:val="28"/>
          <w:szCs w:val="28"/>
        </w:rPr>
        <w:t xml:space="preserve"> и положением об оплате труда работников государственного учреждения «Мозырский зональный центр гигиены и эпидемиологии» (приложение №</w:t>
      </w:r>
      <w:r w:rsidR="008446C6" w:rsidRPr="001A574B">
        <w:rPr>
          <w:rFonts w:ascii="Times New Roman" w:hAnsi="Times New Roman" w:cs="Times New Roman"/>
          <w:sz w:val="28"/>
          <w:szCs w:val="28"/>
        </w:rPr>
        <w:t xml:space="preserve"> </w:t>
      </w:r>
      <w:r w:rsidR="005A504A" w:rsidRPr="001A574B">
        <w:rPr>
          <w:rFonts w:ascii="Times New Roman" w:hAnsi="Times New Roman" w:cs="Times New Roman"/>
          <w:sz w:val="28"/>
          <w:szCs w:val="28"/>
        </w:rPr>
        <w:t>5);</w:t>
      </w:r>
    </w:p>
    <w:p w:rsidR="008446C6" w:rsidRPr="001A574B" w:rsidRDefault="008446C6" w:rsidP="008446C6">
      <w:pPr>
        <w:shd w:val="clear" w:color="auto" w:fill="FFFFFF"/>
        <w:spacing w:after="0" w:line="240" w:lineRule="auto"/>
        <w:ind w:firstLine="708"/>
        <w:contextualSpacing/>
        <w:jc w:val="both"/>
        <w:rPr>
          <w:rFonts w:ascii="Times New Roman" w:hAnsi="Times New Roman" w:cs="Times New Roman"/>
          <w:sz w:val="28"/>
          <w:szCs w:val="28"/>
        </w:rPr>
      </w:pPr>
      <w:r w:rsidRPr="001A574B">
        <w:rPr>
          <w:rFonts w:ascii="Times New Roman" w:hAnsi="Times New Roman" w:cs="Times New Roman"/>
          <w:sz w:val="28"/>
          <w:szCs w:val="28"/>
        </w:rPr>
        <w:t>13.6. производить премирование работников в соответствии с положением о размерах, порядке и условиях выплаты премий работникам государственного учреждения «Мозырский зональный центр гигиены и эпидемиологии» (приложение № 6)</w:t>
      </w:r>
      <w:r w:rsidR="00107D8B" w:rsidRPr="001A574B">
        <w:rPr>
          <w:rFonts w:ascii="Times New Roman" w:hAnsi="Times New Roman" w:cs="Times New Roman"/>
          <w:sz w:val="28"/>
          <w:szCs w:val="28"/>
        </w:rPr>
        <w:t>, не допуская при этом лишения премий за нарушения, не связанные с выполнением работниками возложенных на них трудовых (служебных) обязанностей</w:t>
      </w:r>
      <w:r w:rsidRPr="001A574B">
        <w:rPr>
          <w:rFonts w:ascii="Times New Roman" w:hAnsi="Times New Roman" w:cs="Times New Roman"/>
          <w:sz w:val="28"/>
          <w:szCs w:val="28"/>
        </w:rPr>
        <w:t>;</w:t>
      </w:r>
    </w:p>
    <w:p w:rsidR="004B7698" w:rsidRPr="001A574B" w:rsidRDefault="001403BF" w:rsidP="001403BF">
      <w:pPr>
        <w:shd w:val="clear" w:color="auto" w:fill="FFFFFF"/>
        <w:spacing w:after="0" w:line="240" w:lineRule="auto"/>
        <w:ind w:firstLine="708"/>
        <w:contextualSpacing/>
        <w:jc w:val="both"/>
        <w:rPr>
          <w:rFonts w:ascii="Times New Roman" w:hAnsi="Times New Roman" w:cs="Times New Roman"/>
          <w:sz w:val="28"/>
          <w:szCs w:val="28"/>
        </w:rPr>
      </w:pPr>
      <w:r w:rsidRPr="001A574B">
        <w:rPr>
          <w:rFonts w:ascii="Times New Roman" w:hAnsi="Times New Roman" w:cs="Times New Roman"/>
          <w:sz w:val="28"/>
          <w:szCs w:val="28"/>
        </w:rPr>
        <w:t>13.7. оказывать материальную помощь в соответствии с положением о размерах, порядке и условиях оказания материальной помощи работникам государственного учреждения «Мозырский зональный центр гигиены и эпидемиологии» (приложение № 7);</w:t>
      </w:r>
    </w:p>
    <w:p w:rsidR="00B81C4E" w:rsidRPr="001A574B" w:rsidRDefault="002612C5" w:rsidP="002612C5">
      <w:pPr>
        <w:shd w:val="clear" w:color="auto" w:fill="FFFFFF"/>
        <w:spacing w:after="0" w:line="240" w:lineRule="auto"/>
        <w:ind w:firstLine="708"/>
        <w:contextualSpacing/>
        <w:jc w:val="both"/>
        <w:rPr>
          <w:rFonts w:ascii="Times New Roman" w:hAnsi="Times New Roman" w:cs="Times New Roman"/>
          <w:sz w:val="28"/>
          <w:szCs w:val="28"/>
        </w:rPr>
      </w:pPr>
      <w:r w:rsidRPr="001A574B">
        <w:rPr>
          <w:rFonts w:ascii="Times New Roman" w:hAnsi="Times New Roman" w:cs="Times New Roman"/>
          <w:sz w:val="28"/>
          <w:szCs w:val="28"/>
        </w:rPr>
        <w:t>13.</w:t>
      </w:r>
      <w:r w:rsidR="001403BF" w:rsidRPr="001A574B">
        <w:rPr>
          <w:rFonts w:ascii="Times New Roman" w:hAnsi="Times New Roman" w:cs="Times New Roman"/>
          <w:sz w:val="28"/>
          <w:szCs w:val="28"/>
        </w:rPr>
        <w:t>8</w:t>
      </w:r>
      <w:r w:rsidRPr="001A574B">
        <w:rPr>
          <w:rFonts w:ascii="Times New Roman" w:hAnsi="Times New Roman" w:cs="Times New Roman"/>
          <w:sz w:val="28"/>
          <w:szCs w:val="28"/>
        </w:rPr>
        <w:t>. осуществлять единовременную выплату на оздоровление работникам в соответствии с положением о размерах, порядке и условиях осуществления единовременной выплаты на оздоровление работникам государственного учреждения «Мозырский зональный центр гигиены и эпидемиологии» (приложение №</w:t>
      </w:r>
      <w:r w:rsidR="008446C6" w:rsidRPr="001A574B">
        <w:rPr>
          <w:rFonts w:ascii="Times New Roman" w:hAnsi="Times New Roman" w:cs="Times New Roman"/>
          <w:sz w:val="28"/>
          <w:szCs w:val="28"/>
        </w:rPr>
        <w:t xml:space="preserve"> </w:t>
      </w:r>
      <w:r w:rsidRPr="001A574B">
        <w:rPr>
          <w:rFonts w:ascii="Times New Roman" w:hAnsi="Times New Roman" w:cs="Times New Roman"/>
          <w:sz w:val="28"/>
          <w:szCs w:val="28"/>
        </w:rPr>
        <w:t>8);</w:t>
      </w:r>
    </w:p>
    <w:p w:rsidR="00107D8B" w:rsidRPr="001A574B" w:rsidRDefault="00107D8B" w:rsidP="00107D8B">
      <w:pPr>
        <w:shd w:val="clear" w:color="auto" w:fill="FFFFFF"/>
        <w:spacing w:after="0" w:line="240" w:lineRule="auto"/>
        <w:ind w:firstLine="708"/>
        <w:contextualSpacing/>
        <w:jc w:val="both"/>
        <w:rPr>
          <w:rFonts w:ascii="Times New Roman" w:hAnsi="Times New Roman" w:cs="Times New Roman"/>
          <w:sz w:val="28"/>
          <w:szCs w:val="28"/>
        </w:rPr>
      </w:pPr>
      <w:r w:rsidRPr="001A574B">
        <w:rPr>
          <w:rFonts w:ascii="Times New Roman" w:hAnsi="Times New Roman" w:cs="Times New Roman"/>
          <w:sz w:val="28"/>
          <w:szCs w:val="28"/>
        </w:rPr>
        <w:t>13.</w:t>
      </w:r>
      <w:r w:rsidR="001403BF" w:rsidRPr="001A574B">
        <w:rPr>
          <w:rFonts w:ascii="Times New Roman" w:hAnsi="Times New Roman" w:cs="Times New Roman"/>
          <w:sz w:val="28"/>
          <w:szCs w:val="28"/>
        </w:rPr>
        <w:t>9</w:t>
      </w:r>
      <w:r w:rsidRPr="001A574B">
        <w:rPr>
          <w:rFonts w:ascii="Times New Roman" w:hAnsi="Times New Roman" w:cs="Times New Roman"/>
          <w:sz w:val="28"/>
          <w:szCs w:val="28"/>
        </w:rPr>
        <w:t xml:space="preserve">. направлять в установленном порядке внебюджетные средства в части превышения доходов над расходами, остающихся в распоряжении учреждения на дополнительные выплаты стимулирующего характера в соответствии с положением о направлении и порядке использования средств от приносящей доходы деятельности, остающихся в распоряжении </w:t>
      </w:r>
      <w:r w:rsidR="001403BF" w:rsidRPr="001A574B">
        <w:rPr>
          <w:rFonts w:ascii="Times New Roman" w:hAnsi="Times New Roman" w:cs="Times New Roman"/>
          <w:sz w:val="28"/>
          <w:szCs w:val="28"/>
        </w:rPr>
        <w:t>государственного учреждения «Мозырский зональный центр гигиены и эпидемиологии»</w:t>
      </w:r>
      <w:r w:rsidRPr="001A574B">
        <w:rPr>
          <w:rFonts w:ascii="Times New Roman" w:hAnsi="Times New Roman" w:cs="Times New Roman"/>
          <w:sz w:val="28"/>
          <w:szCs w:val="28"/>
        </w:rPr>
        <w:t xml:space="preserve"> (приложение № 9);</w:t>
      </w:r>
    </w:p>
    <w:p w:rsidR="002739C0" w:rsidRPr="001A574B" w:rsidRDefault="00A125BD" w:rsidP="006C37CB">
      <w:pPr>
        <w:shd w:val="clear" w:color="auto" w:fill="FFFFFF"/>
        <w:spacing w:after="0" w:line="240" w:lineRule="auto"/>
        <w:ind w:firstLine="708"/>
        <w:contextualSpacing/>
        <w:jc w:val="both"/>
        <w:rPr>
          <w:rFonts w:ascii="Times New Roman" w:hAnsi="Times New Roman" w:cs="Times New Roman"/>
          <w:sz w:val="28"/>
          <w:szCs w:val="28"/>
        </w:rPr>
      </w:pPr>
      <w:r w:rsidRPr="001A574B">
        <w:rPr>
          <w:rFonts w:ascii="Times New Roman" w:hAnsi="Times New Roman" w:cs="Times New Roman"/>
          <w:sz w:val="28"/>
          <w:szCs w:val="28"/>
        </w:rPr>
        <w:t>13.</w:t>
      </w:r>
      <w:r w:rsidR="001403BF" w:rsidRPr="001A574B">
        <w:rPr>
          <w:rFonts w:ascii="Times New Roman" w:hAnsi="Times New Roman" w:cs="Times New Roman"/>
          <w:sz w:val="28"/>
          <w:szCs w:val="28"/>
        </w:rPr>
        <w:t>10</w:t>
      </w:r>
      <w:r w:rsidRPr="001A574B">
        <w:rPr>
          <w:rFonts w:ascii="Times New Roman" w:hAnsi="Times New Roman" w:cs="Times New Roman"/>
          <w:sz w:val="28"/>
          <w:szCs w:val="28"/>
        </w:rPr>
        <w:t>. п</w:t>
      </w:r>
      <w:r w:rsidR="00AE1449" w:rsidRPr="001A574B">
        <w:rPr>
          <w:rFonts w:ascii="Times New Roman" w:hAnsi="Times New Roman" w:cs="Times New Roman"/>
          <w:sz w:val="28"/>
          <w:szCs w:val="28"/>
        </w:rPr>
        <w:t>редоставлять профкому информацию по вопросам, затрагивающим интересы работников: о порядке и условиях исчисления заработной платы, об установлении компенсаций и гарантий работникам, об использовании фонда заработной платы, в т</w:t>
      </w:r>
      <w:r w:rsidR="00682021" w:rsidRPr="001A574B">
        <w:rPr>
          <w:rFonts w:ascii="Times New Roman" w:hAnsi="Times New Roman" w:cs="Times New Roman"/>
          <w:sz w:val="28"/>
          <w:szCs w:val="28"/>
        </w:rPr>
        <w:t>ом числе</w:t>
      </w:r>
      <w:r w:rsidR="00AE1449" w:rsidRPr="001A574B">
        <w:rPr>
          <w:rFonts w:ascii="Times New Roman" w:hAnsi="Times New Roman" w:cs="Times New Roman"/>
          <w:sz w:val="28"/>
          <w:szCs w:val="28"/>
        </w:rPr>
        <w:t xml:space="preserve"> использовании средств, запланированных в смете расходов на в</w:t>
      </w:r>
      <w:r w:rsidRPr="001A574B">
        <w:rPr>
          <w:rFonts w:ascii="Times New Roman" w:hAnsi="Times New Roman" w:cs="Times New Roman"/>
          <w:sz w:val="28"/>
          <w:szCs w:val="28"/>
        </w:rPr>
        <w:t>ыплаты стимулирующего характера;</w:t>
      </w:r>
    </w:p>
    <w:p w:rsidR="00AE1449" w:rsidRPr="001A574B" w:rsidRDefault="002739C0" w:rsidP="006C37CB">
      <w:pPr>
        <w:shd w:val="clear" w:color="auto" w:fill="FFFFFF"/>
        <w:spacing w:after="0" w:line="240" w:lineRule="auto"/>
        <w:ind w:firstLine="708"/>
        <w:contextualSpacing/>
        <w:jc w:val="both"/>
        <w:rPr>
          <w:rFonts w:ascii="Times New Roman" w:hAnsi="Times New Roman" w:cs="Times New Roman"/>
          <w:sz w:val="28"/>
          <w:szCs w:val="28"/>
        </w:rPr>
      </w:pPr>
      <w:r w:rsidRPr="001A574B">
        <w:rPr>
          <w:rFonts w:ascii="Times New Roman" w:hAnsi="Times New Roman" w:cs="Times New Roman"/>
          <w:sz w:val="28"/>
          <w:szCs w:val="28"/>
        </w:rPr>
        <w:t>13.</w:t>
      </w:r>
      <w:r w:rsidR="001403BF" w:rsidRPr="001A574B">
        <w:rPr>
          <w:rFonts w:ascii="Times New Roman" w:hAnsi="Times New Roman" w:cs="Times New Roman"/>
          <w:sz w:val="28"/>
          <w:szCs w:val="28"/>
        </w:rPr>
        <w:t>11</w:t>
      </w:r>
      <w:r w:rsidRPr="001A574B">
        <w:rPr>
          <w:rFonts w:ascii="Times New Roman" w:hAnsi="Times New Roman" w:cs="Times New Roman"/>
          <w:sz w:val="28"/>
          <w:szCs w:val="28"/>
        </w:rPr>
        <w:t>. п</w:t>
      </w:r>
      <w:r w:rsidR="00AE1449" w:rsidRPr="001A574B">
        <w:rPr>
          <w:rFonts w:ascii="Times New Roman" w:hAnsi="Times New Roman" w:cs="Times New Roman"/>
          <w:sz w:val="28"/>
          <w:szCs w:val="28"/>
        </w:rPr>
        <w:t>ривлекать профком к</w:t>
      </w:r>
      <w:r w:rsidR="009D7DC7" w:rsidRPr="001A574B">
        <w:rPr>
          <w:rFonts w:ascii="Times New Roman" w:hAnsi="Times New Roman" w:cs="Times New Roman"/>
          <w:sz w:val="28"/>
          <w:szCs w:val="28"/>
        </w:rPr>
        <w:t xml:space="preserve"> участию</w:t>
      </w:r>
      <w:r w:rsidR="00AE1449" w:rsidRPr="001A574B">
        <w:rPr>
          <w:rFonts w:ascii="Times New Roman" w:hAnsi="Times New Roman" w:cs="Times New Roman"/>
          <w:sz w:val="28"/>
          <w:szCs w:val="28"/>
        </w:rPr>
        <w:t>:</w:t>
      </w:r>
    </w:p>
    <w:p w:rsidR="00AE1449" w:rsidRPr="001A574B" w:rsidRDefault="00AE1449" w:rsidP="006C37CB">
      <w:pPr>
        <w:pStyle w:val="a9"/>
        <w:shd w:val="clear" w:color="auto" w:fill="FFFFFF"/>
        <w:ind w:left="709"/>
        <w:jc w:val="both"/>
        <w:rPr>
          <w:rFonts w:ascii="Times New Roman" w:hAnsi="Times New Roman" w:cs="Times New Roman"/>
          <w:color w:val="auto"/>
          <w:sz w:val="28"/>
          <w:szCs w:val="28"/>
        </w:rPr>
      </w:pPr>
      <w:r w:rsidRPr="001A574B">
        <w:rPr>
          <w:rFonts w:ascii="Times New Roman" w:hAnsi="Times New Roman" w:cs="Times New Roman"/>
          <w:color w:val="auto"/>
          <w:sz w:val="28"/>
          <w:szCs w:val="28"/>
        </w:rPr>
        <w:t>- в работе комиссии по составлению списков окладов;</w:t>
      </w:r>
    </w:p>
    <w:p w:rsidR="00AE1449" w:rsidRPr="001A574B" w:rsidRDefault="00AE1449" w:rsidP="006C37CB">
      <w:pPr>
        <w:pStyle w:val="a9"/>
        <w:shd w:val="clear" w:color="auto" w:fill="FFFFFF"/>
        <w:ind w:left="709"/>
        <w:jc w:val="both"/>
        <w:rPr>
          <w:rFonts w:ascii="Times New Roman" w:hAnsi="Times New Roman" w:cs="Times New Roman"/>
          <w:color w:val="auto"/>
          <w:sz w:val="28"/>
          <w:szCs w:val="28"/>
        </w:rPr>
      </w:pPr>
      <w:r w:rsidRPr="001A574B">
        <w:rPr>
          <w:rFonts w:ascii="Times New Roman" w:hAnsi="Times New Roman" w:cs="Times New Roman"/>
          <w:color w:val="auto"/>
          <w:sz w:val="28"/>
          <w:szCs w:val="28"/>
        </w:rPr>
        <w:t>- в работе аттестационной комиссии;</w:t>
      </w:r>
    </w:p>
    <w:p w:rsidR="00AE1449" w:rsidRPr="001A574B" w:rsidRDefault="00AE1449" w:rsidP="006C37CB">
      <w:pPr>
        <w:pStyle w:val="a9"/>
        <w:shd w:val="clear" w:color="auto" w:fill="FFFFFF"/>
        <w:ind w:left="709"/>
        <w:jc w:val="both"/>
        <w:rPr>
          <w:rFonts w:ascii="Times New Roman" w:hAnsi="Times New Roman" w:cs="Times New Roman"/>
          <w:color w:val="auto"/>
          <w:sz w:val="28"/>
          <w:szCs w:val="28"/>
        </w:rPr>
      </w:pPr>
      <w:r w:rsidRPr="001A574B">
        <w:rPr>
          <w:rFonts w:ascii="Times New Roman" w:hAnsi="Times New Roman" w:cs="Times New Roman"/>
          <w:color w:val="auto"/>
          <w:sz w:val="28"/>
          <w:szCs w:val="28"/>
        </w:rPr>
        <w:t>- в работе комиссии</w:t>
      </w:r>
      <w:r w:rsidR="009D7DC7" w:rsidRPr="001A574B">
        <w:rPr>
          <w:rFonts w:ascii="Times New Roman" w:hAnsi="Times New Roman" w:cs="Times New Roman"/>
          <w:color w:val="auto"/>
          <w:sz w:val="28"/>
          <w:szCs w:val="28"/>
        </w:rPr>
        <w:t xml:space="preserve"> по материальному стимулированию</w:t>
      </w:r>
      <w:r w:rsidRPr="001A574B">
        <w:rPr>
          <w:rFonts w:ascii="Times New Roman" w:hAnsi="Times New Roman" w:cs="Times New Roman"/>
          <w:color w:val="auto"/>
          <w:sz w:val="28"/>
          <w:szCs w:val="28"/>
        </w:rPr>
        <w:t>;</w:t>
      </w:r>
    </w:p>
    <w:p w:rsidR="008A5B9B" w:rsidRPr="004A5C44" w:rsidRDefault="00AE1449" w:rsidP="006C37CB">
      <w:pPr>
        <w:pStyle w:val="a9"/>
        <w:shd w:val="clear" w:color="auto" w:fill="FFFFFF"/>
        <w:ind w:left="0" w:firstLine="709"/>
        <w:jc w:val="both"/>
        <w:rPr>
          <w:rFonts w:ascii="Times New Roman" w:hAnsi="Times New Roman" w:cs="Times New Roman"/>
          <w:color w:val="auto"/>
          <w:sz w:val="28"/>
          <w:szCs w:val="28"/>
        </w:rPr>
      </w:pPr>
      <w:r w:rsidRPr="004A5C44">
        <w:rPr>
          <w:rFonts w:ascii="Times New Roman" w:hAnsi="Times New Roman" w:cs="Times New Roman"/>
          <w:color w:val="auto"/>
          <w:sz w:val="28"/>
          <w:szCs w:val="28"/>
        </w:rPr>
        <w:t xml:space="preserve">- </w:t>
      </w:r>
      <w:r w:rsidR="008A5B9B" w:rsidRPr="004A5C44">
        <w:rPr>
          <w:rFonts w:ascii="Times New Roman" w:hAnsi="Times New Roman" w:cs="Times New Roman"/>
          <w:color w:val="auto"/>
          <w:sz w:val="28"/>
          <w:szCs w:val="28"/>
        </w:rPr>
        <w:t>в пересмотре, установлении</w:t>
      </w:r>
      <w:r w:rsidRPr="004A5C44">
        <w:rPr>
          <w:rFonts w:ascii="Times New Roman" w:hAnsi="Times New Roman" w:cs="Times New Roman"/>
          <w:color w:val="auto"/>
          <w:sz w:val="28"/>
          <w:szCs w:val="28"/>
        </w:rPr>
        <w:t xml:space="preserve"> норм труд</w:t>
      </w:r>
      <w:r w:rsidR="008A5B9B" w:rsidRPr="004A5C44">
        <w:rPr>
          <w:rFonts w:ascii="Times New Roman" w:hAnsi="Times New Roman" w:cs="Times New Roman"/>
          <w:color w:val="auto"/>
          <w:sz w:val="28"/>
          <w:szCs w:val="28"/>
        </w:rPr>
        <w:t>а конкретным работникам;</w:t>
      </w:r>
    </w:p>
    <w:p w:rsidR="00DD0E06" w:rsidRPr="004A5C44" w:rsidRDefault="008A5B9B" w:rsidP="006C37CB">
      <w:pPr>
        <w:pStyle w:val="a9"/>
        <w:shd w:val="clear" w:color="auto" w:fill="FFFFFF"/>
        <w:ind w:left="0" w:firstLine="709"/>
        <w:jc w:val="both"/>
        <w:rPr>
          <w:rFonts w:ascii="Times New Roman" w:hAnsi="Times New Roman" w:cs="Times New Roman"/>
          <w:color w:val="auto"/>
          <w:sz w:val="28"/>
          <w:szCs w:val="28"/>
        </w:rPr>
      </w:pPr>
      <w:r w:rsidRPr="004A5C44">
        <w:rPr>
          <w:rFonts w:ascii="Times New Roman" w:hAnsi="Times New Roman" w:cs="Times New Roman"/>
          <w:color w:val="auto"/>
          <w:sz w:val="28"/>
          <w:szCs w:val="28"/>
        </w:rPr>
        <w:t>- в работе других комиссий по мере необходимости</w:t>
      </w:r>
      <w:r w:rsidR="00AE1449" w:rsidRPr="004A5C44">
        <w:rPr>
          <w:rFonts w:ascii="Times New Roman" w:hAnsi="Times New Roman" w:cs="Times New Roman"/>
          <w:color w:val="auto"/>
          <w:sz w:val="28"/>
          <w:szCs w:val="28"/>
        </w:rPr>
        <w:t>.</w:t>
      </w:r>
    </w:p>
    <w:p w:rsidR="00AE1449" w:rsidRPr="004A5C44" w:rsidRDefault="00DD0E06" w:rsidP="006C37CB">
      <w:pPr>
        <w:pStyle w:val="a9"/>
        <w:shd w:val="clear" w:color="auto" w:fill="FFFFFF"/>
        <w:ind w:left="0" w:firstLine="709"/>
        <w:jc w:val="both"/>
        <w:rPr>
          <w:rFonts w:ascii="Times New Roman" w:hAnsi="Times New Roman" w:cs="Times New Roman"/>
          <w:color w:val="auto"/>
          <w:sz w:val="28"/>
          <w:szCs w:val="28"/>
        </w:rPr>
      </w:pPr>
      <w:r w:rsidRPr="004A5C44">
        <w:rPr>
          <w:rFonts w:ascii="Times New Roman" w:hAnsi="Times New Roman" w:cs="Times New Roman"/>
          <w:color w:val="auto"/>
          <w:sz w:val="28"/>
          <w:szCs w:val="28"/>
        </w:rPr>
        <w:t xml:space="preserve">14. </w:t>
      </w:r>
      <w:r w:rsidR="00AE1449" w:rsidRPr="004A5C44">
        <w:rPr>
          <w:rFonts w:ascii="Times New Roman" w:hAnsi="Times New Roman" w:cs="Times New Roman"/>
          <w:color w:val="auto"/>
          <w:sz w:val="28"/>
          <w:szCs w:val="28"/>
        </w:rPr>
        <w:t>Профком обязуется:</w:t>
      </w:r>
    </w:p>
    <w:p w:rsidR="00AE1449" w:rsidRPr="004A5C44" w:rsidRDefault="007D04E8" w:rsidP="006C37CB">
      <w:pPr>
        <w:shd w:val="clear" w:color="auto" w:fill="FFFFFF"/>
        <w:spacing w:after="0" w:line="240" w:lineRule="auto"/>
        <w:ind w:firstLine="709"/>
        <w:jc w:val="both"/>
        <w:rPr>
          <w:rFonts w:ascii="Times New Roman" w:hAnsi="Times New Roman" w:cs="Times New Roman"/>
          <w:sz w:val="28"/>
          <w:szCs w:val="28"/>
        </w:rPr>
      </w:pPr>
      <w:r w:rsidRPr="004A5C44">
        <w:rPr>
          <w:rFonts w:ascii="Times New Roman" w:hAnsi="Times New Roman" w:cs="Times New Roman"/>
          <w:sz w:val="28"/>
          <w:szCs w:val="28"/>
        </w:rPr>
        <w:t>14.1. о</w:t>
      </w:r>
      <w:r w:rsidR="00AE1449" w:rsidRPr="004A5C44">
        <w:rPr>
          <w:rFonts w:ascii="Times New Roman" w:hAnsi="Times New Roman" w:cs="Times New Roman"/>
          <w:sz w:val="28"/>
          <w:szCs w:val="28"/>
        </w:rPr>
        <w:t>тстаивать интересы работников-членов профсоюз</w:t>
      </w:r>
      <w:r w:rsidR="00311482" w:rsidRPr="004A5C44">
        <w:rPr>
          <w:rFonts w:ascii="Times New Roman" w:hAnsi="Times New Roman" w:cs="Times New Roman"/>
          <w:sz w:val="28"/>
          <w:szCs w:val="28"/>
        </w:rPr>
        <w:t>ного комитета</w:t>
      </w:r>
      <w:r w:rsidR="00AE1449" w:rsidRPr="004A5C44">
        <w:rPr>
          <w:rFonts w:ascii="Times New Roman" w:hAnsi="Times New Roman" w:cs="Times New Roman"/>
          <w:sz w:val="28"/>
          <w:szCs w:val="28"/>
        </w:rPr>
        <w:t xml:space="preserve"> по вопросам оплаты труда в соответствии с действующим законодательством и </w:t>
      </w:r>
      <w:r w:rsidRPr="004A5C44">
        <w:rPr>
          <w:rFonts w:ascii="Times New Roman" w:hAnsi="Times New Roman" w:cs="Times New Roman"/>
          <w:sz w:val="28"/>
          <w:szCs w:val="28"/>
        </w:rPr>
        <w:t>Д</w:t>
      </w:r>
      <w:r w:rsidR="00AE1449" w:rsidRPr="004A5C44">
        <w:rPr>
          <w:rFonts w:ascii="Times New Roman" w:hAnsi="Times New Roman" w:cs="Times New Roman"/>
          <w:sz w:val="28"/>
          <w:szCs w:val="28"/>
        </w:rPr>
        <w:t>оговором;</w:t>
      </w:r>
    </w:p>
    <w:p w:rsidR="00AE1449" w:rsidRPr="004A5C44" w:rsidRDefault="007D04E8" w:rsidP="006C37CB">
      <w:pPr>
        <w:shd w:val="clear" w:color="auto" w:fill="FFFFFF"/>
        <w:spacing w:after="0" w:line="240" w:lineRule="auto"/>
        <w:ind w:firstLine="709"/>
        <w:jc w:val="both"/>
        <w:rPr>
          <w:rFonts w:ascii="Times New Roman" w:hAnsi="Times New Roman" w:cs="Times New Roman"/>
          <w:sz w:val="28"/>
          <w:szCs w:val="28"/>
        </w:rPr>
      </w:pPr>
      <w:r w:rsidRPr="004A5C44">
        <w:rPr>
          <w:rFonts w:ascii="Times New Roman" w:hAnsi="Times New Roman" w:cs="Times New Roman"/>
          <w:sz w:val="28"/>
          <w:szCs w:val="28"/>
        </w:rPr>
        <w:t>14.2. о</w:t>
      </w:r>
      <w:r w:rsidR="00AE1449" w:rsidRPr="004A5C44">
        <w:rPr>
          <w:rFonts w:ascii="Times New Roman" w:hAnsi="Times New Roman" w:cs="Times New Roman"/>
          <w:sz w:val="28"/>
          <w:szCs w:val="28"/>
        </w:rPr>
        <w:t xml:space="preserve">существлять общественный контроль за правильностью применения форм и систем оплаты труда, начислением заработной платы, установленными в </w:t>
      </w:r>
      <w:r w:rsidR="006C37CB" w:rsidRPr="004A5C44">
        <w:rPr>
          <w:rFonts w:ascii="Times New Roman" w:hAnsi="Times New Roman" w:cs="Times New Roman"/>
          <w:sz w:val="28"/>
          <w:szCs w:val="28"/>
        </w:rPr>
        <w:t>Д</w:t>
      </w:r>
      <w:r w:rsidR="00AE1449" w:rsidRPr="004A5C44">
        <w:rPr>
          <w:rFonts w:ascii="Times New Roman" w:hAnsi="Times New Roman" w:cs="Times New Roman"/>
          <w:sz w:val="28"/>
          <w:szCs w:val="28"/>
        </w:rPr>
        <w:t>оговоре сроками выплаты заработной платы.</w:t>
      </w:r>
    </w:p>
    <w:p w:rsidR="006C37CB" w:rsidRPr="004A5C44" w:rsidRDefault="006C37CB" w:rsidP="00265930">
      <w:pPr>
        <w:widowControl w:val="0"/>
        <w:spacing w:after="0" w:line="240" w:lineRule="auto"/>
        <w:jc w:val="center"/>
        <w:rPr>
          <w:rFonts w:ascii="Times New Roman" w:eastAsia="Times New Roman" w:hAnsi="Times New Roman" w:cs="Times New Roman"/>
          <w:b/>
          <w:snapToGrid w:val="0"/>
          <w:sz w:val="28"/>
          <w:szCs w:val="28"/>
          <w:lang w:eastAsia="ru-RU"/>
        </w:rPr>
      </w:pPr>
    </w:p>
    <w:p w:rsidR="00706EEF" w:rsidRPr="004A5C44" w:rsidRDefault="00706EEF" w:rsidP="00265930">
      <w:pPr>
        <w:widowControl w:val="0"/>
        <w:spacing w:after="0" w:line="240" w:lineRule="auto"/>
        <w:jc w:val="center"/>
        <w:rPr>
          <w:rFonts w:ascii="Times New Roman" w:eastAsia="Times New Roman" w:hAnsi="Times New Roman" w:cs="Times New Roman"/>
          <w:b/>
          <w:snapToGrid w:val="0"/>
          <w:sz w:val="28"/>
          <w:szCs w:val="28"/>
          <w:lang w:eastAsia="ru-RU"/>
        </w:rPr>
      </w:pPr>
      <w:r w:rsidRPr="004A5C44">
        <w:rPr>
          <w:rFonts w:ascii="Times New Roman" w:eastAsia="Times New Roman" w:hAnsi="Times New Roman" w:cs="Times New Roman"/>
          <w:b/>
          <w:snapToGrid w:val="0"/>
          <w:sz w:val="28"/>
          <w:szCs w:val="28"/>
          <w:lang w:eastAsia="ru-RU"/>
        </w:rPr>
        <w:t xml:space="preserve">РАЗДЕЛ </w:t>
      </w:r>
      <w:r w:rsidRPr="004A5C44">
        <w:rPr>
          <w:rFonts w:ascii="Times New Roman" w:eastAsia="Times New Roman" w:hAnsi="Times New Roman" w:cs="Times New Roman"/>
          <w:b/>
          <w:snapToGrid w:val="0"/>
          <w:sz w:val="28"/>
          <w:szCs w:val="28"/>
          <w:lang w:val="en-US" w:eastAsia="ru-RU"/>
        </w:rPr>
        <w:t>III</w:t>
      </w:r>
      <w:r w:rsidRPr="004A5C44">
        <w:rPr>
          <w:rFonts w:ascii="Times New Roman" w:eastAsia="Times New Roman" w:hAnsi="Times New Roman" w:cs="Times New Roman"/>
          <w:b/>
          <w:snapToGrid w:val="0"/>
          <w:sz w:val="28"/>
          <w:szCs w:val="28"/>
          <w:lang w:eastAsia="ru-RU"/>
        </w:rPr>
        <w:t>. ГАРАНТИИ ЗАНЯТОСТИ</w:t>
      </w:r>
    </w:p>
    <w:p w:rsidR="00706EEF" w:rsidRPr="004A5C44" w:rsidRDefault="00706EEF" w:rsidP="00265930">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4A5C44">
        <w:rPr>
          <w:rFonts w:ascii="Times New Roman" w:eastAsia="Times New Roman" w:hAnsi="Times New Roman" w:cs="Times New Roman"/>
          <w:snapToGrid w:val="0"/>
          <w:sz w:val="28"/>
          <w:szCs w:val="28"/>
          <w:lang w:eastAsia="ru-RU"/>
        </w:rPr>
        <w:t>1</w:t>
      </w:r>
      <w:r w:rsidR="00893469" w:rsidRPr="004A5C44">
        <w:rPr>
          <w:rFonts w:ascii="Times New Roman" w:eastAsia="Times New Roman" w:hAnsi="Times New Roman" w:cs="Times New Roman"/>
          <w:snapToGrid w:val="0"/>
          <w:sz w:val="28"/>
          <w:szCs w:val="28"/>
          <w:lang w:eastAsia="ru-RU"/>
        </w:rPr>
        <w:t>5</w:t>
      </w:r>
      <w:r w:rsidRPr="004A5C44">
        <w:rPr>
          <w:rFonts w:ascii="Times New Roman" w:eastAsia="Times New Roman" w:hAnsi="Times New Roman" w:cs="Times New Roman"/>
          <w:snapToGrid w:val="0"/>
          <w:sz w:val="28"/>
          <w:szCs w:val="28"/>
          <w:lang w:eastAsia="ru-RU"/>
        </w:rPr>
        <w:t xml:space="preserve">. Наниматель обязуется обеспечить оптимальную занятость и использование работающих в </w:t>
      </w:r>
      <w:r w:rsidR="00893469" w:rsidRPr="004A5C44">
        <w:rPr>
          <w:rFonts w:ascii="Times New Roman" w:eastAsia="Times New Roman" w:hAnsi="Times New Roman" w:cs="Times New Roman"/>
          <w:snapToGrid w:val="0"/>
          <w:sz w:val="28"/>
          <w:szCs w:val="28"/>
          <w:lang w:eastAsia="ru-RU"/>
        </w:rPr>
        <w:t>учреждении</w:t>
      </w:r>
      <w:r w:rsidRPr="004A5C44">
        <w:rPr>
          <w:rFonts w:ascii="Times New Roman" w:eastAsia="Times New Roman" w:hAnsi="Times New Roman" w:cs="Times New Roman"/>
          <w:snapToGrid w:val="0"/>
          <w:sz w:val="28"/>
          <w:szCs w:val="28"/>
          <w:lang w:eastAsia="ru-RU"/>
        </w:rPr>
        <w:t xml:space="preserve"> в соответствии с профессией, специальностью, квалификацией и условиями их трудового договора (контракта). Не допускать экономически и социально необоснованного сокращения работников и рабочих мест;</w:t>
      </w:r>
    </w:p>
    <w:p w:rsidR="00706EEF" w:rsidRPr="004A5C44" w:rsidRDefault="00706EEF" w:rsidP="00265930">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4A5C44">
        <w:rPr>
          <w:rFonts w:ascii="Times New Roman" w:eastAsia="Times New Roman" w:hAnsi="Times New Roman" w:cs="Times New Roman"/>
          <w:snapToGrid w:val="0"/>
          <w:sz w:val="28"/>
          <w:szCs w:val="28"/>
          <w:lang w:eastAsia="ru-RU"/>
        </w:rPr>
        <w:t>1</w:t>
      </w:r>
      <w:r w:rsidR="00893469" w:rsidRPr="004A5C44">
        <w:rPr>
          <w:rFonts w:ascii="Times New Roman" w:eastAsia="Times New Roman" w:hAnsi="Times New Roman" w:cs="Times New Roman"/>
          <w:snapToGrid w:val="0"/>
          <w:sz w:val="28"/>
          <w:szCs w:val="28"/>
          <w:lang w:eastAsia="ru-RU"/>
        </w:rPr>
        <w:t>6</w:t>
      </w:r>
      <w:r w:rsidRPr="004A5C44">
        <w:rPr>
          <w:rFonts w:ascii="Times New Roman" w:eastAsia="Times New Roman" w:hAnsi="Times New Roman" w:cs="Times New Roman"/>
          <w:snapToGrid w:val="0"/>
          <w:sz w:val="28"/>
          <w:szCs w:val="28"/>
          <w:lang w:eastAsia="ru-RU"/>
        </w:rPr>
        <w:t xml:space="preserve">. В случаях ликвидации или реорганизации организации, влекущих за собой сокращение рабочих мест, наниматель предварительно письменно </w:t>
      </w:r>
      <w:r w:rsidRPr="004A5C44">
        <w:rPr>
          <w:rFonts w:ascii="Times New Roman" w:hAnsi="Times New Roman" w:cs="Times New Roman"/>
          <w:sz w:val="28"/>
          <w:szCs w:val="28"/>
          <w:shd w:val="clear" w:color="auto" w:fill="FFFFFF"/>
        </w:rPr>
        <w:t>не позднее чем за три месяца</w:t>
      </w:r>
      <w:r w:rsidRPr="004A5C44">
        <w:rPr>
          <w:rFonts w:ascii="Times New Roman" w:eastAsia="Times New Roman" w:hAnsi="Times New Roman" w:cs="Times New Roman"/>
          <w:snapToGrid w:val="0"/>
          <w:sz w:val="28"/>
          <w:szCs w:val="28"/>
          <w:lang w:eastAsia="ru-RU"/>
        </w:rPr>
        <w:t xml:space="preserve"> уведомляет об этом проф</w:t>
      </w:r>
      <w:r w:rsidR="00893469" w:rsidRPr="004A5C44">
        <w:rPr>
          <w:rFonts w:ascii="Times New Roman" w:eastAsia="Times New Roman" w:hAnsi="Times New Roman" w:cs="Times New Roman"/>
          <w:snapToGrid w:val="0"/>
          <w:sz w:val="28"/>
          <w:szCs w:val="28"/>
          <w:lang w:eastAsia="ru-RU"/>
        </w:rPr>
        <w:t xml:space="preserve">ком и работников – членов профсоюзного </w:t>
      </w:r>
      <w:r w:rsidR="00364E84" w:rsidRPr="004A5C44">
        <w:rPr>
          <w:rFonts w:ascii="Times New Roman" w:eastAsia="Times New Roman" w:hAnsi="Times New Roman" w:cs="Times New Roman"/>
          <w:snapToGrid w:val="0"/>
          <w:sz w:val="28"/>
          <w:szCs w:val="28"/>
          <w:lang w:eastAsia="ru-RU"/>
        </w:rPr>
        <w:t>комитета</w:t>
      </w:r>
      <w:r w:rsidRPr="004A5C44">
        <w:rPr>
          <w:rFonts w:ascii="Times New Roman" w:eastAsia="Times New Roman" w:hAnsi="Times New Roman" w:cs="Times New Roman"/>
          <w:snapToGrid w:val="0"/>
          <w:sz w:val="28"/>
          <w:szCs w:val="28"/>
          <w:lang w:eastAsia="ru-RU"/>
        </w:rPr>
        <w:t xml:space="preserve"> </w:t>
      </w:r>
      <w:r w:rsidRPr="004A5C44">
        <w:rPr>
          <w:rFonts w:ascii="Times New Roman" w:hAnsi="Times New Roman" w:cs="Times New Roman"/>
          <w:sz w:val="28"/>
          <w:szCs w:val="28"/>
          <w:shd w:val="clear" w:color="auto" w:fill="FFFFFF"/>
        </w:rPr>
        <w:t>не менее чем за два месяца до увольнения</w:t>
      </w:r>
      <w:r w:rsidRPr="004A5C44">
        <w:rPr>
          <w:rFonts w:ascii="Times New Roman" w:eastAsia="Times New Roman" w:hAnsi="Times New Roman" w:cs="Times New Roman"/>
          <w:snapToGrid w:val="0"/>
          <w:sz w:val="28"/>
          <w:szCs w:val="28"/>
          <w:lang w:eastAsia="ru-RU"/>
        </w:rPr>
        <w:t>, и совместно с проф</w:t>
      </w:r>
      <w:r w:rsidR="00893469" w:rsidRPr="004A5C44">
        <w:rPr>
          <w:rFonts w:ascii="Times New Roman" w:eastAsia="Times New Roman" w:hAnsi="Times New Roman" w:cs="Times New Roman"/>
          <w:snapToGrid w:val="0"/>
          <w:sz w:val="28"/>
          <w:szCs w:val="28"/>
          <w:lang w:eastAsia="ru-RU"/>
        </w:rPr>
        <w:t>комом</w:t>
      </w:r>
      <w:r w:rsidRPr="004A5C44">
        <w:rPr>
          <w:rFonts w:ascii="Times New Roman" w:eastAsia="Times New Roman" w:hAnsi="Times New Roman" w:cs="Times New Roman"/>
          <w:snapToGrid w:val="0"/>
          <w:sz w:val="28"/>
          <w:szCs w:val="28"/>
          <w:lang w:eastAsia="ru-RU"/>
        </w:rPr>
        <w:t xml:space="preserve"> разрабатывают мероприятия по соблюдению прав и интересов высвобождаемых работников, которые предусматривают:</w:t>
      </w:r>
      <w:r w:rsidR="004A5C44">
        <w:rPr>
          <w:rFonts w:ascii="Times New Roman" w:eastAsia="Times New Roman" w:hAnsi="Times New Roman" w:cs="Times New Roman"/>
          <w:snapToGrid w:val="0"/>
          <w:sz w:val="28"/>
          <w:szCs w:val="28"/>
          <w:lang w:eastAsia="ru-RU"/>
        </w:rPr>
        <w:t xml:space="preserve"> </w:t>
      </w:r>
      <w:r w:rsidRPr="004A5C44">
        <w:rPr>
          <w:rFonts w:ascii="Times New Roman" w:eastAsia="Times New Roman" w:hAnsi="Times New Roman" w:cs="Times New Roman"/>
          <w:snapToGrid w:val="0"/>
          <w:sz w:val="28"/>
          <w:szCs w:val="28"/>
          <w:lang w:eastAsia="ru-RU"/>
        </w:rPr>
        <w:t>гарант</w:t>
      </w:r>
      <w:r w:rsidR="004A5C44">
        <w:rPr>
          <w:rFonts w:ascii="Times New Roman" w:eastAsia="Times New Roman" w:hAnsi="Times New Roman" w:cs="Times New Roman"/>
          <w:snapToGrid w:val="0"/>
          <w:sz w:val="28"/>
          <w:szCs w:val="28"/>
          <w:lang w:eastAsia="ru-RU"/>
        </w:rPr>
        <w:t xml:space="preserve">ии выплаты, </w:t>
      </w:r>
      <w:r w:rsidRPr="004A5C44">
        <w:rPr>
          <w:rFonts w:ascii="Times New Roman" w:eastAsia="Times New Roman" w:hAnsi="Times New Roman" w:cs="Times New Roman"/>
          <w:snapToGrid w:val="0"/>
          <w:sz w:val="28"/>
          <w:szCs w:val="28"/>
          <w:lang w:eastAsia="ru-RU"/>
        </w:rPr>
        <w:t xml:space="preserve">перевод на свободные вакансии </w:t>
      </w:r>
      <w:r w:rsidRPr="004A5C44">
        <w:rPr>
          <w:rFonts w:ascii="Times New Roman" w:hAnsi="Times New Roman" w:cs="Times New Roman"/>
          <w:sz w:val="28"/>
          <w:szCs w:val="28"/>
          <w:shd w:val="clear" w:color="auto" w:fill="FFFFFF"/>
        </w:rPr>
        <w:t>с учетом его квалификации</w:t>
      </w:r>
      <w:r w:rsidR="004A5C44">
        <w:rPr>
          <w:rFonts w:ascii="Times New Roman" w:eastAsia="Times New Roman" w:hAnsi="Times New Roman" w:cs="Times New Roman"/>
          <w:snapToGrid w:val="0"/>
          <w:sz w:val="28"/>
          <w:szCs w:val="28"/>
          <w:lang w:eastAsia="ru-RU"/>
        </w:rPr>
        <w:t xml:space="preserve">, </w:t>
      </w:r>
      <w:r w:rsidRPr="004A5C44">
        <w:rPr>
          <w:rFonts w:ascii="Times New Roman" w:eastAsia="Times New Roman" w:hAnsi="Times New Roman" w:cs="Times New Roman"/>
          <w:snapToGrid w:val="0"/>
          <w:sz w:val="28"/>
          <w:szCs w:val="28"/>
          <w:lang w:eastAsia="ru-RU"/>
        </w:rPr>
        <w:t>переподготовка по новым спец</w:t>
      </w:r>
      <w:r w:rsidR="004A5C44">
        <w:rPr>
          <w:rFonts w:ascii="Times New Roman" w:eastAsia="Times New Roman" w:hAnsi="Times New Roman" w:cs="Times New Roman"/>
          <w:snapToGrid w:val="0"/>
          <w:sz w:val="28"/>
          <w:szCs w:val="28"/>
          <w:lang w:eastAsia="ru-RU"/>
        </w:rPr>
        <w:t xml:space="preserve">иальностям с согласия работника, </w:t>
      </w:r>
      <w:r w:rsidRPr="004A5C44">
        <w:rPr>
          <w:rFonts w:ascii="Times New Roman" w:eastAsia="Times New Roman" w:hAnsi="Times New Roman" w:cs="Times New Roman"/>
          <w:snapToGrid w:val="0"/>
          <w:spacing w:val="-10"/>
          <w:sz w:val="28"/>
          <w:szCs w:val="28"/>
          <w:lang w:eastAsia="ru-RU"/>
        </w:rPr>
        <w:t>другие социальные гарантии, предусмотренные</w:t>
      </w:r>
      <w:r w:rsidRPr="004A5C44">
        <w:rPr>
          <w:rFonts w:ascii="Times New Roman" w:eastAsia="Times New Roman" w:hAnsi="Times New Roman" w:cs="Times New Roman"/>
          <w:snapToGrid w:val="0"/>
          <w:sz w:val="28"/>
          <w:szCs w:val="28"/>
          <w:lang w:eastAsia="ru-RU"/>
        </w:rPr>
        <w:t xml:space="preserve"> коллективным договором. </w:t>
      </w:r>
    </w:p>
    <w:p w:rsidR="00706EEF" w:rsidRPr="004A5C44" w:rsidRDefault="00706EEF" w:rsidP="00265930">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4A5C44">
        <w:rPr>
          <w:rFonts w:ascii="Times New Roman" w:eastAsia="Times New Roman" w:hAnsi="Times New Roman" w:cs="Times New Roman"/>
          <w:snapToGrid w:val="0"/>
          <w:sz w:val="28"/>
          <w:szCs w:val="28"/>
          <w:lang w:eastAsia="ru-RU"/>
        </w:rPr>
        <w:t>1</w:t>
      </w:r>
      <w:r w:rsidR="000C18BA" w:rsidRPr="004A5C44">
        <w:rPr>
          <w:rFonts w:ascii="Times New Roman" w:eastAsia="Times New Roman" w:hAnsi="Times New Roman" w:cs="Times New Roman"/>
          <w:snapToGrid w:val="0"/>
          <w:sz w:val="28"/>
          <w:szCs w:val="28"/>
          <w:lang w:eastAsia="ru-RU"/>
        </w:rPr>
        <w:t>7</w:t>
      </w:r>
      <w:r w:rsidRPr="004A5C44">
        <w:rPr>
          <w:rFonts w:ascii="Times New Roman" w:eastAsia="Times New Roman" w:hAnsi="Times New Roman" w:cs="Times New Roman"/>
          <w:snapToGrid w:val="0"/>
          <w:sz w:val="28"/>
          <w:szCs w:val="28"/>
          <w:lang w:eastAsia="ru-RU"/>
        </w:rPr>
        <w:t>. При оптимизации численности работников принимать следующие упреждающие меры:</w:t>
      </w:r>
    </w:p>
    <w:p w:rsidR="00706EEF" w:rsidRPr="004A5C44" w:rsidRDefault="00706EEF" w:rsidP="00265930">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4A5C44">
        <w:rPr>
          <w:rFonts w:ascii="Times New Roman" w:eastAsia="Times New Roman" w:hAnsi="Times New Roman" w:cs="Times New Roman"/>
          <w:snapToGrid w:val="0"/>
          <w:sz w:val="28"/>
          <w:szCs w:val="28"/>
          <w:lang w:eastAsia="ru-RU"/>
        </w:rPr>
        <w:t>использовать естественное сокращение рабочих мест (расторжение трудовых договоров (контрактов) по соглашению сторон, увольнение совместителей, выход работников на пенсию и пр.);</w:t>
      </w:r>
    </w:p>
    <w:p w:rsidR="00706EEF" w:rsidRPr="004A5C44" w:rsidRDefault="00706EEF" w:rsidP="00265930">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4A5C44">
        <w:rPr>
          <w:rFonts w:ascii="Times New Roman" w:eastAsia="Times New Roman" w:hAnsi="Times New Roman" w:cs="Times New Roman"/>
          <w:snapToGrid w:val="0"/>
          <w:sz w:val="28"/>
          <w:szCs w:val="28"/>
          <w:lang w:eastAsia="ru-RU"/>
        </w:rPr>
        <w:t>не принимать новых работников;</w:t>
      </w:r>
    </w:p>
    <w:p w:rsidR="00706EEF" w:rsidRPr="004A5C44" w:rsidRDefault="00706EEF" w:rsidP="00265930">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4A5C44">
        <w:rPr>
          <w:rFonts w:ascii="Times New Roman" w:eastAsia="Times New Roman" w:hAnsi="Times New Roman" w:cs="Times New Roman"/>
          <w:snapToGrid w:val="0"/>
          <w:sz w:val="28"/>
          <w:szCs w:val="28"/>
          <w:lang w:eastAsia="ru-RU"/>
        </w:rPr>
        <w:t>провести переводы и перемещения намеченных к увольнению работников;</w:t>
      </w:r>
    </w:p>
    <w:p w:rsidR="00706EEF" w:rsidRPr="004A5C44" w:rsidRDefault="00706EEF" w:rsidP="00265930">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4A5C44">
        <w:rPr>
          <w:rFonts w:ascii="Times New Roman" w:eastAsia="Times New Roman" w:hAnsi="Times New Roman" w:cs="Times New Roman"/>
          <w:snapToGrid w:val="0"/>
          <w:sz w:val="28"/>
          <w:szCs w:val="28"/>
          <w:lang w:eastAsia="ru-RU"/>
        </w:rPr>
        <w:t>использовать установление работникам с их согласия неполного рабочего времени;</w:t>
      </w:r>
    </w:p>
    <w:p w:rsidR="00706EEF" w:rsidRPr="004A5C44" w:rsidRDefault="00706EEF" w:rsidP="00265930">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4A5C44">
        <w:rPr>
          <w:rFonts w:ascii="Times New Roman" w:eastAsia="Times New Roman" w:hAnsi="Times New Roman" w:cs="Times New Roman"/>
          <w:snapToGrid w:val="0"/>
          <w:sz w:val="28"/>
          <w:szCs w:val="28"/>
          <w:lang w:eastAsia="ru-RU"/>
        </w:rPr>
        <w:t>предоставлять, по желанию работников, краткосрочные отпуска без сохранения заработной платы.</w:t>
      </w:r>
    </w:p>
    <w:p w:rsidR="00706EEF" w:rsidRPr="004A5C44" w:rsidRDefault="00706EEF" w:rsidP="00265930">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4A5C44">
        <w:rPr>
          <w:rFonts w:ascii="Times New Roman" w:eastAsia="Times New Roman" w:hAnsi="Times New Roman" w:cs="Times New Roman"/>
          <w:snapToGrid w:val="0"/>
          <w:sz w:val="28"/>
          <w:szCs w:val="28"/>
          <w:lang w:eastAsia="ru-RU"/>
        </w:rPr>
        <w:t>1</w:t>
      </w:r>
      <w:r w:rsidR="00F01E92" w:rsidRPr="004A5C44">
        <w:rPr>
          <w:rFonts w:ascii="Times New Roman" w:eastAsia="Times New Roman" w:hAnsi="Times New Roman" w:cs="Times New Roman"/>
          <w:snapToGrid w:val="0"/>
          <w:sz w:val="28"/>
          <w:szCs w:val="28"/>
          <w:lang w:eastAsia="ru-RU"/>
        </w:rPr>
        <w:t>8</w:t>
      </w:r>
      <w:r w:rsidRPr="004A5C44">
        <w:rPr>
          <w:rFonts w:ascii="Times New Roman" w:eastAsia="Times New Roman" w:hAnsi="Times New Roman" w:cs="Times New Roman"/>
          <w:snapToGrid w:val="0"/>
          <w:sz w:val="28"/>
          <w:szCs w:val="28"/>
          <w:lang w:eastAsia="ru-RU"/>
        </w:rPr>
        <w:t>. Расторжение трудового договора с работником - членом профсоюз</w:t>
      </w:r>
      <w:r w:rsidR="00F01E92" w:rsidRPr="004A5C44">
        <w:rPr>
          <w:rFonts w:ascii="Times New Roman" w:eastAsia="Times New Roman" w:hAnsi="Times New Roman" w:cs="Times New Roman"/>
          <w:snapToGrid w:val="0"/>
          <w:sz w:val="28"/>
          <w:szCs w:val="28"/>
          <w:lang w:eastAsia="ru-RU"/>
        </w:rPr>
        <w:t>ного комитета</w:t>
      </w:r>
      <w:r w:rsidRPr="004A5C44">
        <w:rPr>
          <w:rFonts w:ascii="Times New Roman" w:eastAsia="Times New Roman" w:hAnsi="Times New Roman" w:cs="Times New Roman"/>
          <w:snapToGrid w:val="0"/>
          <w:sz w:val="28"/>
          <w:szCs w:val="28"/>
          <w:lang w:eastAsia="ru-RU"/>
        </w:rPr>
        <w:t xml:space="preserve"> по инициативе нанимателя (кроме п</w:t>
      </w:r>
      <w:r w:rsidR="00265930" w:rsidRPr="004A5C44">
        <w:rPr>
          <w:rFonts w:ascii="Times New Roman" w:eastAsia="Times New Roman" w:hAnsi="Times New Roman" w:cs="Times New Roman"/>
          <w:snapToGrid w:val="0"/>
          <w:sz w:val="28"/>
          <w:szCs w:val="28"/>
          <w:lang w:eastAsia="ru-RU"/>
        </w:rPr>
        <w:t>.</w:t>
      </w:r>
      <w:r w:rsidRPr="004A5C44">
        <w:rPr>
          <w:rFonts w:ascii="Times New Roman" w:eastAsia="Times New Roman" w:hAnsi="Times New Roman" w:cs="Times New Roman"/>
          <w:snapToGrid w:val="0"/>
          <w:sz w:val="28"/>
          <w:szCs w:val="28"/>
          <w:lang w:eastAsia="ru-RU"/>
        </w:rPr>
        <w:t xml:space="preserve"> 3, абз</w:t>
      </w:r>
      <w:r w:rsidR="00AF045A" w:rsidRPr="004A5C44">
        <w:rPr>
          <w:rFonts w:ascii="Times New Roman" w:eastAsia="Times New Roman" w:hAnsi="Times New Roman" w:cs="Times New Roman"/>
          <w:snapToGrid w:val="0"/>
          <w:sz w:val="28"/>
          <w:szCs w:val="28"/>
          <w:lang w:eastAsia="ru-RU"/>
        </w:rPr>
        <w:t>.</w:t>
      </w:r>
      <w:r w:rsidRPr="004A5C44">
        <w:rPr>
          <w:rFonts w:ascii="Times New Roman" w:eastAsia="Times New Roman" w:hAnsi="Times New Roman" w:cs="Times New Roman"/>
          <w:snapToGrid w:val="0"/>
          <w:sz w:val="28"/>
          <w:szCs w:val="28"/>
          <w:lang w:eastAsia="ru-RU"/>
        </w:rPr>
        <w:t xml:space="preserve"> </w:t>
      </w:r>
      <w:r w:rsidR="00AF045A" w:rsidRPr="004A5C44">
        <w:rPr>
          <w:rFonts w:ascii="Times New Roman" w:eastAsia="Times New Roman" w:hAnsi="Times New Roman" w:cs="Times New Roman"/>
          <w:snapToGrid w:val="0"/>
          <w:sz w:val="28"/>
          <w:szCs w:val="28"/>
          <w:lang w:eastAsia="ru-RU"/>
        </w:rPr>
        <w:t>3 и 5 п.</w:t>
      </w:r>
      <w:r w:rsidRPr="004A5C44">
        <w:rPr>
          <w:rFonts w:ascii="Times New Roman" w:eastAsia="Times New Roman" w:hAnsi="Times New Roman" w:cs="Times New Roman"/>
          <w:snapToGrid w:val="0"/>
          <w:sz w:val="28"/>
          <w:szCs w:val="28"/>
          <w:lang w:eastAsia="ru-RU"/>
        </w:rPr>
        <w:t xml:space="preserve"> 7 ст</w:t>
      </w:r>
      <w:r w:rsidR="00265930" w:rsidRPr="004A5C44">
        <w:rPr>
          <w:rFonts w:ascii="Times New Roman" w:eastAsia="Times New Roman" w:hAnsi="Times New Roman" w:cs="Times New Roman"/>
          <w:snapToGrid w:val="0"/>
          <w:sz w:val="28"/>
          <w:szCs w:val="28"/>
          <w:lang w:eastAsia="ru-RU"/>
        </w:rPr>
        <w:t>.</w:t>
      </w:r>
      <w:r w:rsidRPr="004A5C44">
        <w:rPr>
          <w:rFonts w:ascii="Times New Roman" w:eastAsia="Times New Roman" w:hAnsi="Times New Roman" w:cs="Times New Roman"/>
          <w:snapToGrid w:val="0"/>
          <w:sz w:val="28"/>
          <w:szCs w:val="28"/>
          <w:lang w:eastAsia="ru-RU"/>
        </w:rPr>
        <w:t xml:space="preserve"> 42 ТК РБ), производить только </w:t>
      </w:r>
      <w:r w:rsidRPr="004A5C44">
        <w:rPr>
          <w:rFonts w:ascii="Times New Roman" w:eastAsia="Times New Roman" w:hAnsi="Times New Roman" w:cs="Times New Roman"/>
          <w:bCs/>
          <w:snapToGrid w:val="0"/>
          <w:sz w:val="28"/>
          <w:szCs w:val="28"/>
          <w:lang w:eastAsia="ru-RU"/>
        </w:rPr>
        <w:t>с</w:t>
      </w:r>
      <w:r w:rsidRPr="004A5C44">
        <w:rPr>
          <w:rFonts w:ascii="Times New Roman" w:eastAsia="Times New Roman" w:hAnsi="Times New Roman" w:cs="Times New Roman"/>
          <w:b/>
          <w:snapToGrid w:val="0"/>
          <w:sz w:val="28"/>
          <w:szCs w:val="28"/>
          <w:lang w:eastAsia="ru-RU"/>
        </w:rPr>
        <w:t xml:space="preserve"> </w:t>
      </w:r>
      <w:r w:rsidRPr="004A5C44">
        <w:rPr>
          <w:rFonts w:ascii="Times New Roman" w:eastAsia="Times New Roman" w:hAnsi="Times New Roman" w:cs="Times New Roman"/>
          <w:snapToGrid w:val="0"/>
          <w:sz w:val="28"/>
          <w:szCs w:val="28"/>
          <w:lang w:eastAsia="ru-RU"/>
        </w:rPr>
        <w:t>предварительного согласия Профкома.</w:t>
      </w:r>
    </w:p>
    <w:p w:rsidR="00706EEF" w:rsidRPr="00430EAA" w:rsidRDefault="00706EEF" w:rsidP="00265930">
      <w:pPr>
        <w:spacing w:after="0" w:line="240" w:lineRule="auto"/>
        <w:ind w:firstLine="709"/>
        <w:jc w:val="both"/>
        <w:rPr>
          <w:rFonts w:ascii="Times New Roman" w:hAnsi="Times New Roman" w:cs="Times New Roman"/>
          <w:sz w:val="28"/>
          <w:szCs w:val="28"/>
        </w:rPr>
      </w:pPr>
      <w:r w:rsidRPr="004A5C44">
        <w:rPr>
          <w:rFonts w:ascii="Times New Roman" w:hAnsi="Times New Roman" w:cs="Times New Roman"/>
          <w:sz w:val="28"/>
          <w:szCs w:val="28"/>
        </w:rPr>
        <w:t>1</w:t>
      </w:r>
      <w:r w:rsidR="00F01E92" w:rsidRPr="004A5C44">
        <w:rPr>
          <w:rFonts w:ascii="Times New Roman" w:hAnsi="Times New Roman" w:cs="Times New Roman"/>
          <w:sz w:val="28"/>
          <w:szCs w:val="28"/>
        </w:rPr>
        <w:t>9</w:t>
      </w:r>
      <w:r w:rsidRPr="004A5C44">
        <w:rPr>
          <w:rFonts w:ascii="Times New Roman" w:hAnsi="Times New Roman" w:cs="Times New Roman"/>
          <w:spacing w:val="-10"/>
          <w:sz w:val="28"/>
          <w:szCs w:val="28"/>
        </w:rPr>
        <w:t xml:space="preserve">. </w:t>
      </w:r>
      <w:r w:rsidRPr="004A5C44">
        <w:rPr>
          <w:rFonts w:ascii="Times New Roman" w:hAnsi="Times New Roman" w:cs="Times New Roman"/>
          <w:spacing w:val="-12"/>
          <w:sz w:val="28"/>
          <w:szCs w:val="28"/>
        </w:rPr>
        <w:t>Предоставление преимущественного права (кроме</w:t>
      </w:r>
      <w:r w:rsidRPr="004A5C44">
        <w:rPr>
          <w:rFonts w:ascii="Times New Roman" w:hAnsi="Times New Roman" w:cs="Times New Roman"/>
          <w:spacing w:val="-10"/>
          <w:sz w:val="28"/>
          <w:szCs w:val="28"/>
        </w:rPr>
        <w:t xml:space="preserve"> лиц</w:t>
      </w:r>
      <w:r w:rsidRPr="004A5C44">
        <w:rPr>
          <w:rFonts w:ascii="Times New Roman" w:hAnsi="Times New Roman" w:cs="Times New Roman"/>
          <w:sz w:val="28"/>
          <w:szCs w:val="28"/>
        </w:rPr>
        <w:t>, предусмотренных ст</w:t>
      </w:r>
      <w:r w:rsidR="00AF045A" w:rsidRPr="004A5C44">
        <w:rPr>
          <w:rFonts w:ascii="Times New Roman" w:hAnsi="Times New Roman" w:cs="Times New Roman"/>
          <w:sz w:val="28"/>
          <w:szCs w:val="28"/>
        </w:rPr>
        <w:t>.</w:t>
      </w:r>
      <w:r w:rsidRPr="004A5C44">
        <w:rPr>
          <w:rFonts w:ascii="Times New Roman" w:hAnsi="Times New Roman" w:cs="Times New Roman"/>
          <w:sz w:val="28"/>
          <w:szCs w:val="28"/>
        </w:rPr>
        <w:t xml:space="preserve"> 45</w:t>
      </w:r>
      <w:r w:rsidRPr="004A5C44">
        <w:rPr>
          <w:rFonts w:ascii="Times New Roman" w:eastAsia="Times New Roman" w:hAnsi="Times New Roman" w:cs="Times New Roman"/>
          <w:snapToGrid w:val="0"/>
          <w:sz w:val="28"/>
          <w:szCs w:val="28"/>
          <w:lang w:eastAsia="ru-RU"/>
        </w:rPr>
        <w:t xml:space="preserve"> ТК РБ</w:t>
      </w:r>
      <w:r w:rsidRPr="004A5C44">
        <w:rPr>
          <w:rFonts w:ascii="Times New Roman" w:hAnsi="Times New Roman" w:cs="Times New Roman"/>
          <w:sz w:val="28"/>
          <w:szCs w:val="28"/>
        </w:rPr>
        <w:t xml:space="preserve">) (при </w:t>
      </w:r>
      <w:r w:rsidRPr="004A5C44">
        <w:rPr>
          <w:rFonts w:ascii="Times New Roman" w:hAnsi="Times New Roman" w:cs="Times New Roman"/>
          <w:sz w:val="28"/>
          <w:szCs w:val="28"/>
          <w:shd w:val="clear" w:color="auto" w:fill="FFFFFF"/>
        </w:rPr>
        <w:t>равной производительности труда и квалификации</w:t>
      </w:r>
      <w:r w:rsidRPr="004A5C44">
        <w:rPr>
          <w:rFonts w:ascii="Times New Roman" w:hAnsi="Times New Roman" w:cs="Times New Roman"/>
          <w:sz w:val="28"/>
          <w:szCs w:val="28"/>
        </w:rPr>
        <w:t>) на оставление на работе при сокращении численности или штата работников следующим категориям работников, не допускающим нарушений</w:t>
      </w:r>
      <w:r w:rsidRPr="00430EAA">
        <w:rPr>
          <w:rFonts w:ascii="Times New Roman" w:hAnsi="Times New Roman" w:cs="Times New Roman"/>
          <w:sz w:val="28"/>
          <w:szCs w:val="28"/>
        </w:rPr>
        <w:t xml:space="preserve"> трудовой и исполнительской дисциплины:</w:t>
      </w:r>
    </w:p>
    <w:p w:rsidR="00706EEF" w:rsidRPr="00430EAA" w:rsidRDefault="00706EEF" w:rsidP="00265930">
      <w:pPr>
        <w:spacing w:after="0" w:line="240" w:lineRule="auto"/>
        <w:ind w:firstLine="709"/>
        <w:jc w:val="both"/>
        <w:rPr>
          <w:rFonts w:ascii="Times New Roman" w:hAnsi="Times New Roman" w:cs="Times New Roman"/>
          <w:sz w:val="28"/>
          <w:szCs w:val="28"/>
        </w:rPr>
      </w:pPr>
      <w:r w:rsidRPr="00430EAA">
        <w:rPr>
          <w:rStyle w:val="a4"/>
          <w:rFonts w:eastAsiaTheme="minorHAnsi"/>
          <w:sz w:val="28"/>
          <w:szCs w:val="28"/>
        </w:rPr>
        <w:t>при наличии двух и более ижди</w:t>
      </w:r>
      <w:r w:rsidRPr="00430EAA">
        <w:rPr>
          <w:rStyle w:val="a4"/>
          <w:rFonts w:eastAsiaTheme="minorHAnsi"/>
          <w:sz w:val="28"/>
          <w:szCs w:val="28"/>
        </w:rPr>
        <w:softHyphen/>
        <w:t>венцев;</w:t>
      </w:r>
    </w:p>
    <w:p w:rsidR="00706EEF" w:rsidRPr="00430EAA" w:rsidRDefault="00706EEF" w:rsidP="00265930">
      <w:pPr>
        <w:spacing w:after="0" w:line="240" w:lineRule="auto"/>
        <w:ind w:firstLine="709"/>
        <w:jc w:val="both"/>
        <w:rPr>
          <w:rFonts w:ascii="Times New Roman" w:hAnsi="Times New Roman" w:cs="Times New Roman"/>
          <w:sz w:val="28"/>
          <w:szCs w:val="28"/>
        </w:rPr>
      </w:pPr>
      <w:r w:rsidRPr="00430EAA">
        <w:rPr>
          <w:rFonts w:ascii="Times New Roman" w:hAnsi="Times New Roman" w:cs="Times New Roman"/>
          <w:sz w:val="28"/>
          <w:szCs w:val="28"/>
        </w:rPr>
        <w:t xml:space="preserve">имеющим неполную семью (ст. 63 Кодекса Республики Беларусь о браке и семье); </w:t>
      </w:r>
    </w:p>
    <w:p w:rsidR="00706EEF" w:rsidRPr="00430EAA" w:rsidRDefault="00706EEF" w:rsidP="00265930">
      <w:pPr>
        <w:spacing w:after="0" w:line="240" w:lineRule="auto"/>
        <w:ind w:firstLine="709"/>
        <w:jc w:val="both"/>
        <w:rPr>
          <w:rFonts w:ascii="Times New Roman" w:hAnsi="Times New Roman" w:cs="Times New Roman"/>
          <w:sz w:val="28"/>
          <w:szCs w:val="28"/>
        </w:rPr>
      </w:pPr>
      <w:r w:rsidRPr="00430EAA">
        <w:rPr>
          <w:rFonts w:ascii="Times New Roman" w:hAnsi="Times New Roman" w:cs="Times New Roman"/>
          <w:sz w:val="28"/>
          <w:szCs w:val="28"/>
        </w:rPr>
        <w:t>воспитывающим детей-инвалидов;</w:t>
      </w:r>
    </w:p>
    <w:p w:rsidR="00706EEF" w:rsidRPr="00430EAA" w:rsidRDefault="00706EEF" w:rsidP="00265930">
      <w:pPr>
        <w:spacing w:after="0" w:line="240" w:lineRule="auto"/>
        <w:ind w:firstLine="709"/>
        <w:jc w:val="both"/>
        <w:rPr>
          <w:rFonts w:ascii="Times New Roman" w:hAnsi="Times New Roman" w:cs="Times New Roman"/>
          <w:sz w:val="28"/>
          <w:szCs w:val="28"/>
        </w:rPr>
      </w:pPr>
      <w:r w:rsidRPr="00430EAA">
        <w:rPr>
          <w:rFonts w:ascii="Times New Roman" w:hAnsi="Times New Roman" w:cs="Times New Roman"/>
          <w:sz w:val="28"/>
          <w:szCs w:val="28"/>
        </w:rPr>
        <w:t xml:space="preserve">опекунам, попечителям, на иждивении которых находятся несовершеннолетние дети; </w:t>
      </w:r>
    </w:p>
    <w:p w:rsidR="00706EEF" w:rsidRPr="00430EAA" w:rsidRDefault="00706EEF" w:rsidP="00265930">
      <w:pPr>
        <w:spacing w:after="0" w:line="240" w:lineRule="auto"/>
        <w:ind w:firstLine="709"/>
        <w:jc w:val="both"/>
        <w:rPr>
          <w:rFonts w:ascii="Times New Roman" w:hAnsi="Times New Roman" w:cs="Times New Roman"/>
          <w:sz w:val="28"/>
          <w:szCs w:val="28"/>
        </w:rPr>
      </w:pPr>
      <w:r w:rsidRPr="00430EAA">
        <w:rPr>
          <w:rFonts w:ascii="Times New Roman" w:hAnsi="Times New Roman" w:cs="Times New Roman"/>
          <w:sz w:val="28"/>
          <w:szCs w:val="28"/>
        </w:rPr>
        <w:t xml:space="preserve">имеющим троих и более детей; </w:t>
      </w:r>
    </w:p>
    <w:p w:rsidR="00706EEF" w:rsidRPr="00430EAA" w:rsidRDefault="00706EEF" w:rsidP="00265930">
      <w:pPr>
        <w:spacing w:after="0" w:line="240" w:lineRule="auto"/>
        <w:ind w:firstLine="709"/>
        <w:jc w:val="both"/>
        <w:rPr>
          <w:rFonts w:ascii="Times New Roman" w:hAnsi="Times New Roman" w:cs="Times New Roman"/>
          <w:sz w:val="28"/>
          <w:szCs w:val="28"/>
        </w:rPr>
      </w:pPr>
      <w:r w:rsidRPr="00430EAA">
        <w:rPr>
          <w:rFonts w:ascii="Times New Roman" w:hAnsi="Times New Roman" w:cs="Times New Roman"/>
          <w:sz w:val="28"/>
          <w:szCs w:val="28"/>
        </w:rPr>
        <w:t xml:space="preserve">одному из двух работающих в </w:t>
      </w:r>
      <w:r w:rsidR="00374C13">
        <w:rPr>
          <w:rFonts w:ascii="Times New Roman" w:hAnsi="Times New Roman" w:cs="Times New Roman"/>
          <w:sz w:val="28"/>
          <w:szCs w:val="28"/>
        </w:rPr>
        <w:t>учреждении</w:t>
      </w:r>
      <w:r w:rsidRPr="00430EAA">
        <w:rPr>
          <w:rFonts w:ascii="Times New Roman" w:hAnsi="Times New Roman" w:cs="Times New Roman"/>
          <w:sz w:val="28"/>
          <w:szCs w:val="28"/>
        </w:rPr>
        <w:t xml:space="preserve"> родителей, имеющих несовершеннолетних детей; </w:t>
      </w:r>
    </w:p>
    <w:p w:rsidR="00706EEF" w:rsidRPr="00430EAA" w:rsidRDefault="00706EEF" w:rsidP="00265930">
      <w:pPr>
        <w:spacing w:after="0" w:line="240" w:lineRule="auto"/>
        <w:ind w:firstLine="709"/>
        <w:jc w:val="both"/>
        <w:rPr>
          <w:rFonts w:ascii="Times New Roman" w:hAnsi="Times New Roman" w:cs="Times New Roman"/>
          <w:strike/>
          <w:sz w:val="28"/>
          <w:szCs w:val="28"/>
        </w:rPr>
      </w:pPr>
      <w:r w:rsidRPr="00430EAA">
        <w:rPr>
          <w:rFonts w:ascii="Times New Roman" w:hAnsi="Times New Roman" w:cs="Times New Roman"/>
          <w:sz w:val="28"/>
          <w:szCs w:val="28"/>
        </w:rPr>
        <w:t xml:space="preserve">работникам, которым </w:t>
      </w:r>
      <w:r w:rsidRPr="00430EAA">
        <w:rPr>
          <w:rFonts w:ascii="Times New Roman" w:hAnsi="Times New Roman" w:cs="Times New Roman"/>
          <w:sz w:val="28"/>
          <w:szCs w:val="28"/>
          <w:shd w:val="clear" w:color="auto" w:fill="FFFFFF"/>
        </w:rPr>
        <w:t xml:space="preserve">до достижения общеустановленного пенсионного возраста остается </w:t>
      </w:r>
      <w:r w:rsidRPr="00430EAA">
        <w:rPr>
          <w:rFonts w:ascii="Times New Roman" w:hAnsi="Times New Roman" w:cs="Times New Roman"/>
          <w:sz w:val="28"/>
          <w:szCs w:val="28"/>
        </w:rPr>
        <w:t xml:space="preserve">три и менее года </w:t>
      </w:r>
      <w:r w:rsidRPr="00430EAA">
        <w:rPr>
          <w:rStyle w:val="a4"/>
          <w:rFonts w:eastAsiaTheme="minorHAnsi"/>
          <w:sz w:val="28"/>
          <w:szCs w:val="28"/>
        </w:rPr>
        <w:t>добросовестно отра</w:t>
      </w:r>
      <w:r w:rsidRPr="00430EAA">
        <w:rPr>
          <w:rStyle w:val="a4"/>
          <w:rFonts w:eastAsiaTheme="minorHAnsi"/>
          <w:sz w:val="28"/>
          <w:szCs w:val="28"/>
        </w:rPr>
        <w:softHyphen/>
        <w:t xml:space="preserve">ботавшим в </w:t>
      </w:r>
      <w:r w:rsidR="00374C13">
        <w:rPr>
          <w:rStyle w:val="a4"/>
          <w:rFonts w:eastAsiaTheme="minorHAnsi"/>
          <w:sz w:val="28"/>
          <w:szCs w:val="28"/>
        </w:rPr>
        <w:t>учреждении</w:t>
      </w:r>
      <w:r w:rsidRPr="00430EAA">
        <w:rPr>
          <w:rStyle w:val="a4"/>
          <w:rFonts w:eastAsiaTheme="minorHAnsi"/>
          <w:sz w:val="28"/>
          <w:szCs w:val="28"/>
        </w:rPr>
        <w:t xml:space="preserve"> (системе) не менее 5-10 лет</w:t>
      </w:r>
      <w:r w:rsidRPr="00430EAA">
        <w:rPr>
          <w:rFonts w:ascii="Times New Roman" w:hAnsi="Times New Roman" w:cs="Times New Roman"/>
          <w:sz w:val="28"/>
          <w:szCs w:val="28"/>
        </w:rPr>
        <w:t>;</w:t>
      </w:r>
      <w:r w:rsidRPr="00430EAA">
        <w:rPr>
          <w:rFonts w:ascii="Times New Roman" w:hAnsi="Times New Roman" w:cs="Times New Roman"/>
          <w:strike/>
          <w:sz w:val="28"/>
          <w:szCs w:val="28"/>
        </w:rPr>
        <w:t xml:space="preserve"> </w:t>
      </w:r>
    </w:p>
    <w:p w:rsidR="00706EEF" w:rsidRPr="00430EAA" w:rsidRDefault="00706EEF" w:rsidP="00265930">
      <w:pPr>
        <w:spacing w:after="0" w:line="240" w:lineRule="auto"/>
        <w:ind w:firstLine="709"/>
        <w:jc w:val="both"/>
        <w:rPr>
          <w:rFonts w:ascii="Times New Roman" w:hAnsi="Times New Roman" w:cs="Times New Roman"/>
          <w:sz w:val="28"/>
          <w:szCs w:val="28"/>
        </w:rPr>
      </w:pPr>
      <w:r w:rsidRPr="00430EAA">
        <w:rPr>
          <w:rFonts w:ascii="Times New Roman" w:hAnsi="Times New Roman" w:cs="Times New Roman"/>
          <w:sz w:val="28"/>
          <w:szCs w:val="28"/>
        </w:rPr>
        <w:t xml:space="preserve">получившим трудовое увечье или профессиональное заболевание на производстве; </w:t>
      </w:r>
    </w:p>
    <w:p w:rsidR="00706EEF" w:rsidRPr="00430EAA" w:rsidRDefault="00706EEF" w:rsidP="00265930">
      <w:pPr>
        <w:spacing w:after="0" w:line="240" w:lineRule="auto"/>
        <w:ind w:firstLine="709"/>
        <w:jc w:val="both"/>
        <w:rPr>
          <w:rFonts w:ascii="Times New Roman" w:hAnsi="Times New Roman" w:cs="Times New Roman"/>
          <w:sz w:val="28"/>
          <w:szCs w:val="28"/>
        </w:rPr>
      </w:pPr>
      <w:r w:rsidRPr="00430EAA">
        <w:rPr>
          <w:rFonts w:ascii="Times New Roman" w:hAnsi="Times New Roman" w:cs="Times New Roman"/>
          <w:sz w:val="28"/>
          <w:szCs w:val="28"/>
        </w:rPr>
        <w:t xml:space="preserve">имеющим длительный стаж непрерывной работы в </w:t>
      </w:r>
      <w:r w:rsidR="00374C13">
        <w:rPr>
          <w:rFonts w:ascii="Times New Roman" w:hAnsi="Times New Roman" w:cs="Times New Roman"/>
          <w:sz w:val="28"/>
          <w:szCs w:val="28"/>
        </w:rPr>
        <w:t>учреждении</w:t>
      </w:r>
      <w:r w:rsidRPr="00430EAA">
        <w:rPr>
          <w:rFonts w:ascii="Times New Roman" w:hAnsi="Times New Roman" w:cs="Times New Roman"/>
          <w:sz w:val="28"/>
          <w:szCs w:val="28"/>
        </w:rPr>
        <w:t xml:space="preserve"> (не менее 10 лет);</w:t>
      </w:r>
    </w:p>
    <w:p w:rsidR="00706EEF" w:rsidRPr="00430EAA" w:rsidRDefault="00706EEF" w:rsidP="00265930">
      <w:pPr>
        <w:spacing w:after="0" w:line="240" w:lineRule="auto"/>
        <w:ind w:firstLine="709"/>
        <w:jc w:val="both"/>
        <w:rPr>
          <w:rFonts w:ascii="Times New Roman" w:hAnsi="Times New Roman" w:cs="Times New Roman"/>
          <w:sz w:val="28"/>
          <w:szCs w:val="28"/>
        </w:rPr>
      </w:pPr>
      <w:r w:rsidRPr="00430EAA">
        <w:rPr>
          <w:rFonts w:ascii="Times New Roman" w:hAnsi="Times New Roman" w:cs="Times New Roman"/>
          <w:sz w:val="28"/>
          <w:szCs w:val="28"/>
        </w:rPr>
        <w:t>женщинам, мужья которых призваны на действительную военную службу;</w:t>
      </w:r>
    </w:p>
    <w:p w:rsidR="00706EEF" w:rsidRPr="00430EAA" w:rsidRDefault="00706EEF" w:rsidP="00265930">
      <w:pPr>
        <w:spacing w:after="0" w:line="240" w:lineRule="auto"/>
        <w:ind w:firstLine="709"/>
        <w:jc w:val="both"/>
        <w:rPr>
          <w:rFonts w:ascii="Times New Roman" w:hAnsi="Times New Roman" w:cs="Times New Roman"/>
          <w:sz w:val="28"/>
          <w:szCs w:val="28"/>
        </w:rPr>
      </w:pPr>
      <w:r w:rsidRPr="00430EAA">
        <w:rPr>
          <w:rFonts w:ascii="Times New Roman" w:hAnsi="Times New Roman" w:cs="Times New Roman"/>
          <w:sz w:val="28"/>
          <w:szCs w:val="28"/>
        </w:rPr>
        <w:t>работникам, повышающим свою квалификацию без отрыва от производства в высших и средних специальных учреждениях образования по направлению учреждения;</w:t>
      </w:r>
    </w:p>
    <w:p w:rsidR="00706EEF" w:rsidRPr="00430EAA" w:rsidRDefault="00706EEF" w:rsidP="00265930">
      <w:pPr>
        <w:spacing w:after="0" w:line="240" w:lineRule="auto"/>
        <w:ind w:firstLine="709"/>
        <w:jc w:val="both"/>
        <w:rPr>
          <w:rFonts w:ascii="Times New Roman" w:hAnsi="Times New Roman" w:cs="Times New Roman"/>
          <w:sz w:val="28"/>
          <w:szCs w:val="28"/>
        </w:rPr>
      </w:pPr>
      <w:r w:rsidRPr="00430EAA">
        <w:rPr>
          <w:rFonts w:ascii="Times New Roman" w:hAnsi="Times New Roman" w:cs="Times New Roman"/>
          <w:sz w:val="28"/>
          <w:szCs w:val="28"/>
        </w:rPr>
        <w:t>лицам, избранным в состав профсоюзных органов.</w:t>
      </w:r>
    </w:p>
    <w:p w:rsidR="00706EEF" w:rsidRPr="00430EAA" w:rsidRDefault="00162D05" w:rsidP="002659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706EEF" w:rsidRPr="00430EAA">
        <w:rPr>
          <w:rFonts w:ascii="Times New Roman" w:hAnsi="Times New Roman" w:cs="Times New Roman"/>
          <w:sz w:val="28"/>
          <w:szCs w:val="28"/>
        </w:rPr>
        <w:t>. Предоставлять работнику по его ходатайству один свободный от работы день в неделю с сохранением среднего заработка за счет собственных средств для решения вопроса о самостоятельном трудоустройстве во время действия срока предупреждения при сокращении численности или ликвидации организации.</w:t>
      </w:r>
    </w:p>
    <w:p w:rsidR="00706EEF" w:rsidRPr="00430EAA" w:rsidRDefault="00162D05" w:rsidP="002659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706EEF" w:rsidRPr="00430EAA">
        <w:rPr>
          <w:rFonts w:ascii="Times New Roman" w:hAnsi="Times New Roman" w:cs="Times New Roman"/>
          <w:sz w:val="28"/>
          <w:szCs w:val="28"/>
        </w:rPr>
        <w:t xml:space="preserve">. Сохранять за работником, потерявшим трудоспособность в связи с трудовым увечьем или профессиональным заболеванием, места работы (должности) до восстановления трудоспособности или признания его в установленном порядке инвалидом. </w:t>
      </w:r>
    </w:p>
    <w:p w:rsidR="00706EEF" w:rsidRPr="00430EAA" w:rsidRDefault="00162D05" w:rsidP="002659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00706EEF" w:rsidRPr="00430EAA">
        <w:rPr>
          <w:rFonts w:ascii="Times New Roman" w:hAnsi="Times New Roman" w:cs="Times New Roman"/>
          <w:sz w:val="28"/>
          <w:szCs w:val="28"/>
        </w:rPr>
        <w:t>Работникам, получившим предупреждение о предстоящем их высвобождении в связи с сокращением численности (штата), гарантируются условия и оплата труда наравне с другими работниками и в соответствии с законодательством.</w:t>
      </w:r>
    </w:p>
    <w:p w:rsidR="00706EEF" w:rsidRPr="00430EAA" w:rsidRDefault="00162D05" w:rsidP="002659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706EEF" w:rsidRPr="00430EAA">
        <w:rPr>
          <w:rFonts w:ascii="Times New Roman" w:hAnsi="Times New Roman" w:cs="Times New Roman"/>
          <w:sz w:val="28"/>
          <w:szCs w:val="28"/>
        </w:rPr>
        <w:t>. Не допускать, кроме случаев сокращения численности или штата (п</w:t>
      </w:r>
      <w:r w:rsidR="00AF045A">
        <w:rPr>
          <w:rFonts w:ascii="Times New Roman" w:hAnsi="Times New Roman" w:cs="Times New Roman"/>
          <w:sz w:val="28"/>
          <w:szCs w:val="28"/>
        </w:rPr>
        <w:t>.</w:t>
      </w:r>
      <w:r w:rsidR="00706EEF" w:rsidRPr="00430EAA">
        <w:rPr>
          <w:rFonts w:ascii="Times New Roman" w:hAnsi="Times New Roman" w:cs="Times New Roman"/>
          <w:sz w:val="28"/>
          <w:szCs w:val="28"/>
        </w:rPr>
        <w:t xml:space="preserve"> 1 ст</w:t>
      </w:r>
      <w:r w:rsidR="00AF045A">
        <w:rPr>
          <w:rFonts w:ascii="Times New Roman" w:hAnsi="Times New Roman" w:cs="Times New Roman"/>
          <w:sz w:val="28"/>
          <w:szCs w:val="28"/>
        </w:rPr>
        <w:t>.</w:t>
      </w:r>
      <w:r w:rsidR="00706EEF" w:rsidRPr="00430EAA">
        <w:rPr>
          <w:rFonts w:ascii="Times New Roman" w:hAnsi="Times New Roman" w:cs="Times New Roman"/>
          <w:sz w:val="28"/>
          <w:szCs w:val="28"/>
        </w:rPr>
        <w:t xml:space="preserve"> 42 </w:t>
      </w:r>
      <w:r w:rsidR="00706EEF" w:rsidRPr="00430EAA">
        <w:rPr>
          <w:rFonts w:ascii="Times New Roman" w:eastAsia="Times New Roman" w:hAnsi="Times New Roman" w:cs="Times New Roman"/>
          <w:snapToGrid w:val="0"/>
          <w:sz w:val="28"/>
          <w:szCs w:val="28"/>
          <w:lang w:eastAsia="ru-RU"/>
        </w:rPr>
        <w:t>ТК РБ</w:t>
      </w:r>
      <w:r w:rsidR="00706EEF" w:rsidRPr="00430EAA">
        <w:rPr>
          <w:rFonts w:ascii="Times New Roman" w:hAnsi="Times New Roman" w:cs="Times New Roman"/>
          <w:sz w:val="28"/>
          <w:szCs w:val="28"/>
        </w:rPr>
        <w:t>), и в случаях, а также по основаниям, предусмотренным п</w:t>
      </w:r>
      <w:r w:rsidR="00AF045A">
        <w:rPr>
          <w:rFonts w:ascii="Times New Roman" w:hAnsi="Times New Roman" w:cs="Times New Roman"/>
          <w:sz w:val="28"/>
          <w:szCs w:val="28"/>
        </w:rPr>
        <w:t>.п.</w:t>
      </w:r>
      <w:r w:rsidR="00706EEF" w:rsidRPr="00430EAA">
        <w:rPr>
          <w:rFonts w:ascii="Times New Roman" w:hAnsi="Times New Roman" w:cs="Times New Roman"/>
          <w:sz w:val="28"/>
          <w:szCs w:val="28"/>
        </w:rPr>
        <w:t xml:space="preserve"> 3 – 5 ст</w:t>
      </w:r>
      <w:r w:rsidR="00AF045A">
        <w:rPr>
          <w:rFonts w:ascii="Times New Roman" w:hAnsi="Times New Roman" w:cs="Times New Roman"/>
          <w:sz w:val="28"/>
          <w:szCs w:val="28"/>
        </w:rPr>
        <w:t>.</w:t>
      </w:r>
      <w:r w:rsidR="00706EEF" w:rsidRPr="00430EAA">
        <w:rPr>
          <w:rFonts w:ascii="Times New Roman" w:hAnsi="Times New Roman" w:cs="Times New Roman"/>
          <w:sz w:val="28"/>
          <w:szCs w:val="28"/>
        </w:rPr>
        <w:t xml:space="preserve"> 42 </w:t>
      </w:r>
      <w:r w:rsidR="00706EEF" w:rsidRPr="00430EAA">
        <w:rPr>
          <w:rFonts w:ascii="Times New Roman" w:eastAsia="Times New Roman" w:hAnsi="Times New Roman" w:cs="Times New Roman"/>
          <w:snapToGrid w:val="0"/>
          <w:sz w:val="28"/>
          <w:szCs w:val="28"/>
          <w:lang w:eastAsia="ru-RU"/>
        </w:rPr>
        <w:t>ТК РБ</w:t>
      </w:r>
      <w:r w:rsidR="00706EEF" w:rsidRPr="00430EAA">
        <w:rPr>
          <w:rFonts w:ascii="Times New Roman" w:hAnsi="Times New Roman" w:cs="Times New Roman"/>
          <w:sz w:val="28"/>
          <w:szCs w:val="28"/>
        </w:rPr>
        <w:t>, расторжения трудового договора по инициативе нанимателя с беременными женщинами, женщинами, имеющими детей в возрасте до трех лет, одинокими родителем, имеющими ребенка в возрасте до трех лет.</w:t>
      </w:r>
    </w:p>
    <w:p w:rsidR="00706EEF" w:rsidRPr="00430EAA" w:rsidRDefault="002B359B" w:rsidP="002659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706EEF" w:rsidRPr="00430EAA">
        <w:rPr>
          <w:rFonts w:ascii="Times New Roman" w:hAnsi="Times New Roman" w:cs="Times New Roman"/>
          <w:sz w:val="28"/>
          <w:szCs w:val="28"/>
        </w:rPr>
        <w:t xml:space="preserve">. Не допускать, кроме случаев сокращения численности или штата (п. 1 ст. 42 </w:t>
      </w:r>
      <w:r w:rsidR="00706EEF" w:rsidRPr="00430EAA">
        <w:rPr>
          <w:rFonts w:ascii="Times New Roman" w:eastAsia="Times New Roman" w:hAnsi="Times New Roman" w:cs="Times New Roman"/>
          <w:snapToGrid w:val="0"/>
          <w:sz w:val="28"/>
          <w:szCs w:val="28"/>
          <w:lang w:eastAsia="ru-RU"/>
        </w:rPr>
        <w:t>ТК РБ</w:t>
      </w:r>
      <w:r w:rsidR="00706EEF" w:rsidRPr="00430EAA">
        <w:rPr>
          <w:rFonts w:ascii="Times New Roman" w:hAnsi="Times New Roman" w:cs="Times New Roman"/>
          <w:sz w:val="28"/>
          <w:szCs w:val="28"/>
        </w:rPr>
        <w:t xml:space="preserve">), а также по основаниям, предусмотренным п. 5 ст. 42 </w:t>
      </w:r>
      <w:r w:rsidR="00706EEF" w:rsidRPr="00430EAA">
        <w:rPr>
          <w:rFonts w:ascii="Times New Roman" w:eastAsia="Times New Roman" w:hAnsi="Times New Roman" w:cs="Times New Roman"/>
          <w:snapToGrid w:val="0"/>
          <w:sz w:val="28"/>
          <w:szCs w:val="28"/>
          <w:lang w:eastAsia="ru-RU"/>
        </w:rPr>
        <w:t>ТК РБ</w:t>
      </w:r>
      <w:r w:rsidR="00706EEF" w:rsidRPr="00430EAA">
        <w:rPr>
          <w:rFonts w:ascii="Times New Roman" w:hAnsi="Times New Roman" w:cs="Times New Roman"/>
          <w:sz w:val="28"/>
          <w:szCs w:val="28"/>
        </w:rPr>
        <w:t>, расторжения трудового договора по инициативе нанимателя с одиноким родителем, имеющим ребенка в возрасте от трех до четырнадцати лет (ребенка-инвалида – до восемнадцати).</w:t>
      </w:r>
    </w:p>
    <w:p w:rsidR="00706EEF" w:rsidRPr="00430EAA" w:rsidRDefault="002B359B" w:rsidP="002659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00706EEF" w:rsidRPr="00430EAA">
        <w:rPr>
          <w:rFonts w:ascii="Times New Roman" w:hAnsi="Times New Roman" w:cs="Times New Roman"/>
          <w:sz w:val="28"/>
          <w:szCs w:val="28"/>
        </w:rPr>
        <w:t>Предоставлять преимущественное право при приеме на работу, в случае появления вакансий, работникам, уволенным по сокращению численности или штата.</w:t>
      </w:r>
    </w:p>
    <w:p w:rsidR="00706EEF" w:rsidRPr="00430EAA" w:rsidRDefault="00706EEF" w:rsidP="00265930">
      <w:pPr>
        <w:widowControl w:val="0"/>
        <w:spacing w:after="0" w:line="240" w:lineRule="auto"/>
        <w:ind w:firstLine="709"/>
        <w:jc w:val="both"/>
        <w:rPr>
          <w:rFonts w:ascii="Times New Roman" w:hAnsi="Times New Roman" w:cs="Times New Roman"/>
          <w:sz w:val="28"/>
          <w:szCs w:val="28"/>
          <w:shd w:val="clear" w:color="auto" w:fill="FFFFFF"/>
        </w:rPr>
      </w:pPr>
      <w:r w:rsidRPr="00430EAA">
        <w:rPr>
          <w:rFonts w:ascii="Times New Roman" w:hAnsi="Times New Roman" w:cs="Times New Roman"/>
          <w:sz w:val="28"/>
          <w:szCs w:val="28"/>
          <w:shd w:val="clear" w:color="auto" w:fill="FFFFFF"/>
        </w:rPr>
        <w:t>2</w:t>
      </w:r>
      <w:r w:rsidR="002B359B">
        <w:rPr>
          <w:rFonts w:ascii="Times New Roman" w:hAnsi="Times New Roman" w:cs="Times New Roman"/>
          <w:sz w:val="28"/>
          <w:szCs w:val="28"/>
          <w:shd w:val="clear" w:color="auto" w:fill="FFFFFF"/>
        </w:rPr>
        <w:t>6</w:t>
      </w:r>
      <w:r w:rsidRPr="00430EAA">
        <w:rPr>
          <w:rFonts w:ascii="Times New Roman" w:hAnsi="Times New Roman" w:cs="Times New Roman"/>
          <w:sz w:val="28"/>
          <w:szCs w:val="28"/>
          <w:shd w:val="clear" w:color="auto" w:fill="FFFFFF"/>
        </w:rPr>
        <w:t>. Наниматель с согласия работника обязан продлить срок действия контракта либо заключить новый контракт:</w:t>
      </w:r>
    </w:p>
    <w:p w:rsidR="00706EEF" w:rsidRPr="00430EAA" w:rsidRDefault="00706EEF" w:rsidP="00265930">
      <w:pPr>
        <w:widowControl w:val="0"/>
        <w:spacing w:after="0" w:line="240" w:lineRule="auto"/>
        <w:ind w:firstLine="709"/>
        <w:jc w:val="both"/>
        <w:rPr>
          <w:rFonts w:ascii="Times New Roman" w:eastAsia="Times New Roman" w:hAnsi="Times New Roman" w:cs="Times New Roman"/>
          <w:sz w:val="28"/>
          <w:szCs w:val="28"/>
          <w:lang w:eastAsia="ru-RU"/>
        </w:rPr>
      </w:pPr>
      <w:r w:rsidRPr="00430EAA">
        <w:rPr>
          <w:rFonts w:ascii="Times New Roman" w:eastAsia="Times New Roman" w:hAnsi="Times New Roman" w:cs="Times New Roman"/>
          <w:sz w:val="28"/>
          <w:szCs w:val="28"/>
          <w:lang w:eastAsia="ru-RU"/>
        </w:rPr>
        <w:t>с работающей женщиной, находящейся в отпуске по беременности и родам, матерью (отцом ребенка вместо матери, опекуном), находящейся в отпуске по уходу за ребенком до достижения им возраста трех лет, - на срок не менее чем до окончания указанных отпусков;</w:t>
      </w:r>
    </w:p>
    <w:p w:rsidR="00706EEF" w:rsidRPr="00430EAA" w:rsidRDefault="00706EEF" w:rsidP="0026593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30EAA">
        <w:rPr>
          <w:rFonts w:ascii="Times New Roman" w:eastAsia="Times New Roman" w:hAnsi="Times New Roman" w:cs="Times New Roman"/>
          <w:sz w:val="28"/>
          <w:szCs w:val="28"/>
          <w:lang w:eastAsia="ru-RU"/>
        </w:rPr>
        <w:t xml:space="preserve">с работающей матерью (отцом ребенка вместо матери, опекуном), приступившей к работе до или после окончания отпуска по уходу за ребенком до достижения им возраста трех лет, - на срок не менее чем до достижения ребенком возраста пяти лет </w:t>
      </w:r>
      <w:r w:rsidRPr="00430EAA">
        <w:rPr>
          <w:rStyle w:val="a4"/>
          <w:rFonts w:eastAsiaTheme="minorHAnsi"/>
          <w:sz w:val="28"/>
          <w:szCs w:val="28"/>
        </w:rPr>
        <w:t>(если они не выразили письменно свое согласие на продолжение трудовых отношений на меньший срок)</w:t>
      </w:r>
      <w:r w:rsidRPr="00430EAA">
        <w:rPr>
          <w:rFonts w:ascii="Times New Roman" w:eastAsia="Times New Roman" w:hAnsi="Times New Roman" w:cs="Times New Roman"/>
          <w:sz w:val="28"/>
          <w:szCs w:val="28"/>
          <w:lang w:eastAsia="ru-RU"/>
        </w:rPr>
        <w:t>;</w:t>
      </w:r>
    </w:p>
    <w:p w:rsidR="00706EEF" w:rsidRPr="00430EAA" w:rsidRDefault="00706EEF" w:rsidP="0026593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30EAA">
        <w:rPr>
          <w:rFonts w:ascii="Times New Roman" w:eastAsia="Times New Roman" w:hAnsi="Times New Roman" w:cs="Times New Roman"/>
          <w:sz w:val="28"/>
          <w:szCs w:val="28"/>
          <w:lang w:eastAsia="ru-RU"/>
        </w:rPr>
        <w:t>с работником, добросовестно работающим и не допускающим нарушений производственно-технологической, исполнительской и трудовой дисциплины, которому до достижения общеустановленного пенсионного возраста остается три (и менее) года, - не менее чем до достижения указанного возраста;</w:t>
      </w:r>
    </w:p>
    <w:p w:rsidR="00706EEF" w:rsidRPr="00430EAA" w:rsidRDefault="00706EEF" w:rsidP="00265930">
      <w:pPr>
        <w:spacing w:after="0" w:line="240" w:lineRule="auto"/>
        <w:ind w:firstLine="709"/>
        <w:jc w:val="both"/>
        <w:rPr>
          <w:rFonts w:ascii="Times New Roman" w:hAnsi="Times New Roman" w:cs="Times New Roman"/>
          <w:sz w:val="28"/>
          <w:szCs w:val="28"/>
        </w:rPr>
      </w:pPr>
      <w:r w:rsidRPr="00430EAA">
        <w:rPr>
          <w:rStyle w:val="a4"/>
          <w:rFonts w:eastAsiaTheme="minorHAnsi"/>
          <w:sz w:val="28"/>
          <w:szCs w:val="28"/>
        </w:rPr>
        <w:t>с матерью (мачехой, отцом, отчимом, опекуном, попе</w:t>
      </w:r>
      <w:r w:rsidRPr="00430EAA">
        <w:rPr>
          <w:rStyle w:val="a4"/>
          <w:rFonts w:eastAsiaTheme="minorHAnsi"/>
          <w:sz w:val="28"/>
          <w:szCs w:val="28"/>
        </w:rPr>
        <w:softHyphen/>
        <w:t>чителем) ребенка-инвалида в возрасте до восемнад</w:t>
      </w:r>
      <w:r w:rsidRPr="00430EAA">
        <w:rPr>
          <w:rStyle w:val="a4"/>
          <w:rFonts w:eastAsiaTheme="minorHAnsi"/>
          <w:sz w:val="28"/>
          <w:szCs w:val="28"/>
        </w:rPr>
        <w:softHyphen/>
        <w:t>цати лет или двоих и более детей в возрасте до 16 лет, добросовестно работающим и не допускающим нарушений трудовой и исполнительской дисципли</w:t>
      </w:r>
      <w:r w:rsidRPr="00430EAA">
        <w:rPr>
          <w:rStyle w:val="a4"/>
          <w:rFonts w:eastAsiaTheme="minorHAnsi"/>
          <w:sz w:val="28"/>
          <w:szCs w:val="28"/>
        </w:rPr>
        <w:softHyphen/>
        <w:t>ны, на срок не менее пяти лет (если они не выразили письменно свое согласие на продолжение трудовых отношений на меньший срок)</w:t>
      </w:r>
      <w:r w:rsidRPr="00430EAA">
        <w:rPr>
          <w:rFonts w:ascii="Times New Roman" w:hAnsi="Times New Roman" w:cs="Times New Roman"/>
          <w:sz w:val="28"/>
          <w:szCs w:val="28"/>
        </w:rPr>
        <w:t>.</w:t>
      </w:r>
    </w:p>
    <w:p w:rsidR="00706EEF" w:rsidRPr="00430EAA" w:rsidRDefault="00440F7E" w:rsidP="00265930">
      <w:pPr>
        <w:widowControl w:val="0"/>
        <w:spacing w:after="0" w:line="240" w:lineRule="auto"/>
        <w:ind w:firstLine="709"/>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27</w:t>
      </w:r>
      <w:r w:rsidR="00706EEF" w:rsidRPr="00430EAA">
        <w:rPr>
          <w:rFonts w:ascii="Times New Roman" w:eastAsia="Times New Roman" w:hAnsi="Times New Roman" w:cs="Times New Roman"/>
          <w:snapToGrid w:val="0"/>
          <w:sz w:val="28"/>
          <w:szCs w:val="28"/>
          <w:lang w:eastAsia="ru-RU"/>
        </w:rPr>
        <w:t xml:space="preserve">. </w:t>
      </w:r>
      <w:r w:rsidR="00706EEF" w:rsidRPr="00430EAA">
        <w:rPr>
          <w:rFonts w:ascii="Times New Roman" w:hAnsi="Times New Roman" w:cs="Times New Roman"/>
          <w:sz w:val="28"/>
          <w:szCs w:val="28"/>
          <w:shd w:val="clear" w:color="auto" w:fill="FFFFFF"/>
        </w:rPr>
        <w:t>Контракты с беременными женщинами, женщинами, имеющими детей в возрасте до трех лет (детей-инвалидов - до восемнадцати лет), трудовые договоры с которыми были заключены на неопределенный срок, не заключаются без их согласия на заключение контрактов.</w:t>
      </w:r>
    </w:p>
    <w:p w:rsidR="00706EEF" w:rsidRPr="00430EAA" w:rsidRDefault="00440F7E" w:rsidP="00265930">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napToGrid w:val="0"/>
          <w:sz w:val="28"/>
          <w:szCs w:val="28"/>
          <w:lang w:eastAsia="ru-RU"/>
        </w:rPr>
        <w:t>28</w:t>
      </w:r>
      <w:r w:rsidR="00706EEF" w:rsidRPr="00430EAA">
        <w:rPr>
          <w:rFonts w:ascii="Times New Roman" w:eastAsia="Times New Roman" w:hAnsi="Times New Roman" w:cs="Times New Roman"/>
          <w:snapToGrid w:val="0"/>
          <w:sz w:val="28"/>
          <w:szCs w:val="28"/>
          <w:lang w:eastAsia="ru-RU"/>
        </w:rPr>
        <w:t xml:space="preserve">. При переводе работника на контрактную форму найма устанавливаются </w:t>
      </w:r>
      <w:r w:rsidR="00706EEF" w:rsidRPr="00430EAA">
        <w:rPr>
          <w:rFonts w:ascii="Times New Roman" w:eastAsia="Times New Roman" w:hAnsi="Times New Roman" w:cs="Times New Roman"/>
          <w:sz w:val="28"/>
          <w:szCs w:val="28"/>
          <w:lang w:eastAsia="ru-RU"/>
        </w:rPr>
        <w:t>дополнительные меры стимулирования труда, в том числе:</w:t>
      </w:r>
    </w:p>
    <w:p w:rsidR="00706EEF" w:rsidRPr="00430EAA" w:rsidRDefault="00706EEF" w:rsidP="0026593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30EAA">
        <w:rPr>
          <w:rFonts w:ascii="Times New Roman" w:eastAsia="Times New Roman" w:hAnsi="Times New Roman" w:cs="Times New Roman"/>
          <w:sz w:val="28"/>
          <w:szCs w:val="28"/>
          <w:lang w:eastAsia="ru-RU"/>
        </w:rPr>
        <w:t>предоставление дополнительного поощрительного отпуска до пяти календарных дней с сохранением среднего заработка;</w:t>
      </w:r>
    </w:p>
    <w:p w:rsidR="00706EEF" w:rsidRPr="00430EAA" w:rsidRDefault="00706EEF" w:rsidP="0026593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F0F50">
        <w:rPr>
          <w:rFonts w:ascii="Times New Roman" w:eastAsia="Times New Roman" w:hAnsi="Times New Roman" w:cs="Times New Roman"/>
          <w:sz w:val="28"/>
          <w:szCs w:val="28"/>
          <w:lang w:eastAsia="ru-RU"/>
        </w:rPr>
        <w:t xml:space="preserve">повышение тарифной ставки (тарифного оклада) не менее чем на 10 процентов </w:t>
      </w:r>
      <w:r w:rsidR="00741583" w:rsidRPr="004F0F50">
        <w:rPr>
          <w:rFonts w:ascii="Times New Roman" w:eastAsia="Times New Roman" w:hAnsi="Times New Roman" w:cs="Times New Roman"/>
          <w:sz w:val="28"/>
          <w:szCs w:val="28"/>
          <w:lang w:eastAsia="ru-RU"/>
        </w:rPr>
        <w:t xml:space="preserve">оклада и не более чем на 50 процентов </w:t>
      </w:r>
      <w:r w:rsidRPr="004F0F50">
        <w:rPr>
          <w:rFonts w:ascii="Times New Roman" w:eastAsia="Times New Roman" w:hAnsi="Times New Roman" w:cs="Times New Roman"/>
          <w:sz w:val="28"/>
          <w:szCs w:val="28"/>
          <w:lang w:eastAsia="ru-RU"/>
        </w:rPr>
        <w:t>оклада.</w:t>
      </w:r>
    </w:p>
    <w:p w:rsidR="00706EEF" w:rsidRPr="00430EAA" w:rsidRDefault="00CC4854" w:rsidP="00265930">
      <w:pPr>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29</w:t>
      </w:r>
      <w:r w:rsidR="00706EEF" w:rsidRPr="00430EAA">
        <w:rPr>
          <w:rFonts w:ascii="Times New Roman" w:eastAsia="Times New Roman" w:hAnsi="Times New Roman" w:cs="Times New Roman"/>
          <w:snapToGrid w:val="0"/>
          <w:sz w:val="28"/>
          <w:szCs w:val="28"/>
          <w:lang w:eastAsia="ru-RU"/>
        </w:rPr>
        <w:t xml:space="preserve">. </w:t>
      </w:r>
      <w:r w:rsidR="00706EEF" w:rsidRPr="00430EAA">
        <w:rPr>
          <w:rFonts w:ascii="Times New Roman" w:hAnsi="Times New Roman" w:cs="Times New Roman"/>
          <w:sz w:val="28"/>
          <w:szCs w:val="28"/>
          <w:shd w:val="clear" w:color="auto" w:fill="FFFFFF"/>
        </w:rPr>
        <w:t>Контракт заключается на срок не менее одного года и не более пяти лет (максимальный срок действия контракта). Конкретный срок действия контракта определяется по соглашению сторон.</w:t>
      </w:r>
    </w:p>
    <w:p w:rsidR="00706EEF" w:rsidRPr="00430EAA" w:rsidRDefault="00706EEF" w:rsidP="00265930">
      <w:pPr>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430EAA">
        <w:rPr>
          <w:rFonts w:ascii="Times New Roman" w:eastAsia="Times New Roman" w:hAnsi="Times New Roman" w:cs="Times New Roman"/>
          <w:snapToGrid w:val="0"/>
          <w:sz w:val="28"/>
          <w:szCs w:val="28"/>
          <w:lang w:eastAsia="ru-RU"/>
        </w:rPr>
        <w:t>Перевод на контрактную форму найма работников учреждения</w:t>
      </w:r>
      <w:r w:rsidR="00CC4854">
        <w:rPr>
          <w:rFonts w:ascii="Times New Roman" w:eastAsia="Times New Roman" w:hAnsi="Times New Roman" w:cs="Times New Roman"/>
          <w:snapToGrid w:val="0"/>
          <w:sz w:val="28"/>
          <w:szCs w:val="28"/>
          <w:lang w:eastAsia="ru-RU"/>
        </w:rPr>
        <w:t xml:space="preserve"> – членов профсоюзного комитета</w:t>
      </w:r>
      <w:r w:rsidRPr="00430EAA">
        <w:rPr>
          <w:rFonts w:ascii="Times New Roman" w:eastAsia="Times New Roman" w:hAnsi="Times New Roman" w:cs="Times New Roman"/>
          <w:snapToGrid w:val="0"/>
          <w:sz w:val="28"/>
          <w:szCs w:val="28"/>
          <w:lang w:eastAsia="ru-RU"/>
        </w:rPr>
        <w:t xml:space="preserve"> производить после предварительного, не позднее, чем за один месяц, уведомления проф</w:t>
      </w:r>
      <w:r w:rsidR="00CC4854">
        <w:rPr>
          <w:rFonts w:ascii="Times New Roman" w:eastAsia="Times New Roman" w:hAnsi="Times New Roman" w:cs="Times New Roman"/>
          <w:snapToGrid w:val="0"/>
          <w:sz w:val="28"/>
          <w:szCs w:val="28"/>
          <w:lang w:eastAsia="ru-RU"/>
        </w:rPr>
        <w:t>кома</w:t>
      </w:r>
      <w:r w:rsidRPr="00430EAA">
        <w:rPr>
          <w:rFonts w:ascii="Times New Roman" w:eastAsia="Times New Roman" w:hAnsi="Times New Roman" w:cs="Times New Roman"/>
          <w:snapToGrid w:val="0"/>
          <w:sz w:val="28"/>
          <w:szCs w:val="28"/>
          <w:lang w:eastAsia="ru-RU"/>
        </w:rPr>
        <w:t>. Одновременно с уведомлением работника о переводе на контрактную форму найма, вручать ему проект контракта, предлагаемого для заключения.</w:t>
      </w:r>
    </w:p>
    <w:p w:rsidR="00706EEF" w:rsidRPr="00430EAA" w:rsidRDefault="00706EEF" w:rsidP="00265930">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430EAA">
        <w:rPr>
          <w:rFonts w:ascii="Times New Roman" w:eastAsia="Times New Roman" w:hAnsi="Times New Roman" w:cs="Times New Roman"/>
          <w:snapToGrid w:val="0"/>
          <w:sz w:val="28"/>
          <w:szCs w:val="28"/>
          <w:lang w:eastAsia="ru-RU"/>
        </w:rPr>
        <w:t>Обсуждение содержания контракта (изменений и дополнений в контр</w:t>
      </w:r>
      <w:r w:rsidR="00CC4854">
        <w:rPr>
          <w:rFonts w:ascii="Times New Roman" w:eastAsia="Times New Roman" w:hAnsi="Times New Roman" w:cs="Times New Roman"/>
          <w:snapToGrid w:val="0"/>
          <w:sz w:val="28"/>
          <w:szCs w:val="28"/>
          <w:lang w:eastAsia="ru-RU"/>
        </w:rPr>
        <w:t>акт) работника - члена профсоюзного комитета</w:t>
      </w:r>
      <w:r w:rsidRPr="00430EAA">
        <w:rPr>
          <w:rFonts w:ascii="Times New Roman" w:eastAsia="Times New Roman" w:hAnsi="Times New Roman" w:cs="Times New Roman"/>
          <w:snapToGrid w:val="0"/>
          <w:sz w:val="28"/>
          <w:szCs w:val="28"/>
          <w:lang w:eastAsia="ru-RU"/>
        </w:rPr>
        <w:t xml:space="preserve"> с согласия работника производить с участием представителя профком</w:t>
      </w:r>
      <w:r w:rsidR="00CC4854">
        <w:rPr>
          <w:rFonts w:ascii="Times New Roman" w:eastAsia="Times New Roman" w:hAnsi="Times New Roman" w:cs="Times New Roman"/>
          <w:snapToGrid w:val="0"/>
          <w:sz w:val="28"/>
          <w:szCs w:val="28"/>
          <w:lang w:eastAsia="ru-RU"/>
        </w:rPr>
        <w:t>а</w:t>
      </w:r>
      <w:r w:rsidRPr="00430EAA">
        <w:rPr>
          <w:rFonts w:ascii="Times New Roman" w:eastAsia="Times New Roman" w:hAnsi="Times New Roman" w:cs="Times New Roman"/>
          <w:snapToGrid w:val="0"/>
          <w:sz w:val="28"/>
          <w:szCs w:val="28"/>
          <w:lang w:eastAsia="ru-RU"/>
        </w:rPr>
        <w:t>.</w:t>
      </w:r>
    </w:p>
    <w:p w:rsidR="00706EEF" w:rsidRPr="00430EAA" w:rsidRDefault="00706EEF" w:rsidP="00265930">
      <w:pPr>
        <w:widowControl w:val="0"/>
        <w:spacing w:after="0" w:line="240" w:lineRule="auto"/>
        <w:ind w:firstLine="708"/>
        <w:jc w:val="both"/>
        <w:rPr>
          <w:rFonts w:ascii="Times New Roman" w:eastAsia="Times New Roman" w:hAnsi="Times New Roman" w:cs="Times New Roman"/>
          <w:strike/>
          <w:snapToGrid w:val="0"/>
          <w:sz w:val="28"/>
          <w:szCs w:val="28"/>
          <w:lang w:eastAsia="ru-RU"/>
        </w:rPr>
      </w:pPr>
      <w:r w:rsidRPr="00430EAA">
        <w:rPr>
          <w:rFonts w:ascii="Times New Roman" w:eastAsia="Times New Roman" w:hAnsi="Times New Roman" w:cs="Times New Roman"/>
          <w:snapToGrid w:val="0"/>
          <w:sz w:val="28"/>
          <w:szCs w:val="28"/>
          <w:lang w:eastAsia="ru-RU"/>
        </w:rPr>
        <w:t>В обязательном порядке продлевать контракты с одинокими родителями, опекунами (попечителями) - членами профсоюз</w:t>
      </w:r>
      <w:r w:rsidR="008C7100">
        <w:rPr>
          <w:rFonts w:ascii="Times New Roman" w:eastAsia="Times New Roman" w:hAnsi="Times New Roman" w:cs="Times New Roman"/>
          <w:snapToGrid w:val="0"/>
          <w:sz w:val="28"/>
          <w:szCs w:val="28"/>
          <w:lang w:eastAsia="ru-RU"/>
        </w:rPr>
        <w:t xml:space="preserve">ного комитета, </w:t>
      </w:r>
      <w:r w:rsidRPr="00430EAA">
        <w:rPr>
          <w:rFonts w:ascii="Times New Roman" w:eastAsia="Times New Roman" w:hAnsi="Times New Roman" w:cs="Times New Roman"/>
          <w:snapToGrid w:val="0"/>
          <w:sz w:val="28"/>
          <w:szCs w:val="28"/>
          <w:lang w:eastAsia="ru-RU"/>
        </w:rPr>
        <w:t>на иждивении которых находятся несовершеннолетние дети, за исключением нарушителей трудовой и производственной дисциплины.</w:t>
      </w:r>
    </w:p>
    <w:p w:rsidR="00706EEF" w:rsidRPr="00430EAA" w:rsidRDefault="00B24936" w:rsidP="00265930">
      <w:pPr>
        <w:widowControl w:val="0"/>
        <w:spacing w:after="0" w:line="24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30</w:t>
      </w:r>
      <w:r w:rsidR="00706EEF" w:rsidRPr="00430EAA">
        <w:rPr>
          <w:rFonts w:ascii="Times New Roman" w:hAnsi="Times New Roman" w:cs="Times New Roman"/>
          <w:sz w:val="28"/>
          <w:szCs w:val="28"/>
          <w:shd w:val="clear" w:color="auto" w:fill="FFFFFF"/>
        </w:rPr>
        <w:t>. Наниматель с письменного согласия работника, не допускающего нарушений исполнительской и трудовой дисциплины, проработавшего у данного нанимателя не менее пяти лет, по истечении срока действия контракта вправе заключить с работником трудовой договор на неопределенный срок. При этом не снижать такому работнику достигнутый размер оплаты труда.</w:t>
      </w:r>
    </w:p>
    <w:p w:rsidR="00706EEF" w:rsidRPr="00430EAA" w:rsidRDefault="00B24936" w:rsidP="00265930">
      <w:pPr>
        <w:widowControl w:val="0"/>
        <w:spacing w:after="0" w:line="240" w:lineRule="auto"/>
        <w:ind w:firstLine="709"/>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31</w:t>
      </w:r>
      <w:r w:rsidR="00706EEF" w:rsidRPr="00430EAA">
        <w:rPr>
          <w:rFonts w:ascii="Times New Roman" w:eastAsia="Times New Roman" w:hAnsi="Times New Roman" w:cs="Times New Roman"/>
          <w:snapToGrid w:val="0"/>
          <w:sz w:val="28"/>
          <w:szCs w:val="28"/>
          <w:lang w:eastAsia="ru-RU"/>
        </w:rPr>
        <w:t xml:space="preserve">. Заключение (продление) контрактов с отдельными категориями работников: </w:t>
      </w:r>
    </w:p>
    <w:p w:rsidR="00706EEF" w:rsidRPr="00430EAA" w:rsidRDefault="00706EEF" w:rsidP="00265930">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430EAA">
        <w:rPr>
          <w:rFonts w:ascii="Times New Roman" w:eastAsia="Times New Roman" w:hAnsi="Times New Roman" w:cs="Times New Roman"/>
          <w:snapToGrid w:val="0"/>
          <w:sz w:val="28"/>
          <w:szCs w:val="28"/>
          <w:lang w:eastAsia="ru-RU"/>
        </w:rPr>
        <w:t>у которых супруг проходит срочную военную службу по призыву – на срок не менее чем до окончания срока службы;</w:t>
      </w:r>
    </w:p>
    <w:p w:rsidR="00706EEF" w:rsidRPr="00430EAA" w:rsidRDefault="00706EEF" w:rsidP="00265930">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430EAA">
        <w:rPr>
          <w:rFonts w:ascii="Times New Roman" w:eastAsia="Times New Roman" w:hAnsi="Times New Roman" w:cs="Times New Roman"/>
          <w:snapToGrid w:val="0"/>
          <w:sz w:val="28"/>
          <w:szCs w:val="28"/>
          <w:lang w:eastAsia="ru-RU"/>
        </w:rPr>
        <w:t>достигшими общеустановленного пенсионного возраста, не допускающими нарушений трудовой и исполнительской дисциплины, дети которых получают первое высшее, среднее специальное или профессионально-техническое образование в дневной форме получения образования производить до окончания ими учреждения образования (если они не выразили письменно свое согласие на продолжение трудовых отношений на меньший срок)</w:t>
      </w:r>
      <w:r w:rsidR="00F522CD">
        <w:rPr>
          <w:rFonts w:ascii="Times New Roman" w:eastAsia="Times New Roman" w:hAnsi="Times New Roman" w:cs="Times New Roman"/>
          <w:snapToGrid w:val="0"/>
          <w:sz w:val="28"/>
          <w:szCs w:val="28"/>
          <w:lang w:eastAsia="ru-RU"/>
        </w:rPr>
        <w:t>.</w:t>
      </w:r>
    </w:p>
    <w:p w:rsidR="00706EEF" w:rsidRPr="00430EAA" w:rsidRDefault="00F522CD" w:rsidP="00265930">
      <w:pPr>
        <w:widowControl w:val="0"/>
        <w:spacing w:after="0" w:line="240" w:lineRule="auto"/>
        <w:ind w:firstLine="709"/>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pacing w:val="-8"/>
          <w:sz w:val="28"/>
          <w:szCs w:val="28"/>
          <w:lang w:eastAsia="ru-RU"/>
        </w:rPr>
        <w:t xml:space="preserve">32. </w:t>
      </w:r>
      <w:r w:rsidR="00706EEF" w:rsidRPr="00F522CD">
        <w:rPr>
          <w:rFonts w:ascii="Times New Roman" w:eastAsia="Times New Roman" w:hAnsi="Times New Roman" w:cs="Times New Roman"/>
          <w:snapToGrid w:val="0"/>
          <w:spacing w:val="-8"/>
          <w:sz w:val="28"/>
          <w:szCs w:val="28"/>
          <w:lang w:eastAsia="ru-RU"/>
        </w:rPr>
        <w:t>Заключение контрактов с работниками, достигшими</w:t>
      </w:r>
      <w:r w:rsidR="00706EEF" w:rsidRPr="00430EAA">
        <w:rPr>
          <w:rFonts w:ascii="Times New Roman" w:eastAsia="Times New Roman" w:hAnsi="Times New Roman" w:cs="Times New Roman"/>
          <w:snapToGrid w:val="0"/>
          <w:sz w:val="28"/>
          <w:szCs w:val="28"/>
          <w:lang w:eastAsia="ru-RU"/>
        </w:rPr>
        <w:t xml:space="preserve"> общеустановленного пенсионного возраста, не допускающими нарушений трудовой и исполнительской дисциплины, на иждивении у которых находятся несовершеннолетние дети производить до достижения последними совершеннолетия (если они не выразили письменно свое согласие на продолжение трудовых отношений на меньший срок).</w:t>
      </w:r>
    </w:p>
    <w:p w:rsidR="00706EEF" w:rsidRPr="00430EAA" w:rsidRDefault="00F522CD" w:rsidP="00265930">
      <w:pPr>
        <w:widowControl w:val="0"/>
        <w:spacing w:after="0" w:line="240" w:lineRule="auto"/>
        <w:ind w:firstLine="709"/>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pacing w:val="-12"/>
          <w:sz w:val="28"/>
          <w:szCs w:val="28"/>
          <w:lang w:eastAsia="ru-RU"/>
        </w:rPr>
        <w:t xml:space="preserve">33. </w:t>
      </w:r>
      <w:r w:rsidR="00706EEF" w:rsidRPr="00430EAA">
        <w:rPr>
          <w:rFonts w:ascii="Times New Roman" w:eastAsia="Times New Roman" w:hAnsi="Times New Roman" w:cs="Times New Roman"/>
          <w:snapToGrid w:val="0"/>
          <w:spacing w:val="-12"/>
          <w:sz w:val="28"/>
          <w:szCs w:val="28"/>
          <w:lang w:eastAsia="ru-RU"/>
        </w:rPr>
        <w:t>Продление контрактов с работниками, добросовестно работающими и не допускающими нарушений трудовой</w:t>
      </w:r>
      <w:r w:rsidR="00706EEF" w:rsidRPr="00430EAA">
        <w:rPr>
          <w:rFonts w:ascii="Times New Roman" w:eastAsia="Times New Roman" w:hAnsi="Times New Roman" w:cs="Times New Roman"/>
          <w:snapToGrid w:val="0"/>
          <w:sz w:val="28"/>
          <w:szCs w:val="28"/>
          <w:lang w:eastAsia="ru-RU"/>
        </w:rPr>
        <w:t xml:space="preserve"> и исполнительской дисциплины, осуществлять по соглашению сторон на срок до истечения максимального срока действия контракта (если они не выразили письменно свое согласие на продолжение трудовых отношений на меньший срок).</w:t>
      </w:r>
    </w:p>
    <w:p w:rsidR="00706EEF" w:rsidRPr="00430EAA" w:rsidRDefault="00706EEF" w:rsidP="00265930">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430EAA">
        <w:rPr>
          <w:rFonts w:ascii="Times New Roman" w:eastAsia="Times New Roman" w:hAnsi="Times New Roman" w:cs="Times New Roman"/>
          <w:snapToGrid w:val="0"/>
          <w:sz w:val="28"/>
          <w:szCs w:val="28"/>
          <w:lang w:eastAsia="ru-RU"/>
        </w:rPr>
        <w:t>По истечении пятилетнего срока действия контракта, а также в случае перевода работника с его согласия на другую работу по соглашению сторон, заключается новый контракт на срок не менее одного года, а с работниками, не допускающими нарушений трудовой и исполнительской дисциплины, - на срок не менее трех лет либо с письменного согласия работника на меньший срок, но не менее одного года.</w:t>
      </w:r>
    </w:p>
    <w:p w:rsidR="00706EEF" w:rsidRPr="00430EAA" w:rsidRDefault="00293381" w:rsidP="00265930">
      <w:pPr>
        <w:widowControl w:val="0"/>
        <w:spacing w:after="0" w:line="240" w:lineRule="auto"/>
        <w:ind w:firstLine="709"/>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34. </w:t>
      </w:r>
      <w:r w:rsidR="00706EEF" w:rsidRPr="00430EAA">
        <w:rPr>
          <w:rFonts w:ascii="Times New Roman" w:eastAsia="Times New Roman" w:hAnsi="Times New Roman" w:cs="Times New Roman"/>
          <w:snapToGrid w:val="0"/>
          <w:sz w:val="28"/>
          <w:szCs w:val="28"/>
          <w:lang w:eastAsia="ru-RU"/>
        </w:rPr>
        <w:t>Увольнение по истечении срока контракта (если инициатором его расторжения является наниматель) производить только с предварительного согласия проф</w:t>
      </w:r>
      <w:r>
        <w:rPr>
          <w:rFonts w:ascii="Times New Roman" w:eastAsia="Times New Roman" w:hAnsi="Times New Roman" w:cs="Times New Roman"/>
          <w:snapToGrid w:val="0"/>
          <w:sz w:val="28"/>
          <w:szCs w:val="28"/>
          <w:lang w:eastAsia="ru-RU"/>
        </w:rPr>
        <w:t>кома</w:t>
      </w:r>
      <w:r w:rsidR="00706EEF" w:rsidRPr="00430EAA">
        <w:rPr>
          <w:rFonts w:ascii="Times New Roman" w:eastAsia="Times New Roman" w:hAnsi="Times New Roman" w:cs="Times New Roman"/>
          <w:snapToGrid w:val="0"/>
          <w:sz w:val="28"/>
          <w:szCs w:val="28"/>
          <w:lang w:eastAsia="ru-RU"/>
        </w:rPr>
        <w:t>:</w:t>
      </w:r>
    </w:p>
    <w:p w:rsidR="00706EEF" w:rsidRPr="00430EAA" w:rsidRDefault="00706EEF" w:rsidP="00265930">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430EAA">
        <w:rPr>
          <w:rFonts w:ascii="Times New Roman" w:eastAsia="Times New Roman" w:hAnsi="Times New Roman" w:cs="Times New Roman"/>
          <w:snapToGrid w:val="0"/>
          <w:sz w:val="28"/>
          <w:szCs w:val="28"/>
          <w:lang w:eastAsia="ru-RU"/>
        </w:rPr>
        <w:t>работников, получивших в данной организации профессиональн</w:t>
      </w:r>
      <w:r w:rsidR="006E4DAB">
        <w:rPr>
          <w:rFonts w:ascii="Times New Roman" w:eastAsia="Times New Roman" w:hAnsi="Times New Roman" w:cs="Times New Roman"/>
          <w:snapToGrid w:val="0"/>
          <w:sz w:val="28"/>
          <w:szCs w:val="28"/>
          <w:lang w:eastAsia="ru-RU"/>
        </w:rPr>
        <w:t>ое заболевание, трудовое увечье, инвалидов,</w:t>
      </w:r>
      <w:r w:rsidRPr="00430EAA">
        <w:rPr>
          <w:rFonts w:ascii="Times New Roman" w:eastAsia="Times New Roman" w:hAnsi="Times New Roman" w:cs="Times New Roman"/>
          <w:snapToGrid w:val="0"/>
          <w:sz w:val="28"/>
          <w:szCs w:val="28"/>
          <w:lang w:eastAsia="ru-RU"/>
        </w:rPr>
        <w:t xml:space="preserve"> матерей, отцов, опекунов (попечителей) у которых на иждивении и воспитании находятся трое и более детей в возрасте до шестнадцати лет (ребенок-инвалид – в возрасте до восемнадцати лет); </w:t>
      </w:r>
    </w:p>
    <w:p w:rsidR="00706EEF" w:rsidRPr="00430EAA" w:rsidRDefault="00706EEF" w:rsidP="00265930">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430EAA">
        <w:rPr>
          <w:rFonts w:ascii="Times New Roman" w:eastAsia="Times New Roman" w:hAnsi="Times New Roman" w:cs="Times New Roman"/>
          <w:snapToGrid w:val="0"/>
          <w:sz w:val="28"/>
          <w:szCs w:val="28"/>
          <w:lang w:eastAsia="ru-RU"/>
        </w:rPr>
        <w:t>одиноких родителей, на воспитании и иждивении которых находятся несовершеннолетние дети.</w:t>
      </w:r>
    </w:p>
    <w:p w:rsidR="00706EEF" w:rsidRPr="00430EAA" w:rsidRDefault="006E4DAB" w:rsidP="002659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35. </w:t>
      </w:r>
      <w:r w:rsidR="00706EEF" w:rsidRPr="00430EAA">
        <w:rPr>
          <w:rFonts w:ascii="Times New Roman" w:eastAsia="Times New Roman" w:hAnsi="Times New Roman" w:cs="Times New Roman"/>
          <w:sz w:val="28"/>
          <w:szCs w:val="28"/>
          <w:lang w:eastAsia="ru-RU"/>
        </w:rPr>
        <w:t>Выплачивать выходное пособие работникам, получившим на производстве трудовое увечье или профессиональное заболевание, при прекращении трудового договора (контракта) по основаниям, предусмотренным п</w:t>
      </w:r>
      <w:r w:rsidR="00D23FC3">
        <w:rPr>
          <w:rFonts w:ascii="Times New Roman" w:eastAsia="Times New Roman" w:hAnsi="Times New Roman" w:cs="Times New Roman"/>
          <w:sz w:val="28"/>
          <w:szCs w:val="28"/>
          <w:lang w:eastAsia="ru-RU"/>
        </w:rPr>
        <w:t>.</w:t>
      </w:r>
      <w:r w:rsidR="00706EEF" w:rsidRPr="00430EAA">
        <w:rPr>
          <w:rFonts w:ascii="Times New Roman" w:eastAsia="Times New Roman" w:hAnsi="Times New Roman" w:cs="Times New Roman"/>
          <w:sz w:val="28"/>
          <w:szCs w:val="28"/>
          <w:lang w:eastAsia="ru-RU"/>
        </w:rPr>
        <w:t xml:space="preserve"> 3 и </w:t>
      </w:r>
      <w:r>
        <w:rPr>
          <w:rFonts w:ascii="Times New Roman" w:eastAsia="Times New Roman" w:hAnsi="Times New Roman" w:cs="Times New Roman"/>
          <w:sz w:val="28"/>
          <w:szCs w:val="28"/>
          <w:lang w:eastAsia="ru-RU"/>
        </w:rPr>
        <w:t xml:space="preserve">п. </w:t>
      </w:r>
      <w:r w:rsidR="00706EEF" w:rsidRPr="00430EAA">
        <w:rPr>
          <w:rFonts w:ascii="Times New Roman" w:eastAsia="Times New Roman" w:hAnsi="Times New Roman" w:cs="Times New Roman"/>
          <w:sz w:val="28"/>
          <w:szCs w:val="28"/>
          <w:lang w:eastAsia="ru-RU"/>
        </w:rPr>
        <w:t>5 ст</w:t>
      </w:r>
      <w:r w:rsidR="00D23FC3">
        <w:rPr>
          <w:rFonts w:ascii="Times New Roman" w:eastAsia="Times New Roman" w:hAnsi="Times New Roman" w:cs="Times New Roman"/>
          <w:sz w:val="28"/>
          <w:szCs w:val="28"/>
          <w:lang w:eastAsia="ru-RU"/>
        </w:rPr>
        <w:t>.</w:t>
      </w:r>
      <w:r w:rsidR="00706EEF" w:rsidRPr="00430EAA">
        <w:rPr>
          <w:rFonts w:ascii="Times New Roman" w:eastAsia="Times New Roman" w:hAnsi="Times New Roman" w:cs="Times New Roman"/>
          <w:sz w:val="28"/>
          <w:szCs w:val="28"/>
          <w:lang w:eastAsia="ru-RU"/>
        </w:rPr>
        <w:t xml:space="preserve"> 42 </w:t>
      </w:r>
      <w:r w:rsidR="00D23FC3">
        <w:rPr>
          <w:rFonts w:ascii="Times New Roman" w:eastAsia="Times New Roman" w:hAnsi="Times New Roman" w:cs="Times New Roman"/>
          <w:sz w:val="28"/>
          <w:szCs w:val="28"/>
          <w:lang w:eastAsia="ru-RU"/>
        </w:rPr>
        <w:t>ТК РБ</w:t>
      </w:r>
      <w:r w:rsidR="00706EEF" w:rsidRPr="00430EAA">
        <w:rPr>
          <w:rFonts w:ascii="Times New Roman" w:eastAsia="Times New Roman" w:hAnsi="Times New Roman" w:cs="Times New Roman"/>
          <w:sz w:val="28"/>
          <w:szCs w:val="28"/>
          <w:lang w:eastAsia="ru-RU"/>
        </w:rPr>
        <w:t>, в размере не менее трех среднемесячных заработков.</w:t>
      </w:r>
    </w:p>
    <w:p w:rsidR="00706EEF" w:rsidRPr="00430EAA" w:rsidRDefault="006E4DAB" w:rsidP="002659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00706EEF" w:rsidRPr="00430EAA">
        <w:rPr>
          <w:rFonts w:ascii="Times New Roman" w:hAnsi="Times New Roman" w:cs="Times New Roman"/>
          <w:sz w:val="28"/>
          <w:szCs w:val="28"/>
        </w:rPr>
        <w:t>. Признать дополнительно к изложенным в ст</w:t>
      </w:r>
      <w:r w:rsidR="007A7527">
        <w:rPr>
          <w:rFonts w:ascii="Times New Roman" w:hAnsi="Times New Roman" w:cs="Times New Roman"/>
          <w:sz w:val="28"/>
          <w:szCs w:val="28"/>
        </w:rPr>
        <w:t>.</w:t>
      </w:r>
      <w:r w:rsidR="00706EEF" w:rsidRPr="00430EAA">
        <w:rPr>
          <w:rFonts w:ascii="Times New Roman" w:hAnsi="Times New Roman" w:cs="Times New Roman"/>
          <w:sz w:val="28"/>
          <w:szCs w:val="28"/>
        </w:rPr>
        <w:t xml:space="preserve"> 41 ТК РБ уважительными причинами (при условии документального подтверждения) для досрочного расторжения контракта по требованию работника: </w:t>
      </w:r>
    </w:p>
    <w:p w:rsidR="00706EEF" w:rsidRPr="00430EAA" w:rsidRDefault="00706EEF" w:rsidP="00265930">
      <w:pPr>
        <w:widowControl w:val="0"/>
        <w:spacing w:after="0" w:line="240" w:lineRule="auto"/>
        <w:ind w:firstLine="709"/>
        <w:jc w:val="both"/>
        <w:rPr>
          <w:rFonts w:ascii="Times New Roman" w:eastAsia="Times New Roman" w:hAnsi="Times New Roman" w:cs="Times New Roman"/>
          <w:snapToGrid w:val="0"/>
          <w:sz w:val="28"/>
          <w:szCs w:val="28"/>
          <w:u w:val="single"/>
          <w:lang w:eastAsia="ru-RU"/>
        </w:rPr>
      </w:pPr>
      <w:r w:rsidRPr="00430EAA">
        <w:rPr>
          <w:rFonts w:ascii="Times New Roman" w:eastAsia="Times New Roman" w:hAnsi="Times New Roman" w:cs="Times New Roman"/>
          <w:snapToGrid w:val="0"/>
          <w:sz w:val="28"/>
          <w:szCs w:val="28"/>
          <w:lang w:eastAsia="ru-RU"/>
        </w:rPr>
        <w:t>состояние здоровья, наличие инвалидности, препятствующих выполнению работы по контракту;</w:t>
      </w:r>
    </w:p>
    <w:p w:rsidR="00706EEF" w:rsidRPr="00430EAA" w:rsidRDefault="00706EEF" w:rsidP="00265930">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430EAA">
        <w:rPr>
          <w:rFonts w:ascii="Times New Roman" w:eastAsia="Times New Roman" w:hAnsi="Times New Roman" w:cs="Times New Roman"/>
          <w:snapToGrid w:val="0"/>
          <w:sz w:val="28"/>
          <w:szCs w:val="28"/>
          <w:lang w:eastAsia="ru-RU"/>
        </w:rPr>
        <w:t>избрание на выборную должность;</w:t>
      </w:r>
    </w:p>
    <w:p w:rsidR="00706EEF" w:rsidRPr="00430EAA" w:rsidRDefault="00706EEF" w:rsidP="00265930">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430EAA">
        <w:rPr>
          <w:rFonts w:ascii="Times New Roman" w:eastAsia="Times New Roman" w:hAnsi="Times New Roman" w:cs="Times New Roman"/>
          <w:snapToGrid w:val="0"/>
          <w:sz w:val="28"/>
          <w:szCs w:val="28"/>
          <w:lang w:eastAsia="ru-RU"/>
        </w:rPr>
        <w:t>необходимость ухода за больными членами семьи или за инвалидом 1 группы либо лицом, достигшим 80-летнего возраста и нуждающимся в постоянном уходе;</w:t>
      </w:r>
    </w:p>
    <w:p w:rsidR="00706EEF" w:rsidRPr="00430EAA" w:rsidRDefault="00706EEF" w:rsidP="00265930">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430EAA">
        <w:rPr>
          <w:rFonts w:ascii="Times New Roman" w:eastAsia="Times New Roman" w:hAnsi="Times New Roman" w:cs="Times New Roman"/>
          <w:snapToGrid w:val="0"/>
          <w:sz w:val="28"/>
          <w:szCs w:val="28"/>
          <w:lang w:eastAsia="ru-RU"/>
        </w:rPr>
        <w:t>выход на пенсию;</w:t>
      </w:r>
    </w:p>
    <w:p w:rsidR="00706EEF" w:rsidRPr="00430EAA" w:rsidRDefault="00706EEF" w:rsidP="00265930">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430EAA">
        <w:rPr>
          <w:rFonts w:ascii="Times New Roman" w:eastAsia="Times New Roman" w:hAnsi="Times New Roman" w:cs="Times New Roman"/>
          <w:snapToGrid w:val="0"/>
          <w:sz w:val="28"/>
          <w:szCs w:val="28"/>
          <w:lang w:eastAsia="ru-RU"/>
        </w:rPr>
        <w:t>зачисление в учреждение, обеспечивающее получение высшего или среднего специального образования для получения образования в дневной форме получения образования; зачисление в очную аспирантуру, докторантуру, клиническую ординатуру;</w:t>
      </w:r>
    </w:p>
    <w:p w:rsidR="00706EEF" w:rsidRPr="00430EAA" w:rsidRDefault="00706EEF" w:rsidP="00265930">
      <w:pPr>
        <w:widowControl w:val="0"/>
        <w:spacing w:after="0" w:line="240" w:lineRule="auto"/>
        <w:ind w:firstLine="709"/>
        <w:jc w:val="both"/>
        <w:rPr>
          <w:rFonts w:ascii="Times New Roman" w:eastAsia="Times New Roman" w:hAnsi="Times New Roman" w:cs="Times New Roman"/>
          <w:snapToGrid w:val="0"/>
          <w:spacing w:val="-12"/>
          <w:sz w:val="28"/>
          <w:szCs w:val="28"/>
          <w:u w:val="single"/>
          <w:lang w:eastAsia="ru-RU"/>
        </w:rPr>
      </w:pPr>
      <w:r w:rsidRPr="00430EAA">
        <w:rPr>
          <w:rFonts w:ascii="Times New Roman" w:eastAsia="Times New Roman" w:hAnsi="Times New Roman" w:cs="Times New Roman"/>
          <w:snapToGrid w:val="0"/>
          <w:sz w:val="28"/>
          <w:szCs w:val="28"/>
          <w:lang w:eastAsia="ru-RU"/>
        </w:rPr>
        <w:t xml:space="preserve">перевод (направление) мужа (жены) на работу в другую местность, за </w:t>
      </w:r>
      <w:r w:rsidRPr="00430EAA">
        <w:rPr>
          <w:rFonts w:ascii="Times New Roman" w:eastAsia="Times New Roman" w:hAnsi="Times New Roman" w:cs="Times New Roman"/>
          <w:snapToGrid w:val="0"/>
          <w:spacing w:val="-12"/>
          <w:sz w:val="28"/>
          <w:szCs w:val="28"/>
          <w:lang w:eastAsia="ru-RU"/>
        </w:rPr>
        <w:t>исключением выпускников, распределенных (направленных), перераспределенных на работу;</w:t>
      </w:r>
    </w:p>
    <w:p w:rsidR="00706EEF" w:rsidRPr="00430EAA" w:rsidRDefault="00706EEF" w:rsidP="00265930">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430EAA">
        <w:rPr>
          <w:rFonts w:ascii="Times New Roman" w:eastAsia="Times New Roman" w:hAnsi="Times New Roman" w:cs="Times New Roman"/>
          <w:snapToGrid w:val="0"/>
          <w:spacing w:val="-12"/>
          <w:sz w:val="28"/>
          <w:szCs w:val="28"/>
          <w:lang w:eastAsia="ru-RU"/>
        </w:rPr>
        <w:t>переезд на постоянное место жительство в другой населенный пункт, за исключением выпускников, распределенных (направленных), перераспределенных на работу</w:t>
      </w:r>
      <w:r w:rsidRPr="00430EAA">
        <w:rPr>
          <w:rFonts w:ascii="Times New Roman" w:eastAsia="Times New Roman" w:hAnsi="Times New Roman" w:cs="Times New Roman"/>
          <w:snapToGrid w:val="0"/>
          <w:sz w:val="28"/>
          <w:szCs w:val="28"/>
          <w:lang w:eastAsia="ru-RU"/>
        </w:rPr>
        <w:t>;</w:t>
      </w:r>
    </w:p>
    <w:p w:rsidR="00706EEF" w:rsidRPr="00430EAA" w:rsidRDefault="00706EEF" w:rsidP="00265930">
      <w:pPr>
        <w:widowControl w:val="0"/>
        <w:spacing w:after="0" w:line="240" w:lineRule="auto"/>
        <w:ind w:firstLine="709"/>
        <w:jc w:val="both"/>
        <w:rPr>
          <w:rFonts w:ascii="Times New Roman" w:eastAsia="Times New Roman" w:hAnsi="Times New Roman" w:cs="Times New Roman"/>
          <w:b/>
          <w:snapToGrid w:val="0"/>
          <w:sz w:val="28"/>
          <w:szCs w:val="28"/>
          <w:u w:val="single"/>
          <w:lang w:eastAsia="ru-RU"/>
        </w:rPr>
      </w:pPr>
      <w:r w:rsidRPr="00430EAA">
        <w:rPr>
          <w:rStyle w:val="a4"/>
          <w:rFonts w:eastAsiaTheme="minorHAnsi"/>
          <w:sz w:val="28"/>
          <w:szCs w:val="28"/>
        </w:rPr>
        <w:t>в случае поступления на военную службу по контракту</w:t>
      </w:r>
      <w:r w:rsidRPr="00430EAA">
        <w:rPr>
          <w:rFonts w:ascii="Times New Roman" w:eastAsia="Times New Roman" w:hAnsi="Times New Roman" w:cs="Times New Roman"/>
          <w:snapToGrid w:val="0"/>
          <w:sz w:val="28"/>
          <w:szCs w:val="28"/>
          <w:lang w:eastAsia="ru-RU"/>
        </w:rPr>
        <w:t>.</w:t>
      </w:r>
    </w:p>
    <w:p w:rsidR="00706EEF" w:rsidRPr="00430EAA" w:rsidRDefault="006E4DAB" w:rsidP="00265930">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Pr>
          <w:rFonts w:ascii="Times New Roman" w:hAnsi="Times New Roman" w:cs="Times New Roman"/>
          <w:sz w:val="28"/>
          <w:szCs w:val="28"/>
          <w:shd w:val="clear" w:color="auto" w:fill="FFFFFF"/>
        </w:rPr>
        <w:t>37</w:t>
      </w:r>
      <w:r w:rsidR="00706EEF" w:rsidRPr="00430EAA">
        <w:rPr>
          <w:rFonts w:ascii="Times New Roman" w:hAnsi="Times New Roman" w:cs="Times New Roman"/>
          <w:sz w:val="28"/>
          <w:szCs w:val="28"/>
          <w:shd w:val="clear" w:color="auto" w:fill="FFFFFF"/>
        </w:rPr>
        <w:t>. Каждая из сторон, заключивших контракт, не позднее чем за один месяц до истечения срока его действия письменно предупреждает другую сторону о решении продолжить или прекратить трудовые отношения.</w:t>
      </w:r>
    </w:p>
    <w:p w:rsidR="00706EEF" w:rsidRPr="00430EAA" w:rsidRDefault="003866F8" w:rsidP="00265930">
      <w:pPr>
        <w:widowControl w:val="0"/>
        <w:spacing w:after="0" w:line="240" w:lineRule="auto"/>
        <w:ind w:firstLine="709"/>
        <w:jc w:val="both"/>
        <w:rPr>
          <w:rFonts w:ascii="Times New Roman" w:eastAsia="Times New Roman" w:hAnsi="Times New Roman" w:cs="Times New Roman"/>
          <w:snapToGrid w:val="0"/>
          <w:sz w:val="28"/>
          <w:szCs w:val="28"/>
          <w:lang w:eastAsia="ru-RU"/>
        </w:rPr>
      </w:pPr>
      <w:r>
        <w:rPr>
          <w:rFonts w:ascii="Times New Roman" w:hAnsi="Times New Roman" w:cs="Times New Roman"/>
          <w:sz w:val="28"/>
          <w:szCs w:val="28"/>
          <w:shd w:val="clear" w:color="auto" w:fill="FFFFFF"/>
        </w:rPr>
        <w:t xml:space="preserve">38. </w:t>
      </w:r>
      <w:r w:rsidR="00706EEF" w:rsidRPr="00430EAA">
        <w:rPr>
          <w:rFonts w:ascii="Times New Roman" w:hAnsi="Times New Roman" w:cs="Times New Roman"/>
          <w:sz w:val="28"/>
          <w:szCs w:val="28"/>
          <w:shd w:val="clear" w:color="auto" w:fill="FFFFFF"/>
        </w:rPr>
        <w:t>При досрочном расторжении контракта в связи с нарушением нанимателем законодательства о труде, коллективного договора, контракта работнику выплачивается компенсация в размере трех среднемесячных заработных плат.</w:t>
      </w:r>
    </w:p>
    <w:p w:rsidR="00706EEF" w:rsidRPr="00430EAA" w:rsidRDefault="003866F8" w:rsidP="00265930">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u w:val="single"/>
          <w:lang w:eastAsia="ru-RU"/>
        </w:rPr>
      </w:pPr>
      <w:r>
        <w:rPr>
          <w:rFonts w:ascii="Times New Roman" w:eastAsia="Times New Roman" w:hAnsi="Times New Roman" w:cs="Times New Roman"/>
          <w:snapToGrid w:val="0"/>
          <w:sz w:val="28"/>
          <w:szCs w:val="28"/>
          <w:lang w:eastAsia="ru-RU"/>
        </w:rPr>
        <w:t xml:space="preserve">39. </w:t>
      </w:r>
      <w:r w:rsidR="00706EEF" w:rsidRPr="00430EAA">
        <w:rPr>
          <w:rFonts w:ascii="Times New Roman" w:eastAsia="Times New Roman" w:hAnsi="Times New Roman" w:cs="Times New Roman"/>
          <w:snapToGrid w:val="0"/>
          <w:sz w:val="28"/>
          <w:szCs w:val="28"/>
          <w:lang w:eastAsia="ru-RU"/>
        </w:rPr>
        <w:t>При отстранении от работы работника, который не прошел инструктаж, проверку знаний по вопросам охраны труда либо медицинской осмотр в порядке, предусмотренном законодательством Республики Беларусь, не по своей вине, ему производится оплата за все время отстранения от работы в размере не ниже двух третей установленного ему оклада.</w:t>
      </w:r>
      <w:r w:rsidR="00706EEF" w:rsidRPr="00430EAA">
        <w:rPr>
          <w:rFonts w:ascii="Times New Roman" w:eastAsia="Times New Roman" w:hAnsi="Times New Roman" w:cs="Times New Roman"/>
          <w:snapToGrid w:val="0"/>
          <w:sz w:val="28"/>
          <w:szCs w:val="28"/>
          <w:u w:val="single"/>
          <w:lang w:eastAsia="ru-RU"/>
        </w:rPr>
        <w:t xml:space="preserve"> </w:t>
      </w:r>
    </w:p>
    <w:p w:rsidR="00706EEF" w:rsidRPr="00430EAA" w:rsidRDefault="003866F8" w:rsidP="002659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40</w:t>
      </w:r>
      <w:r w:rsidR="00706EEF" w:rsidRPr="00430EAA">
        <w:rPr>
          <w:rFonts w:ascii="Times New Roman" w:hAnsi="Times New Roman" w:cs="Times New Roman"/>
          <w:sz w:val="28"/>
          <w:szCs w:val="28"/>
        </w:rPr>
        <w:t>. Расторгать трудовой договор, заключенный на неопределенный срок, а также расторгать досрочно контракт с работником только по основаниям, предусмотренным Трудовым кодексом, а также настоящим Договором.</w:t>
      </w:r>
    </w:p>
    <w:p w:rsidR="00706EEF" w:rsidRPr="00430EAA" w:rsidRDefault="003866F8" w:rsidP="002659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w:t>
      </w:r>
      <w:r w:rsidR="00706EEF" w:rsidRPr="00430EAA">
        <w:rPr>
          <w:rFonts w:ascii="Times New Roman" w:hAnsi="Times New Roman" w:cs="Times New Roman"/>
          <w:sz w:val="28"/>
          <w:szCs w:val="28"/>
        </w:rPr>
        <w:t xml:space="preserve">Предоставлять работникам с их согласия отпуска с сохранением заработной платы в размере не менее 2/3 оклада при необходимости временной приостановки работ или временного уменьшения их объема, а также при отсутствии другой работы, на которую необходимо временно </w:t>
      </w:r>
      <w:r w:rsidR="00706EEF" w:rsidRPr="00F17925">
        <w:rPr>
          <w:rFonts w:ascii="Times New Roman" w:hAnsi="Times New Roman" w:cs="Times New Roman"/>
          <w:spacing w:val="-8"/>
          <w:sz w:val="28"/>
          <w:szCs w:val="28"/>
        </w:rPr>
        <w:t>перевести работника в соответствии с заключением врачебно</w:t>
      </w:r>
      <w:r w:rsidR="00706EEF" w:rsidRPr="00430EAA">
        <w:rPr>
          <w:rFonts w:ascii="Times New Roman" w:hAnsi="Times New Roman" w:cs="Times New Roman"/>
          <w:sz w:val="28"/>
          <w:szCs w:val="28"/>
        </w:rPr>
        <w:t>-консультационной или медико-реабилитационной экспертной комиссии.</w:t>
      </w:r>
    </w:p>
    <w:p w:rsidR="00706EEF" w:rsidRPr="00430EAA" w:rsidRDefault="00F17925" w:rsidP="002659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00706EEF" w:rsidRPr="00430EAA">
        <w:rPr>
          <w:rFonts w:ascii="Times New Roman" w:hAnsi="Times New Roman" w:cs="Times New Roman"/>
          <w:sz w:val="28"/>
          <w:szCs w:val="28"/>
        </w:rPr>
        <w:t>. С целью защиты интересов и прав работников, приказы по движению кадров согласовывать с Профкомом.</w:t>
      </w:r>
    </w:p>
    <w:p w:rsidR="00706EEF" w:rsidRPr="00430EAA" w:rsidRDefault="00F17925" w:rsidP="00265930">
      <w:pPr>
        <w:widowControl w:val="0"/>
        <w:spacing w:after="0" w:line="240" w:lineRule="auto"/>
        <w:ind w:firstLine="708"/>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43</w:t>
      </w:r>
      <w:r w:rsidR="00706EEF" w:rsidRPr="00430EAA">
        <w:rPr>
          <w:rFonts w:ascii="Times New Roman" w:eastAsia="Times New Roman" w:hAnsi="Times New Roman" w:cs="Times New Roman"/>
          <w:snapToGrid w:val="0"/>
          <w:sz w:val="28"/>
          <w:szCs w:val="28"/>
          <w:lang w:eastAsia="ru-RU"/>
        </w:rPr>
        <w:t>. Профком обязуется:</w:t>
      </w:r>
    </w:p>
    <w:p w:rsidR="00706EEF" w:rsidRPr="00430EAA" w:rsidRDefault="00706EEF" w:rsidP="00265930">
      <w:pPr>
        <w:widowControl w:val="0"/>
        <w:spacing w:after="0" w:line="240" w:lineRule="auto"/>
        <w:ind w:firstLine="709"/>
        <w:jc w:val="both"/>
        <w:rPr>
          <w:rFonts w:ascii="Times New Roman" w:eastAsia="Times New Roman" w:hAnsi="Times New Roman" w:cs="Times New Roman"/>
          <w:snapToGrid w:val="0"/>
          <w:spacing w:val="-12"/>
          <w:sz w:val="28"/>
          <w:szCs w:val="28"/>
          <w:lang w:eastAsia="ru-RU"/>
        </w:rPr>
      </w:pPr>
      <w:r w:rsidRPr="00430EAA">
        <w:rPr>
          <w:rFonts w:ascii="Times New Roman" w:eastAsia="Times New Roman" w:hAnsi="Times New Roman" w:cs="Times New Roman"/>
          <w:snapToGrid w:val="0"/>
          <w:spacing w:val="-12"/>
          <w:sz w:val="28"/>
          <w:szCs w:val="28"/>
          <w:lang w:eastAsia="ru-RU"/>
        </w:rPr>
        <w:t>осуществлять общественный контроль за соблюдением нанимателем законодательства Республики Беларусь о труде;</w:t>
      </w:r>
    </w:p>
    <w:p w:rsidR="00706EEF" w:rsidRPr="00430EAA" w:rsidRDefault="00706EEF" w:rsidP="00265930">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430EAA">
        <w:rPr>
          <w:rFonts w:ascii="Times New Roman" w:eastAsia="Times New Roman" w:hAnsi="Times New Roman" w:cs="Times New Roman"/>
          <w:snapToGrid w:val="0"/>
          <w:spacing w:val="-12"/>
          <w:sz w:val="28"/>
          <w:szCs w:val="28"/>
          <w:lang w:eastAsia="ru-RU"/>
        </w:rPr>
        <w:t>содействовать переобучению кадров, трудоустройству высвобождаемых</w:t>
      </w:r>
      <w:r w:rsidRPr="00430EAA">
        <w:rPr>
          <w:rFonts w:ascii="Times New Roman" w:eastAsia="Times New Roman" w:hAnsi="Times New Roman" w:cs="Times New Roman"/>
          <w:snapToGrid w:val="0"/>
          <w:sz w:val="28"/>
          <w:szCs w:val="28"/>
          <w:lang w:eastAsia="ru-RU"/>
        </w:rPr>
        <w:t xml:space="preserve"> работников;</w:t>
      </w:r>
    </w:p>
    <w:p w:rsidR="00706EEF" w:rsidRPr="00430EAA" w:rsidRDefault="00706EEF" w:rsidP="00265930">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430EAA">
        <w:rPr>
          <w:rFonts w:ascii="Times New Roman" w:eastAsia="Times New Roman" w:hAnsi="Times New Roman" w:cs="Times New Roman"/>
          <w:snapToGrid w:val="0"/>
          <w:sz w:val="28"/>
          <w:szCs w:val="28"/>
          <w:lang w:eastAsia="ru-RU"/>
        </w:rPr>
        <w:t>не давать согласия на увольнение работников по инициативе нанимателя в связи с сокращением численности (штата), прежде чем нанимателем не будут предложены этим работникам на выбор все имеющиеся вакантные должности или предоставлена возможность переобучения;</w:t>
      </w:r>
    </w:p>
    <w:p w:rsidR="00706EEF" w:rsidRPr="00430EAA" w:rsidRDefault="00706EEF" w:rsidP="00265930">
      <w:pPr>
        <w:widowControl w:val="0"/>
        <w:spacing w:after="0" w:line="240" w:lineRule="auto"/>
        <w:ind w:firstLine="709"/>
        <w:jc w:val="both"/>
        <w:rPr>
          <w:rFonts w:ascii="Times New Roman" w:hAnsi="Times New Roman" w:cs="Times New Roman"/>
          <w:sz w:val="28"/>
          <w:szCs w:val="28"/>
        </w:rPr>
      </w:pPr>
      <w:r w:rsidRPr="00430EAA">
        <w:rPr>
          <w:rFonts w:ascii="Times New Roman" w:eastAsia="Times New Roman" w:hAnsi="Times New Roman" w:cs="Times New Roman"/>
          <w:snapToGrid w:val="0"/>
          <w:sz w:val="28"/>
          <w:szCs w:val="28"/>
          <w:lang w:eastAsia="ru-RU"/>
        </w:rPr>
        <w:t>не снимать с профсоюзного учета высвобождаемых работников вплоть до их трудоустройства с тем, чтобы они могли пользоваться социальными льготами, установленными в учреждении.</w:t>
      </w:r>
    </w:p>
    <w:p w:rsidR="00706EEF" w:rsidRPr="00430EAA" w:rsidRDefault="00706EEF" w:rsidP="00265930">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p>
    <w:p w:rsidR="00181E77" w:rsidRDefault="00181E77" w:rsidP="008215EA">
      <w:pPr>
        <w:pStyle w:val="1"/>
        <w:jc w:val="center"/>
        <w:rPr>
          <w:sz w:val="28"/>
          <w:szCs w:val="28"/>
        </w:rPr>
      </w:pPr>
      <w:bookmarkStart w:id="1" w:name="_Toc111017562"/>
      <w:r w:rsidRPr="00430EAA">
        <w:rPr>
          <w:sz w:val="28"/>
          <w:szCs w:val="28"/>
        </w:rPr>
        <w:t xml:space="preserve">РАЗДЕЛ </w:t>
      </w:r>
      <w:r w:rsidRPr="00430EAA">
        <w:rPr>
          <w:sz w:val="28"/>
          <w:szCs w:val="28"/>
          <w:lang w:val="en-US"/>
        </w:rPr>
        <w:t>IV</w:t>
      </w:r>
      <w:r w:rsidRPr="00430EAA">
        <w:rPr>
          <w:sz w:val="28"/>
          <w:szCs w:val="28"/>
        </w:rPr>
        <w:t>.РЕЖИМ ТРУДА И ОТДЫХА</w:t>
      </w:r>
      <w:bookmarkEnd w:id="1"/>
    </w:p>
    <w:p w:rsidR="00181E77" w:rsidRPr="00430EAA" w:rsidRDefault="00E61A11" w:rsidP="008215E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w:t>
      </w:r>
      <w:r w:rsidR="00181E77" w:rsidRPr="00430EAA">
        <w:rPr>
          <w:rFonts w:ascii="Times New Roman" w:hAnsi="Times New Roman" w:cs="Times New Roman"/>
          <w:sz w:val="28"/>
          <w:szCs w:val="28"/>
        </w:rPr>
        <w:t>. Рабочее время, время отдыха работников устанавливаются в соответствии с Трудовым кодексом Республики Беларусь, Правилами внутреннего трудового распорядка, графиком работ (сменности), иными актами законодательства, а также положениями настоящего раздела Договора.</w:t>
      </w:r>
    </w:p>
    <w:p w:rsidR="00181E77" w:rsidRPr="00430EAA" w:rsidRDefault="00E61A11" w:rsidP="00265930">
      <w:pPr>
        <w:autoSpaceDE w:val="0"/>
        <w:autoSpaceDN w:val="0"/>
        <w:adjustRightInd w:val="0"/>
        <w:spacing w:after="0" w:line="240" w:lineRule="auto"/>
        <w:ind w:firstLine="708"/>
        <w:jc w:val="both"/>
        <w:rPr>
          <w:rFonts w:ascii="Times New Roman" w:hAnsi="Times New Roman" w:cs="Times New Roman"/>
          <w:iCs/>
          <w:sz w:val="28"/>
          <w:szCs w:val="28"/>
        </w:rPr>
      </w:pPr>
      <w:r>
        <w:rPr>
          <w:rFonts w:ascii="Times New Roman" w:hAnsi="Times New Roman" w:cs="Times New Roman"/>
          <w:iCs/>
          <w:sz w:val="28"/>
          <w:szCs w:val="28"/>
        </w:rPr>
        <w:t>45</w:t>
      </w:r>
      <w:r w:rsidR="00181E77" w:rsidRPr="00430EAA">
        <w:rPr>
          <w:rFonts w:ascii="Times New Roman" w:hAnsi="Times New Roman" w:cs="Times New Roman"/>
          <w:iCs/>
          <w:sz w:val="28"/>
          <w:szCs w:val="28"/>
        </w:rPr>
        <w:t>.</w:t>
      </w:r>
      <w:r w:rsidR="00BF3730">
        <w:rPr>
          <w:rFonts w:ascii="Times New Roman" w:hAnsi="Times New Roman" w:cs="Times New Roman"/>
          <w:iCs/>
          <w:sz w:val="28"/>
          <w:szCs w:val="28"/>
        </w:rPr>
        <w:t xml:space="preserve"> </w:t>
      </w:r>
      <w:r w:rsidR="00181E77" w:rsidRPr="00430EAA">
        <w:rPr>
          <w:rFonts w:ascii="Times New Roman" w:hAnsi="Times New Roman" w:cs="Times New Roman"/>
          <w:iCs/>
          <w:sz w:val="28"/>
          <w:szCs w:val="28"/>
        </w:rPr>
        <w:t>Наниматель обязуется:</w:t>
      </w:r>
    </w:p>
    <w:p w:rsidR="00181E77" w:rsidRPr="00430EAA" w:rsidRDefault="00E61A11" w:rsidP="0026593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45</w:t>
      </w:r>
      <w:r w:rsidR="00181E77" w:rsidRPr="00430EAA">
        <w:rPr>
          <w:rFonts w:ascii="Times New Roman" w:hAnsi="Times New Roman" w:cs="Times New Roman"/>
          <w:sz w:val="28"/>
          <w:szCs w:val="28"/>
        </w:rPr>
        <w:t>.1. установить полную норму продолжительности рабочего времени 40 часов в неделю (</w:t>
      </w:r>
      <w:r w:rsidR="00181E77" w:rsidRPr="00430EAA">
        <w:rPr>
          <w:rFonts w:ascii="Times New Roman" w:hAnsi="Times New Roman" w:cs="Times New Roman"/>
          <w:iCs/>
          <w:sz w:val="28"/>
          <w:szCs w:val="28"/>
        </w:rPr>
        <w:t xml:space="preserve">ст. 112 </w:t>
      </w:r>
      <w:r w:rsidR="00181E77" w:rsidRPr="00430EAA">
        <w:rPr>
          <w:rFonts w:ascii="Times New Roman" w:eastAsia="Times New Roman" w:hAnsi="Times New Roman" w:cs="Times New Roman"/>
          <w:snapToGrid w:val="0"/>
          <w:sz w:val="28"/>
          <w:szCs w:val="28"/>
          <w:lang w:eastAsia="ru-RU"/>
        </w:rPr>
        <w:t>ТК РБ</w:t>
      </w:r>
      <w:r w:rsidR="00181E77" w:rsidRPr="00430EAA">
        <w:rPr>
          <w:rFonts w:ascii="Times New Roman" w:hAnsi="Times New Roman" w:cs="Times New Roman"/>
          <w:sz w:val="28"/>
          <w:szCs w:val="28"/>
        </w:rPr>
        <w:t xml:space="preserve">) для прочего персонала. </w:t>
      </w:r>
    </w:p>
    <w:p w:rsidR="00181E77" w:rsidRPr="00430EAA" w:rsidRDefault="00E61A11" w:rsidP="0026593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45</w:t>
      </w:r>
      <w:r w:rsidR="00181E77" w:rsidRPr="00430EAA">
        <w:rPr>
          <w:rFonts w:ascii="Times New Roman" w:hAnsi="Times New Roman" w:cs="Times New Roman"/>
          <w:sz w:val="28"/>
          <w:szCs w:val="28"/>
        </w:rPr>
        <w:t>.2.</w:t>
      </w:r>
      <w:r w:rsidR="009F78DC">
        <w:rPr>
          <w:rFonts w:ascii="Times New Roman" w:hAnsi="Times New Roman" w:cs="Times New Roman"/>
          <w:sz w:val="28"/>
          <w:szCs w:val="28"/>
        </w:rPr>
        <w:t xml:space="preserve"> </w:t>
      </w:r>
      <w:r w:rsidR="00181E77" w:rsidRPr="00430EAA">
        <w:rPr>
          <w:rFonts w:ascii="Times New Roman" w:hAnsi="Times New Roman" w:cs="Times New Roman"/>
          <w:sz w:val="28"/>
          <w:szCs w:val="28"/>
        </w:rPr>
        <w:t xml:space="preserve">установить сокращенную продолжительность рабочего времени </w:t>
      </w:r>
      <w:r w:rsidR="00181E77" w:rsidRPr="00430EAA">
        <w:rPr>
          <w:rFonts w:ascii="Times New Roman" w:hAnsi="Times New Roman" w:cs="Times New Roman"/>
          <w:sz w:val="28"/>
          <w:szCs w:val="28"/>
          <w:shd w:val="clear" w:color="auto" w:fill="FFFFFF"/>
        </w:rPr>
        <w:t>(за исключением работников, занятых на работах с вредными и (или) опасными условиями труда, врачей-специалистов, являющихся руководителями организаций здравоохранения, медицинских научных организаций, санаторно-курортных и оздоровительных организаций, других организаций, которые наряду с основной деятельностью осуществляют медицинскую деятельность, обособленных подразделений этих организаций, главных медицинских сестер, медицинских сестер-диетологов, зубных техников)</w:t>
      </w:r>
      <w:r w:rsidR="00181E77" w:rsidRPr="00430EAA">
        <w:rPr>
          <w:rFonts w:ascii="Times New Roman" w:hAnsi="Times New Roman" w:cs="Times New Roman"/>
          <w:sz w:val="28"/>
          <w:szCs w:val="28"/>
        </w:rPr>
        <w:t xml:space="preserve"> - 38,5 часов в неделю (ст. 114 </w:t>
      </w:r>
      <w:r w:rsidR="00181E77" w:rsidRPr="00430EAA">
        <w:rPr>
          <w:rFonts w:ascii="Times New Roman" w:eastAsia="Times New Roman" w:hAnsi="Times New Roman" w:cs="Times New Roman"/>
          <w:snapToGrid w:val="0"/>
          <w:sz w:val="28"/>
          <w:szCs w:val="28"/>
          <w:lang w:eastAsia="ru-RU"/>
        </w:rPr>
        <w:t>ТК РБ</w:t>
      </w:r>
      <w:r w:rsidR="00181E77" w:rsidRPr="00430EAA">
        <w:rPr>
          <w:rFonts w:ascii="Times New Roman" w:hAnsi="Times New Roman" w:cs="Times New Roman"/>
          <w:sz w:val="28"/>
          <w:szCs w:val="28"/>
        </w:rPr>
        <w:t xml:space="preserve">, постановление Министерства   здравоохранения   Республики   Беларусь </w:t>
      </w:r>
      <w:r w:rsidR="00181E77" w:rsidRPr="00430EAA">
        <w:rPr>
          <w:rFonts w:ascii="Times New Roman" w:hAnsi="Times New Roman" w:cs="Times New Roman"/>
          <w:iCs/>
          <w:sz w:val="28"/>
          <w:szCs w:val="28"/>
        </w:rPr>
        <w:t>от 23.03.2016 № 46)</w:t>
      </w:r>
      <w:r w:rsidR="00181E77" w:rsidRPr="00430EAA">
        <w:rPr>
          <w:rFonts w:ascii="Times New Roman" w:hAnsi="Times New Roman" w:cs="Times New Roman"/>
          <w:sz w:val="28"/>
          <w:szCs w:val="28"/>
        </w:rPr>
        <w:t>.</w:t>
      </w:r>
    </w:p>
    <w:p w:rsidR="00181E77" w:rsidRPr="00430EAA" w:rsidRDefault="00E61A11" w:rsidP="00265930">
      <w:pPr>
        <w:autoSpaceDE w:val="0"/>
        <w:autoSpaceDN w:val="0"/>
        <w:adjustRightInd w:val="0"/>
        <w:spacing w:after="0" w:line="240" w:lineRule="auto"/>
        <w:ind w:firstLine="708"/>
        <w:jc w:val="both"/>
        <w:rPr>
          <w:rFonts w:ascii="Times New Roman" w:hAnsi="Times New Roman" w:cs="Times New Roman"/>
          <w:spacing w:val="-8"/>
          <w:sz w:val="28"/>
          <w:szCs w:val="28"/>
        </w:rPr>
      </w:pPr>
      <w:r>
        <w:rPr>
          <w:rFonts w:ascii="Times New Roman" w:hAnsi="Times New Roman" w:cs="Times New Roman"/>
          <w:spacing w:val="-8"/>
          <w:sz w:val="28"/>
          <w:szCs w:val="28"/>
        </w:rPr>
        <w:t>45</w:t>
      </w:r>
      <w:r w:rsidR="00181E77" w:rsidRPr="00430EAA">
        <w:rPr>
          <w:rFonts w:ascii="Times New Roman" w:hAnsi="Times New Roman" w:cs="Times New Roman"/>
          <w:spacing w:val="-8"/>
          <w:sz w:val="28"/>
          <w:szCs w:val="28"/>
        </w:rPr>
        <w:t>.3.</w:t>
      </w:r>
      <w:r w:rsidR="009F78DC">
        <w:rPr>
          <w:rFonts w:ascii="Times New Roman" w:hAnsi="Times New Roman" w:cs="Times New Roman"/>
          <w:spacing w:val="-8"/>
          <w:sz w:val="28"/>
          <w:szCs w:val="28"/>
        </w:rPr>
        <w:t xml:space="preserve"> </w:t>
      </w:r>
      <w:r w:rsidR="00181E77" w:rsidRPr="00430EAA">
        <w:rPr>
          <w:rFonts w:ascii="Times New Roman" w:hAnsi="Times New Roman" w:cs="Times New Roman"/>
          <w:spacing w:val="-8"/>
          <w:sz w:val="28"/>
          <w:szCs w:val="28"/>
        </w:rPr>
        <w:t>установить сокращенную продолжительность рабочего времени в неделю на работах с вредными и (или) опасными условиями труда, по результатам аттестации рабочих мест (</w:t>
      </w:r>
      <w:r w:rsidR="009F78DC">
        <w:rPr>
          <w:rFonts w:ascii="Times New Roman" w:hAnsi="Times New Roman" w:cs="Times New Roman"/>
          <w:iCs/>
          <w:spacing w:val="-8"/>
          <w:sz w:val="28"/>
          <w:szCs w:val="28"/>
        </w:rPr>
        <w:t>не более 35 часов</w:t>
      </w:r>
      <w:r w:rsidR="00181E77" w:rsidRPr="00430EAA">
        <w:rPr>
          <w:rFonts w:ascii="Times New Roman" w:hAnsi="Times New Roman" w:cs="Times New Roman"/>
          <w:spacing w:val="-8"/>
          <w:sz w:val="28"/>
          <w:szCs w:val="28"/>
        </w:rPr>
        <w:t xml:space="preserve">) согласно приложению </w:t>
      </w:r>
      <w:r w:rsidR="00A138CD">
        <w:rPr>
          <w:rFonts w:ascii="Times New Roman" w:hAnsi="Times New Roman" w:cs="Times New Roman"/>
          <w:spacing w:val="-8"/>
          <w:sz w:val="28"/>
          <w:szCs w:val="28"/>
        </w:rPr>
        <w:t>(п</w:t>
      </w:r>
      <w:r w:rsidR="00181E77" w:rsidRPr="004D1546">
        <w:rPr>
          <w:rFonts w:ascii="Times New Roman" w:hAnsi="Times New Roman" w:cs="Times New Roman"/>
          <w:spacing w:val="-8"/>
          <w:sz w:val="28"/>
          <w:szCs w:val="28"/>
        </w:rPr>
        <w:t xml:space="preserve">риложение </w:t>
      </w:r>
      <w:r w:rsidR="004D1546" w:rsidRPr="004D1546">
        <w:rPr>
          <w:rFonts w:ascii="Times New Roman" w:hAnsi="Times New Roman" w:cs="Times New Roman"/>
          <w:spacing w:val="-8"/>
          <w:sz w:val="28"/>
          <w:szCs w:val="28"/>
        </w:rPr>
        <w:t>3)</w:t>
      </w:r>
      <w:r w:rsidR="00181E77" w:rsidRPr="004D1546">
        <w:rPr>
          <w:rFonts w:ascii="Times New Roman" w:hAnsi="Times New Roman" w:cs="Times New Roman"/>
          <w:spacing w:val="-8"/>
          <w:sz w:val="28"/>
          <w:szCs w:val="28"/>
        </w:rPr>
        <w:t>.</w:t>
      </w:r>
    </w:p>
    <w:p w:rsidR="00181E77" w:rsidRPr="00430EAA" w:rsidRDefault="009F78DC" w:rsidP="00265930">
      <w:pPr>
        <w:autoSpaceDE w:val="0"/>
        <w:autoSpaceDN w:val="0"/>
        <w:adjustRightInd w:val="0"/>
        <w:spacing w:after="0" w:line="240" w:lineRule="auto"/>
        <w:ind w:firstLine="708"/>
        <w:jc w:val="both"/>
        <w:rPr>
          <w:rFonts w:ascii="Times New Roman" w:hAnsi="Times New Roman" w:cs="Times New Roman"/>
          <w:spacing w:val="-8"/>
          <w:sz w:val="28"/>
          <w:szCs w:val="28"/>
        </w:rPr>
      </w:pPr>
      <w:r>
        <w:rPr>
          <w:rFonts w:ascii="Times New Roman" w:hAnsi="Times New Roman" w:cs="Times New Roman"/>
          <w:sz w:val="28"/>
          <w:szCs w:val="28"/>
        </w:rPr>
        <w:t>45</w:t>
      </w:r>
      <w:r w:rsidR="00181E77" w:rsidRPr="00430EAA">
        <w:rPr>
          <w:rFonts w:ascii="Times New Roman" w:hAnsi="Times New Roman" w:cs="Times New Roman"/>
          <w:sz w:val="28"/>
          <w:szCs w:val="28"/>
        </w:rPr>
        <w:t>.4.</w:t>
      </w:r>
      <w:r>
        <w:rPr>
          <w:rFonts w:ascii="Times New Roman" w:hAnsi="Times New Roman" w:cs="Times New Roman"/>
          <w:sz w:val="28"/>
          <w:szCs w:val="28"/>
        </w:rPr>
        <w:t xml:space="preserve"> </w:t>
      </w:r>
      <w:r w:rsidR="00181E77" w:rsidRPr="00430EAA">
        <w:rPr>
          <w:rFonts w:ascii="Times New Roman" w:hAnsi="Times New Roman" w:cs="Times New Roman"/>
          <w:sz w:val="28"/>
          <w:szCs w:val="28"/>
        </w:rPr>
        <w:t xml:space="preserve">установить сокращенную продолжительность рабочего времени в неделю </w:t>
      </w:r>
      <w:r w:rsidR="00181E77" w:rsidRPr="00430EAA">
        <w:rPr>
          <w:rFonts w:ascii="Times New Roman" w:hAnsi="Times New Roman" w:cs="Times New Roman"/>
          <w:spacing w:val="-4"/>
          <w:sz w:val="28"/>
          <w:szCs w:val="28"/>
        </w:rPr>
        <w:t xml:space="preserve">инвалидам 1 и 2 группы - </w:t>
      </w:r>
      <w:r w:rsidR="00181E77" w:rsidRPr="00430EAA">
        <w:rPr>
          <w:rFonts w:ascii="Times New Roman" w:hAnsi="Times New Roman" w:cs="Times New Roman"/>
          <w:iCs/>
          <w:spacing w:val="-4"/>
          <w:sz w:val="28"/>
          <w:szCs w:val="28"/>
        </w:rPr>
        <w:t>не более 35 часов</w:t>
      </w:r>
      <w:r w:rsidR="00181E77" w:rsidRPr="00430EAA">
        <w:rPr>
          <w:rFonts w:ascii="Times New Roman" w:hAnsi="Times New Roman" w:cs="Times New Roman"/>
          <w:spacing w:val="-4"/>
          <w:sz w:val="28"/>
          <w:szCs w:val="28"/>
        </w:rPr>
        <w:t xml:space="preserve"> (</w:t>
      </w:r>
      <w:r>
        <w:rPr>
          <w:rFonts w:ascii="Times New Roman" w:hAnsi="Times New Roman" w:cs="Times New Roman"/>
          <w:iCs/>
          <w:spacing w:val="-4"/>
          <w:sz w:val="28"/>
          <w:szCs w:val="28"/>
        </w:rPr>
        <w:t>ст.</w:t>
      </w:r>
      <w:r w:rsidR="00181E77" w:rsidRPr="00430EAA">
        <w:rPr>
          <w:rFonts w:ascii="Times New Roman" w:hAnsi="Times New Roman" w:cs="Times New Roman"/>
          <w:iCs/>
          <w:spacing w:val="-4"/>
          <w:sz w:val="28"/>
          <w:szCs w:val="28"/>
        </w:rPr>
        <w:t xml:space="preserve"> 114 </w:t>
      </w:r>
      <w:r w:rsidR="00181E77" w:rsidRPr="00430EAA">
        <w:rPr>
          <w:rFonts w:ascii="Times New Roman" w:eastAsia="Times New Roman" w:hAnsi="Times New Roman" w:cs="Times New Roman"/>
          <w:snapToGrid w:val="0"/>
          <w:sz w:val="28"/>
          <w:szCs w:val="28"/>
          <w:lang w:eastAsia="ru-RU"/>
        </w:rPr>
        <w:t>ТК РБ</w:t>
      </w:r>
      <w:r w:rsidR="00181E77" w:rsidRPr="00430EAA">
        <w:rPr>
          <w:rFonts w:ascii="Times New Roman" w:hAnsi="Times New Roman" w:cs="Times New Roman"/>
          <w:iCs/>
          <w:spacing w:val="-4"/>
          <w:sz w:val="28"/>
          <w:szCs w:val="28"/>
        </w:rPr>
        <w:t xml:space="preserve">). </w:t>
      </w:r>
      <w:r w:rsidR="00181E77" w:rsidRPr="00430EAA">
        <w:rPr>
          <w:rFonts w:ascii="Times New Roman" w:hAnsi="Times New Roman" w:cs="Times New Roman"/>
          <w:bCs/>
          <w:spacing w:val="-4"/>
          <w:sz w:val="28"/>
          <w:szCs w:val="28"/>
        </w:rPr>
        <w:t>При этом оплата их труда производится в таком же размере, как оплата труда работников соответствующих профессий и должностей при полной норме продолжительности рабочего времени</w:t>
      </w:r>
      <w:r w:rsidR="00181E77" w:rsidRPr="00430EAA">
        <w:rPr>
          <w:rFonts w:ascii="Times New Roman" w:hAnsi="Times New Roman" w:cs="Times New Roman"/>
          <w:spacing w:val="-4"/>
          <w:sz w:val="28"/>
          <w:szCs w:val="28"/>
        </w:rPr>
        <w:t xml:space="preserve"> (</w:t>
      </w:r>
      <w:r w:rsidR="00181E77" w:rsidRPr="00430EAA">
        <w:rPr>
          <w:rFonts w:ascii="Times New Roman" w:hAnsi="Times New Roman" w:cs="Times New Roman"/>
          <w:iCs/>
          <w:spacing w:val="-4"/>
          <w:sz w:val="28"/>
          <w:szCs w:val="28"/>
        </w:rPr>
        <w:t xml:space="preserve">ст. 287 </w:t>
      </w:r>
      <w:r w:rsidR="00181E77" w:rsidRPr="00430EAA">
        <w:rPr>
          <w:rFonts w:ascii="Times New Roman" w:eastAsia="Times New Roman" w:hAnsi="Times New Roman" w:cs="Times New Roman"/>
          <w:snapToGrid w:val="0"/>
          <w:sz w:val="28"/>
          <w:szCs w:val="28"/>
          <w:lang w:eastAsia="ru-RU"/>
        </w:rPr>
        <w:t>ТК РБ</w:t>
      </w:r>
      <w:r w:rsidR="00181E77" w:rsidRPr="00430EAA">
        <w:rPr>
          <w:rFonts w:ascii="Times New Roman" w:hAnsi="Times New Roman" w:cs="Times New Roman"/>
          <w:spacing w:val="-4"/>
          <w:sz w:val="28"/>
          <w:szCs w:val="28"/>
        </w:rPr>
        <w:t>).</w:t>
      </w:r>
    </w:p>
    <w:p w:rsidR="00BF3730" w:rsidRDefault="00843016" w:rsidP="00BF3730">
      <w:pPr>
        <w:autoSpaceDE w:val="0"/>
        <w:autoSpaceDN w:val="0"/>
        <w:adjustRightInd w:val="0"/>
        <w:spacing w:after="0" w:line="240" w:lineRule="auto"/>
        <w:ind w:firstLine="708"/>
        <w:jc w:val="both"/>
        <w:rPr>
          <w:rFonts w:ascii="Times New Roman" w:hAnsi="Times New Roman" w:cs="Times New Roman"/>
          <w:spacing w:val="-4"/>
          <w:sz w:val="28"/>
          <w:szCs w:val="28"/>
        </w:rPr>
      </w:pPr>
      <w:r>
        <w:rPr>
          <w:rFonts w:ascii="Times New Roman" w:hAnsi="Times New Roman" w:cs="Times New Roman"/>
          <w:spacing w:val="-4"/>
          <w:sz w:val="28"/>
          <w:szCs w:val="28"/>
        </w:rPr>
        <w:t>45.5</w:t>
      </w:r>
      <w:r w:rsidR="00BF3730">
        <w:rPr>
          <w:rFonts w:ascii="Times New Roman" w:hAnsi="Times New Roman" w:cs="Times New Roman"/>
          <w:spacing w:val="-4"/>
          <w:sz w:val="28"/>
          <w:szCs w:val="28"/>
        </w:rPr>
        <w:t xml:space="preserve">. </w:t>
      </w:r>
      <w:r>
        <w:rPr>
          <w:rFonts w:ascii="Times New Roman" w:hAnsi="Times New Roman" w:cs="Times New Roman"/>
          <w:spacing w:val="-4"/>
          <w:sz w:val="28"/>
          <w:szCs w:val="28"/>
        </w:rPr>
        <w:t>н</w:t>
      </w:r>
      <w:r w:rsidR="00181E77" w:rsidRPr="00430EAA">
        <w:rPr>
          <w:rFonts w:ascii="Times New Roman" w:hAnsi="Times New Roman" w:cs="Times New Roman"/>
          <w:spacing w:val="-4"/>
          <w:sz w:val="28"/>
          <w:szCs w:val="28"/>
        </w:rPr>
        <w:t>е допускать к работе в ночное время, даже если она приходится на часть рабочего дня или смены, беременных женщин.</w:t>
      </w:r>
    </w:p>
    <w:p w:rsidR="00BF3730" w:rsidRDefault="00843016" w:rsidP="00BF373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pacing w:val="-4"/>
          <w:sz w:val="28"/>
          <w:szCs w:val="28"/>
        </w:rPr>
        <w:t>45.6. п</w:t>
      </w:r>
      <w:r w:rsidR="00181E77" w:rsidRPr="00430EAA">
        <w:rPr>
          <w:rFonts w:ascii="Times New Roman" w:hAnsi="Times New Roman" w:cs="Times New Roman"/>
          <w:sz w:val="28"/>
          <w:szCs w:val="28"/>
        </w:rPr>
        <w:t>ривлекать к работе в ночное время инвалидов, при условии, что такая работа не запрещена им индивидуальными программами реабилитации инвалидов, а также женщин, имеющих детей в возрасте до четырнадцати лет только с их письменного согласия (ст</w:t>
      </w:r>
      <w:r w:rsidR="00181E77" w:rsidRPr="00430EAA">
        <w:rPr>
          <w:rFonts w:ascii="Times New Roman" w:hAnsi="Times New Roman" w:cs="Times New Roman"/>
          <w:b/>
          <w:sz w:val="28"/>
          <w:szCs w:val="28"/>
        </w:rPr>
        <w:t>.</w:t>
      </w:r>
      <w:r w:rsidR="00181E77" w:rsidRPr="00430EAA">
        <w:rPr>
          <w:rFonts w:ascii="Times New Roman" w:hAnsi="Times New Roman" w:cs="Times New Roman"/>
          <w:sz w:val="28"/>
          <w:szCs w:val="28"/>
        </w:rPr>
        <w:t xml:space="preserve"> 117 ТК РБ).</w:t>
      </w:r>
    </w:p>
    <w:p w:rsidR="00B86DBC" w:rsidRDefault="00887BEA" w:rsidP="00B86DB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45.7</w:t>
      </w:r>
      <w:r w:rsidR="00B86DBC">
        <w:rPr>
          <w:rFonts w:ascii="Times New Roman" w:hAnsi="Times New Roman" w:cs="Times New Roman"/>
          <w:sz w:val="28"/>
          <w:szCs w:val="28"/>
        </w:rPr>
        <w:t xml:space="preserve">. </w:t>
      </w:r>
      <w:r>
        <w:rPr>
          <w:rFonts w:ascii="Times New Roman" w:hAnsi="Times New Roman" w:cs="Times New Roman"/>
          <w:sz w:val="28"/>
          <w:szCs w:val="28"/>
        </w:rPr>
        <w:t>у</w:t>
      </w:r>
      <w:r w:rsidR="00181E77" w:rsidRPr="00430EAA">
        <w:rPr>
          <w:rFonts w:ascii="Times New Roman" w:hAnsi="Times New Roman" w:cs="Times New Roman"/>
          <w:sz w:val="28"/>
          <w:szCs w:val="28"/>
        </w:rPr>
        <w:t>тверждать разработанные графики работ (сменности) по согласованию с профкомом.</w:t>
      </w:r>
    </w:p>
    <w:p w:rsidR="00B86DBC" w:rsidRDefault="00181E77" w:rsidP="00B86DBC">
      <w:pPr>
        <w:autoSpaceDE w:val="0"/>
        <w:autoSpaceDN w:val="0"/>
        <w:adjustRightInd w:val="0"/>
        <w:spacing w:after="0" w:line="240" w:lineRule="auto"/>
        <w:ind w:firstLine="708"/>
        <w:jc w:val="both"/>
        <w:rPr>
          <w:rFonts w:ascii="Times New Roman" w:hAnsi="Times New Roman" w:cs="Times New Roman"/>
          <w:sz w:val="28"/>
          <w:szCs w:val="28"/>
        </w:rPr>
      </w:pPr>
      <w:r w:rsidRPr="00430EAA">
        <w:rPr>
          <w:rFonts w:ascii="Times New Roman" w:hAnsi="Times New Roman" w:cs="Times New Roman"/>
          <w:sz w:val="28"/>
          <w:szCs w:val="28"/>
        </w:rPr>
        <w:t>Установленный режим рабочего времени доводить до ведома работников под роспись не позднее одного месяца до введения его в действие.</w:t>
      </w:r>
    </w:p>
    <w:p w:rsidR="00B86DBC" w:rsidRDefault="00181E77" w:rsidP="00B86DBC">
      <w:pPr>
        <w:autoSpaceDE w:val="0"/>
        <w:autoSpaceDN w:val="0"/>
        <w:adjustRightInd w:val="0"/>
        <w:spacing w:after="0" w:line="240" w:lineRule="auto"/>
        <w:ind w:firstLine="708"/>
        <w:jc w:val="both"/>
        <w:rPr>
          <w:rFonts w:ascii="Times New Roman" w:hAnsi="Times New Roman" w:cs="Times New Roman"/>
          <w:strike/>
          <w:sz w:val="28"/>
          <w:szCs w:val="28"/>
        </w:rPr>
      </w:pPr>
      <w:r w:rsidRPr="00430EAA">
        <w:rPr>
          <w:rFonts w:ascii="Times New Roman" w:hAnsi="Times New Roman" w:cs="Times New Roman"/>
          <w:sz w:val="28"/>
          <w:szCs w:val="28"/>
        </w:rPr>
        <w:t>В случае привлечения работника к работе в его выходной день (</w:t>
      </w:r>
      <w:r w:rsidRPr="00430EAA">
        <w:rPr>
          <w:rFonts w:ascii="Times New Roman" w:hAnsi="Times New Roman" w:cs="Times New Roman"/>
          <w:iCs/>
          <w:sz w:val="28"/>
          <w:szCs w:val="28"/>
        </w:rPr>
        <w:t>ст</w:t>
      </w:r>
      <w:r w:rsidRPr="00430EAA">
        <w:rPr>
          <w:rFonts w:ascii="Times New Roman" w:hAnsi="Times New Roman" w:cs="Times New Roman"/>
          <w:b/>
          <w:iCs/>
          <w:sz w:val="28"/>
          <w:szCs w:val="28"/>
        </w:rPr>
        <w:t>.</w:t>
      </w:r>
      <w:r w:rsidRPr="00430EAA">
        <w:rPr>
          <w:rFonts w:ascii="Times New Roman" w:hAnsi="Times New Roman" w:cs="Times New Roman"/>
          <w:iCs/>
          <w:sz w:val="28"/>
          <w:szCs w:val="28"/>
        </w:rPr>
        <w:t xml:space="preserve"> 143 </w:t>
      </w:r>
      <w:r w:rsidRPr="00430EAA">
        <w:rPr>
          <w:rFonts w:ascii="Times New Roman" w:hAnsi="Times New Roman" w:cs="Times New Roman"/>
          <w:sz w:val="28"/>
          <w:szCs w:val="28"/>
        </w:rPr>
        <w:t>ТК РБ), взамен доплаты с согласия работника может предоставляться другой неоплачиваемый день отдыха. При этом за часы работы в сверхурочное время один неоплачиваемый день отдыха предоставляется из расчета восьмичасового рабочего дня (один день отдыха за восемь часов работы в сверхурочное время) (</w:t>
      </w:r>
      <w:r w:rsidRPr="00430EAA">
        <w:rPr>
          <w:rFonts w:ascii="Times New Roman" w:hAnsi="Times New Roman" w:cs="Times New Roman"/>
          <w:iCs/>
          <w:sz w:val="28"/>
          <w:szCs w:val="28"/>
        </w:rPr>
        <w:t>ст</w:t>
      </w:r>
      <w:r w:rsidRPr="00430EAA">
        <w:rPr>
          <w:rFonts w:ascii="Times New Roman" w:hAnsi="Times New Roman" w:cs="Times New Roman"/>
          <w:b/>
          <w:iCs/>
          <w:sz w:val="28"/>
          <w:szCs w:val="28"/>
        </w:rPr>
        <w:t>.</w:t>
      </w:r>
      <w:r w:rsidRPr="00430EAA">
        <w:rPr>
          <w:rFonts w:ascii="Times New Roman" w:hAnsi="Times New Roman" w:cs="Times New Roman"/>
          <w:iCs/>
          <w:sz w:val="28"/>
          <w:szCs w:val="28"/>
        </w:rPr>
        <w:t xml:space="preserve"> 69 </w:t>
      </w:r>
      <w:r w:rsidRPr="00430EAA">
        <w:rPr>
          <w:rFonts w:ascii="Times New Roman" w:hAnsi="Times New Roman" w:cs="Times New Roman"/>
          <w:sz w:val="28"/>
          <w:szCs w:val="28"/>
        </w:rPr>
        <w:t>ТК РБ</w:t>
      </w:r>
      <w:r w:rsidRPr="00430EAA">
        <w:rPr>
          <w:rFonts w:ascii="Times New Roman" w:hAnsi="Times New Roman" w:cs="Times New Roman"/>
          <w:iCs/>
          <w:sz w:val="28"/>
          <w:szCs w:val="28"/>
        </w:rPr>
        <w:t>).</w:t>
      </w:r>
    </w:p>
    <w:p w:rsidR="00075AAA" w:rsidRPr="00EE57BE" w:rsidRDefault="00927DD3" w:rsidP="00075AA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46</w:t>
      </w:r>
      <w:r w:rsidR="00B86DBC" w:rsidRPr="00B86DBC">
        <w:rPr>
          <w:rFonts w:ascii="Times New Roman" w:hAnsi="Times New Roman" w:cs="Times New Roman"/>
          <w:sz w:val="28"/>
          <w:szCs w:val="28"/>
        </w:rPr>
        <w:t xml:space="preserve">. </w:t>
      </w:r>
      <w:r w:rsidR="005E0183" w:rsidRPr="00EE57BE">
        <w:rPr>
          <w:rFonts w:ascii="Times New Roman" w:hAnsi="Times New Roman" w:cs="Times New Roman"/>
          <w:sz w:val="28"/>
          <w:szCs w:val="28"/>
        </w:rPr>
        <w:t xml:space="preserve">По согласованию с профкомом для работников может применяться суммированный учет рабочего времени. Еженедельная продолжительность рабочего времени при суммированном учете может </w:t>
      </w:r>
      <w:r w:rsidR="00A300BC" w:rsidRPr="00EE57BE">
        <w:rPr>
          <w:rFonts w:ascii="Times New Roman" w:hAnsi="Times New Roman" w:cs="Times New Roman"/>
          <w:sz w:val="28"/>
          <w:szCs w:val="28"/>
        </w:rPr>
        <w:t>быть больше или меньше установленной нормы продолжительности рабочего времени в неделю.</w:t>
      </w:r>
      <w:r w:rsidR="00DA48AE" w:rsidRPr="00EE57BE">
        <w:rPr>
          <w:rFonts w:ascii="Times New Roman" w:hAnsi="Times New Roman" w:cs="Times New Roman"/>
          <w:sz w:val="28"/>
          <w:szCs w:val="28"/>
        </w:rPr>
        <w:t xml:space="preserve"> Сумма часов рабочего времени по графику работ (сменности) за учетный период не должна превышать нормы часов за этот период, </w:t>
      </w:r>
      <w:r w:rsidR="00AA569E" w:rsidRPr="00EE57BE">
        <w:rPr>
          <w:rFonts w:ascii="Times New Roman" w:hAnsi="Times New Roman" w:cs="Times New Roman"/>
          <w:sz w:val="28"/>
          <w:szCs w:val="28"/>
        </w:rPr>
        <w:t xml:space="preserve">рассчитанной в соответствии с со ст.ст. 112-117 ТК РБ. Учетным периодом при суммированном учете </w:t>
      </w:r>
      <w:r w:rsidR="00BB688F" w:rsidRPr="00EE57BE">
        <w:rPr>
          <w:rFonts w:ascii="Times New Roman" w:hAnsi="Times New Roman" w:cs="Times New Roman"/>
          <w:sz w:val="28"/>
          <w:szCs w:val="28"/>
        </w:rPr>
        <w:t>признается период, в пределах которого должна быть соблюдена в среднем установленная для данной категории работников норма продолжительности рабочего времени в неделю.</w:t>
      </w:r>
    </w:p>
    <w:p w:rsidR="00A300BC" w:rsidRPr="00EE57BE" w:rsidRDefault="00075AAA" w:rsidP="00075AAA">
      <w:pPr>
        <w:autoSpaceDE w:val="0"/>
        <w:autoSpaceDN w:val="0"/>
        <w:adjustRightInd w:val="0"/>
        <w:spacing w:after="0" w:line="240" w:lineRule="auto"/>
        <w:ind w:firstLine="708"/>
        <w:jc w:val="both"/>
        <w:rPr>
          <w:rFonts w:ascii="Times New Roman" w:hAnsi="Times New Roman" w:cs="Times New Roman"/>
          <w:sz w:val="28"/>
          <w:szCs w:val="28"/>
        </w:rPr>
      </w:pPr>
      <w:r w:rsidRPr="00EE57BE">
        <w:rPr>
          <w:rFonts w:ascii="Times New Roman" w:hAnsi="Times New Roman" w:cs="Times New Roman"/>
          <w:sz w:val="28"/>
          <w:szCs w:val="28"/>
        </w:rPr>
        <w:t>Учетный период определяется для категори</w:t>
      </w:r>
      <w:r w:rsidR="00E07E94" w:rsidRPr="00EE57BE">
        <w:rPr>
          <w:rFonts w:ascii="Times New Roman" w:hAnsi="Times New Roman" w:cs="Times New Roman"/>
          <w:sz w:val="28"/>
          <w:szCs w:val="28"/>
        </w:rPr>
        <w:t>й</w:t>
      </w:r>
      <w:r w:rsidRPr="00EE57BE">
        <w:rPr>
          <w:rFonts w:ascii="Times New Roman" w:hAnsi="Times New Roman" w:cs="Times New Roman"/>
          <w:sz w:val="28"/>
          <w:szCs w:val="28"/>
        </w:rPr>
        <w:t xml:space="preserve"> работников</w:t>
      </w:r>
      <w:r w:rsidR="00E07E94" w:rsidRPr="00EE57BE">
        <w:rPr>
          <w:rFonts w:ascii="Times New Roman" w:hAnsi="Times New Roman" w:cs="Times New Roman"/>
          <w:sz w:val="28"/>
          <w:szCs w:val="28"/>
        </w:rPr>
        <w:t>, которым установлен суммированный учет – квартал.</w:t>
      </w:r>
    </w:p>
    <w:p w:rsidR="00E07E94" w:rsidRDefault="00E07E94" w:rsidP="00E07E94">
      <w:pPr>
        <w:autoSpaceDE w:val="0"/>
        <w:autoSpaceDN w:val="0"/>
        <w:adjustRightInd w:val="0"/>
        <w:spacing w:after="0" w:line="240" w:lineRule="auto"/>
        <w:ind w:firstLine="708"/>
        <w:jc w:val="both"/>
        <w:rPr>
          <w:rFonts w:ascii="Times New Roman" w:hAnsi="Times New Roman" w:cs="Times New Roman"/>
          <w:sz w:val="28"/>
          <w:szCs w:val="28"/>
        </w:rPr>
      </w:pPr>
      <w:r w:rsidRPr="00EE57BE">
        <w:rPr>
          <w:rFonts w:ascii="Times New Roman" w:hAnsi="Times New Roman" w:cs="Times New Roman"/>
          <w:sz w:val="28"/>
          <w:szCs w:val="28"/>
        </w:rPr>
        <w:t>С 1 января 2023 года учетный период определяется для категорий работников, которым установлен суммированный учет – год.</w:t>
      </w:r>
    </w:p>
    <w:p w:rsidR="00843016" w:rsidRDefault="00927DD3" w:rsidP="00843016">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Cs/>
          <w:sz w:val="28"/>
          <w:szCs w:val="28"/>
          <w:shd w:val="clear" w:color="auto" w:fill="FFFFFF"/>
        </w:rPr>
        <w:t>47</w:t>
      </w:r>
      <w:r w:rsidR="00843016">
        <w:rPr>
          <w:rFonts w:ascii="Times New Roman" w:hAnsi="Times New Roman" w:cs="Times New Roman"/>
          <w:iCs/>
          <w:sz w:val="28"/>
          <w:szCs w:val="28"/>
          <w:shd w:val="clear" w:color="auto" w:fill="FFFFFF"/>
        </w:rPr>
        <w:t xml:space="preserve">. </w:t>
      </w:r>
      <w:r w:rsidR="00181E77" w:rsidRPr="00430EAA">
        <w:rPr>
          <w:rFonts w:ascii="Times New Roman" w:hAnsi="Times New Roman" w:cs="Times New Roman"/>
          <w:sz w:val="28"/>
          <w:szCs w:val="28"/>
        </w:rPr>
        <w:t>Наниматель вправе в установленном законодательством порядке установить режим гибкого рабочего времени по согласованию с профсоюзом.</w:t>
      </w:r>
    </w:p>
    <w:p w:rsidR="00181E77" w:rsidRPr="00843016" w:rsidRDefault="00030AC6" w:rsidP="00843016">
      <w:pPr>
        <w:shd w:val="clear" w:color="auto" w:fill="FFFFFF"/>
        <w:spacing w:after="0" w:line="240" w:lineRule="auto"/>
        <w:ind w:firstLine="709"/>
        <w:jc w:val="both"/>
        <w:rPr>
          <w:rFonts w:ascii="Times New Roman" w:hAnsi="Times New Roman" w:cs="Times New Roman"/>
          <w:iCs/>
          <w:sz w:val="28"/>
          <w:szCs w:val="28"/>
          <w:shd w:val="clear" w:color="auto" w:fill="FFFFFF"/>
        </w:rPr>
      </w:pPr>
      <w:r>
        <w:rPr>
          <w:rFonts w:ascii="Times New Roman" w:hAnsi="Times New Roman" w:cs="Times New Roman"/>
          <w:sz w:val="28"/>
          <w:szCs w:val="28"/>
        </w:rPr>
        <w:t>48</w:t>
      </w:r>
      <w:r w:rsidR="00843016">
        <w:rPr>
          <w:rFonts w:ascii="Times New Roman" w:hAnsi="Times New Roman" w:cs="Times New Roman"/>
          <w:sz w:val="28"/>
          <w:szCs w:val="28"/>
        </w:rPr>
        <w:t xml:space="preserve">. </w:t>
      </w:r>
      <w:r>
        <w:rPr>
          <w:rFonts w:ascii="Times New Roman" w:hAnsi="Times New Roman" w:cs="Times New Roman"/>
          <w:sz w:val="28"/>
          <w:szCs w:val="28"/>
        </w:rPr>
        <w:t>Р</w:t>
      </w:r>
      <w:r w:rsidRPr="00430EAA">
        <w:rPr>
          <w:rFonts w:ascii="Times New Roman" w:hAnsi="Times New Roman" w:cs="Times New Roman"/>
          <w:sz w:val="28"/>
          <w:szCs w:val="28"/>
        </w:rPr>
        <w:t xml:space="preserve">аботникам </w:t>
      </w:r>
      <w:r>
        <w:rPr>
          <w:rFonts w:ascii="Times New Roman" w:hAnsi="Times New Roman" w:cs="Times New Roman"/>
          <w:sz w:val="28"/>
          <w:szCs w:val="28"/>
        </w:rPr>
        <w:t>предоставляются</w:t>
      </w:r>
      <w:r w:rsidR="00181E77" w:rsidRPr="00430EAA">
        <w:rPr>
          <w:rFonts w:ascii="Times New Roman" w:hAnsi="Times New Roman" w:cs="Times New Roman"/>
          <w:sz w:val="28"/>
          <w:szCs w:val="28"/>
        </w:rPr>
        <w:t xml:space="preserve"> следующие виды отпусков </w:t>
      </w:r>
      <w:r w:rsidR="00181E77" w:rsidRPr="00430EAA">
        <w:rPr>
          <w:rFonts w:ascii="Times New Roman" w:hAnsi="Times New Roman" w:cs="Times New Roman"/>
          <w:iCs/>
          <w:sz w:val="28"/>
          <w:szCs w:val="28"/>
        </w:rPr>
        <w:t xml:space="preserve">(ст. 150 </w:t>
      </w:r>
      <w:r w:rsidR="00181E77" w:rsidRPr="00430EAA">
        <w:rPr>
          <w:rFonts w:ascii="Times New Roman" w:hAnsi="Times New Roman" w:cs="Times New Roman"/>
          <w:sz w:val="28"/>
          <w:szCs w:val="28"/>
        </w:rPr>
        <w:t>ТК РБ</w:t>
      </w:r>
      <w:r w:rsidR="00181E77" w:rsidRPr="00430EAA">
        <w:rPr>
          <w:rFonts w:ascii="Times New Roman" w:hAnsi="Times New Roman" w:cs="Times New Roman"/>
          <w:iCs/>
          <w:sz w:val="28"/>
          <w:szCs w:val="28"/>
        </w:rPr>
        <w:t>)</w:t>
      </w:r>
      <w:r w:rsidR="00181E77" w:rsidRPr="00430EAA">
        <w:rPr>
          <w:rFonts w:ascii="Times New Roman" w:hAnsi="Times New Roman" w:cs="Times New Roman"/>
          <w:sz w:val="28"/>
          <w:szCs w:val="28"/>
        </w:rPr>
        <w:t>:</w:t>
      </w:r>
    </w:p>
    <w:p w:rsidR="00181E77" w:rsidRPr="00430EAA" w:rsidRDefault="00030AC6" w:rsidP="00265930">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48</w:t>
      </w:r>
      <w:r w:rsidR="00181E77" w:rsidRPr="00430EAA">
        <w:rPr>
          <w:rFonts w:ascii="Times New Roman" w:hAnsi="Times New Roman" w:cs="Times New Roman"/>
          <w:sz w:val="28"/>
          <w:szCs w:val="28"/>
        </w:rPr>
        <w:t>.1.</w:t>
      </w:r>
      <w:r>
        <w:rPr>
          <w:rFonts w:ascii="Times New Roman" w:hAnsi="Times New Roman" w:cs="Times New Roman"/>
          <w:sz w:val="28"/>
          <w:szCs w:val="28"/>
        </w:rPr>
        <w:t xml:space="preserve"> </w:t>
      </w:r>
      <w:r w:rsidR="00181E77" w:rsidRPr="00430EAA">
        <w:rPr>
          <w:rFonts w:ascii="Times New Roman" w:hAnsi="Times New Roman" w:cs="Times New Roman"/>
          <w:sz w:val="28"/>
          <w:szCs w:val="28"/>
        </w:rPr>
        <w:t>трудовой</w:t>
      </w:r>
      <w:r w:rsidR="00181E77" w:rsidRPr="00430EAA">
        <w:rPr>
          <w:rFonts w:ascii="Times New Roman" w:hAnsi="Times New Roman" w:cs="Times New Roman"/>
          <w:bCs/>
          <w:sz w:val="28"/>
          <w:szCs w:val="28"/>
        </w:rPr>
        <w:t xml:space="preserve"> отпуск - не менее 24 календарных дней (ст. 155 </w:t>
      </w:r>
      <w:r w:rsidR="00181E77" w:rsidRPr="00430EAA">
        <w:rPr>
          <w:rFonts w:ascii="Times New Roman" w:eastAsia="Times New Roman" w:hAnsi="Times New Roman" w:cs="Times New Roman"/>
          <w:snapToGrid w:val="0"/>
          <w:sz w:val="28"/>
          <w:szCs w:val="28"/>
          <w:lang w:eastAsia="ru-RU"/>
        </w:rPr>
        <w:t>ТК РБ</w:t>
      </w:r>
      <w:r w:rsidR="00181E77" w:rsidRPr="00430EAA">
        <w:rPr>
          <w:rFonts w:ascii="Times New Roman" w:hAnsi="Times New Roman" w:cs="Times New Roman"/>
          <w:bCs/>
          <w:sz w:val="28"/>
          <w:szCs w:val="28"/>
        </w:rPr>
        <w:t xml:space="preserve">); </w:t>
      </w:r>
    </w:p>
    <w:p w:rsidR="00181E77" w:rsidRPr="00430EAA" w:rsidRDefault="00030AC6" w:rsidP="0026593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48</w:t>
      </w:r>
      <w:r w:rsidR="00181E77" w:rsidRPr="00430EAA">
        <w:rPr>
          <w:rFonts w:ascii="Times New Roman" w:hAnsi="Times New Roman" w:cs="Times New Roman"/>
          <w:sz w:val="28"/>
          <w:szCs w:val="28"/>
        </w:rPr>
        <w:t>.2.</w:t>
      </w:r>
      <w:r>
        <w:rPr>
          <w:rFonts w:ascii="Times New Roman" w:hAnsi="Times New Roman" w:cs="Times New Roman"/>
          <w:sz w:val="28"/>
          <w:szCs w:val="28"/>
        </w:rPr>
        <w:t xml:space="preserve"> </w:t>
      </w:r>
      <w:r w:rsidR="00181E77" w:rsidRPr="00430EAA">
        <w:rPr>
          <w:rFonts w:ascii="Times New Roman" w:hAnsi="Times New Roman" w:cs="Times New Roman"/>
          <w:sz w:val="28"/>
          <w:szCs w:val="28"/>
        </w:rPr>
        <w:t>дополнительные отпуска:</w:t>
      </w:r>
    </w:p>
    <w:p w:rsidR="00181E77" w:rsidRPr="00430EAA" w:rsidRDefault="00181E77" w:rsidP="00265930">
      <w:pPr>
        <w:autoSpaceDE w:val="0"/>
        <w:autoSpaceDN w:val="0"/>
        <w:adjustRightInd w:val="0"/>
        <w:spacing w:after="0" w:line="240" w:lineRule="auto"/>
        <w:ind w:firstLine="709"/>
        <w:jc w:val="both"/>
        <w:rPr>
          <w:rFonts w:ascii="Times New Roman" w:hAnsi="Times New Roman" w:cs="Times New Roman"/>
          <w:sz w:val="28"/>
          <w:szCs w:val="28"/>
        </w:rPr>
      </w:pPr>
      <w:r w:rsidRPr="00430EAA">
        <w:rPr>
          <w:rFonts w:ascii="Times New Roman" w:hAnsi="Times New Roman" w:cs="Times New Roman"/>
          <w:sz w:val="28"/>
          <w:szCs w:val="28"/>
        </w:rPr>
        <w:t xml:space="preserve">а) занятым на работах с вредными </w:t>
      </w:r>
      <w:r w:rsidRPr="00430EAA">
        <w:rPr>
          <w:rFonts w:ascii="Times New Roman" w:hAnsi="Times New Roman" w:cs="Times New Roman"/>
          <w:bCs/>
          <w:sz w:val="28"/>
          <w:szCs w:val="28"/>
        </w:rPr>
        <w:t xml:space="preserve">и (или) опасными </w:t>
      </w:r>
      <w:r w:rsidRPr="00430EAA">
        <w:rPr>
          <w:rFonts w:ascii="Times New Roman" w:hAnsi="Times New Roman" w:cs="Times New Roman"/>
          <w:sz w:val="28"/>
          <w:szCs w:val="28"/>
        </w:rPr>
        <w:t xml:space="preserve">условиями труда </w:t>
      </w:r>
      <w:r w:rsidRPr="00430EAA">
        <w:rPr>
          <w:rFonts w:ascii="Times New Roman" w:hAnsi="Times New Roman" w:cs="Times New Roman"/>
          <w:bCs/>
          <w:sz w:val="28"/>
          <w:szCs w:val="28"/>
        </w:rPr>
        <w:t>по результатам аттестации рабочих мест по условиям труда</w:t>
      </w:r>
      <w:r w:rsidRPr="00430EAA">
        <w:rPr>
          <w:rFonts w:ascii="Times New Roman" w:hAnsi="Times New Roman" w:cs="Times New Roman"/>
          <w:sz w:val="28"/>
          <w:szCs w:val="28"/>
        </w:rPr>
        <w:t xml:space="preserve">, дополнительный отпуск </w:t>
      </w:r>
      <w:r w:rsidRPr="00430EAA">
        <w:rPr>
          <w:rFonts w:ascii="Times New Roman" w:hAnsi="Times New Roman" w:cs="Times New Roman"/>
          <w:bCs/>
          <w:sz w:val="28"/>
          <w:szCs w:val="28"/>
        </w:rPr>
        <w:t xml:space="preserve">за работу с вредными и (или) опасными условиями труда </w:t>
      </w:r>
      <w:r w:rsidRPr="00430EAA">
        <w:rPr>
          <w:rFonts w:ascii="Times New Roman" w:hAnsi="Times New Roman" w:cs="Times New Roman"/>
          <w:bCs/>
          <w:iCs/>
          <w:sz w:val="28"/>
          <w:szCs w:val="28"/>
        </w:rPr>
        <w:t>(</w:t>
      </w:r>
      <w:r w:rsidRPr="00430EAA">
        <w:rPr>
          <w:rFonts w:ascii="Times New Roman" w:hAnsi="Times New Roman" w:cs="Times New Roman"/>
          <w:iCs/>
          <w:sz w:val="28"/>
          <w:szCs w:val="28"/>
        </w:rPr>
        <w:t xml:space="preserve">ст. 157 </w:t>
      </w:r>
      <w:r w:rsidRPr="00430EAA">
        <w:rPr>
          <w:rFonts w:ascii="Times New Roman" w:eastAsia="Times New Roman" w:hAnsi="Times New Roman" w:cs="Times New Roman"/>
          <w:snapToGrid w:val="0"/>
          <w:sz w:val="28"/>
          <w:szCs w:val="28"/>
          <w:lang w:eastAsia="ru-RU"/>
        </w:rPr>
        <w:t>ТК РБ</w:t>
      </w:r>
      <w:r w:rsidRPr="00397BCF">
        <w:rPr>
          <w:rFonts w:ascii="Times New Roman" w:hAnsi="Times New Roman" w:cs="Times New Roman"/>
          <w:iCs/>
          <w:sz w:val="28"/>
          <w:szCs w:val="28"/>
        </w:rPr>
        <w:t>)</w:t>
      </w:r>
      <w:r w:rsidRPr="00397BCF">
        <w:rPr>
          <w:rFonts w:ascii="Times New Roman" w:hAnsi="Times New Roman" w:cs="Times New Roman"/>
          <w:bCs/>
          <w:sz w:val="28"/>
          <w:szCs w:val="28"/>
        </w:rPr>
        <w:t xml:space="preserve"> (Приложение </w:t>
      </w:r>
      <w:r w:rsidR="00397BCF" w:rsidRPr="00397BCF">
        <w:rPr>
          <w:rFonts w:ascii="Times New Roman" w:hAnsi="Times New Roman" w:cs="Times New Roman"/>
          <w:bCs/>
          <w:sz w:val="28"/>
          <w:szCs w:val="28"/>
        </w:rPr>
        <w:t>4</w:t>
      </w:r>
      <w:r w:rsidRPr="00397BCF">
        <w:rPr>
          <w:rFonts w:ascii="Times New Roman" w:hAnsi="Times New Roman" w:cs="Times New Roman"/>
          <w:bCs/>
          <w:sz w:val="28"/>
          <w:szCs w:val="28"/>
        </w:rPr>
        <w:t>)</w:t>
      </w:r>
      <w:r w:rsidRPr="00397BCF">
        <w:rPr>
          <w:rFonts w:ascii="Times New Roman" w:hAnsi="Times New Roman" w:cs="Times New Roman"/>
          <w:iCs/>
          <w:sz w:val="28"/>
          <w:szCs w:val="28"/>
        </w:rPr>
        <w:t>;</w:t>
      </w:r>
    </w:p>
    <w:p w:rsidR="00030AC6" w:rsidRDefault="00181E77" w:rsidP="00030AC6">
      <w:pPr>
        <w:autoSpaceDE w:val="0"/>
        <w:autoSpaceDN w:val="0"/>
        <w:adjustRightInd w:val="0"/>
        <w:spacing w:after="0" w:line="240" w:lineRule="auto"/>
        <w:ind w:firstLine="709"/>
        <w:jc w:val="both"/>
        <w:rPr>
          <w:rFonts w:ascii="Times New Roman" w:hAnsi="Times New Roman" w:cs="Times New Roman"/>
          <w:iCs/>
          <w:spacing w:val="-8"/>
          <w:sz w:val="28"/>
          <w:szCs w:val="28"/>
        </w:rPr>
      </w:pPr>
      <w:r w:rsidRPr="00430EAA">
        <w:rPr>
          <w:rFonts w:ascii="Times New Roman" w:hAnsi="Times New Roman" w:cs="Times New Roman"/>
          <w:sz w:val="28"/>
          <w:szCs w:val="28"/>
        </w:rPr>
        <w:t xml:space="preserve">б) работникам с ненормированным рабочим днем -  </w:t>
      </w:r>
      <w:r w:rsidRPr="00430EAA">
        <w:rPr>
          <w:rFonts w:ascii="Times New Roman" w:hAnsi="Times New Roman" w:cs="Times New Roman"/>
          <w:spacing w:val="-8"/>
          <w:sz w:val="28"/>
          <w:szCs w:val="28"/>
        </w:rPr>
        <w:t xml:space="preserve">дополнительный отпуск за ненормированный рабочий день до 7 календарных дней </w:t>
      </w:r>
      <w:r w:rsidRPr="00430EAA">
        <w:rPr>
          <w:rFonts w:ascii="Times New Roman" w:hAnsi="Times New Roman" w:cs="Times New Roman"/>
          <w:iCs/>
          <w:spacing w:val="-8"/>
          <w:sz w:val="28"/>
          <w:szCs w:val="28"/>
        </w:rPr>
        <w:t xml:space="preserve">(ст. 158 </w:t>
      </w:r>
      <w:r w:rsidRPr="00430EAA">
        <w:rPr>
          <w:rFonts w:ascii="Times New Roman" w:eastAsia="Times New Roman" w:hAnsi="Times New Roman" w:cs="Times New Roman"/>
          <w:snapToGrid w:val="0"/>
          <w:sz w:val="28"/>
          <w:szCs w:val="28"/>
          <w:lang w:eastAsia="ru-RU"/>
        </w:rPr>
        <w:t>ТК РБ</w:t>
      </w:r>
      <w:r w:rsidRPr="00430EAA">
        <w:rPr>
          <w:rFonts w:ascii="Times New Roman" w:hAnsi="Times New Roman" w:cs="Times New Roman"/>
          <w:iCs/>
          <w:spacing w:val="-8"/>
          <w:sz w:val="28"/>
          <w:szCs w:val="28"/>
        </w:rPr>
        <w:t>, постановление Совета Министров Республика Беларусь от 18.03 2008 № 408)</w:t>
      </w:r>
      <w:r w:rsidRPr="00430EAA">
        <w:rPr>
          <w:rFonts w:ascii="Times New Roman" w:hAnsi="Times New Roman" w:cs="Times New Roman"/>
          <w:spacing w:val="-8"/>
          <w:sz w:val="28"/>
          <w:szCs w:val="28"/>
        </w:rPr>
        <w:t xml:space="preserve"> </w:t>
      </w:r>
      <w:r w:rsidRPr="00397BCF">
        <w:rPr>
          <w:rFonts w:ascii="Times New Roman" w:hAnsi="Times New Roman" w:cs="Times New Roman"/>
          <w:spacing w:val="-8"/>
          <w:sz w:val="28"/>
          <w:szCs w:val="28"/>
        </w:rPr>
        <w:t xml:space="preserve">(Приложение </w:t>
      </w:r>
      <w:r w:rsidR="00397BCF" w:rsidRPr="00397BCF">
        <w:rPr>
          <w:rFonts w:ascii="Times New Roman" w:hAnsi="Times New Roman" w:cs="Times New Roman"/>
          <w:spacing w:val="-8"/>
          <w:sz w:val="28"/>
          <w:szCs w:val="28"/>
        </w:rPr>
        <w:t>2</w:t>
      </w:r>
      <w:r w:rsidRPr="00397BCF">
        <w:rPr>
          <w:rFonts w:ascii="Times New Roman" w:hAnsi="Times New Roman" w:cs="Times New Roman"/>
          <w:spacing w:val="-8"/>
          <w:sz w:val="28"/>
          <w:szCs w:val="28"/>
        </w:rPr>
        <w:t>)</w:t>
      </w:r>
      <w:r w:rsidRPr="00397BCF">
        <w:rPr>
          <w:rFonts w:ascii="Times New Roman" w:hAnsi="Times New Roman" w:cs="Times New Roman"/>
          <w:iCs/>
          <w:spacing w:val="-8"/>
          <w:sz w:val="28"/>
          <w:szCs w:val="28"/>
        </w:rPr>
        <w:t>;</w:t>
      </w:r>
    </w:p>
    <w:p w:rsidR="00181E77" w:rsidRPr="00030AC6" w:rsidRDefault="00030AC6" w:rsidP="00030AC6">
      <w:pPr>
        <w:autoSpaceDE w:val="0"/>
        <w:autoSpaceDN w:val="0"/>
        <w:adjustRightInd w:val="0"/>
        <w:spacing w:after="0" w:line="240" w:lineRule="auto"/>
        <w:ind w:firstLine="709"/>
        <w:jc w:val="both"/>
        <w:rPr>
          <w:rFonts w:ascii="Times New Roman" w:hAnsi="Times New Roman" w:cs="Times New Roman"/>
          <w:spacing w:val="-8"/>
          <w:sz w:val="28"/>
          <w:szCs w:val="28"/>
        </w:rPr>
      </w:pPr>
      <w:r>
        <w:rPr>
          <w:rFonts w:ascii="Times New Roman" w:hAnsi="Times New Roman" w:cs="Times New Roman"/>
          <w:iCs/>
          <w:spacing w:val="-8"/>
          <w:sz w:val="28"/>
          <w:szCs w:val="28"/>
        </w:rPr>
        <w:t>48</w:t>
      </w:r>
      <w:r w:rsidR="00181E77" w:rsidRPr="00430EAA">
        <w:rPr>
          <w:rFonts w:ascii="Times New Roman" w:hAnsi="Times New Roman" w:cs="Times New Roman"/>
          <w:bCs/>
          <w:sz w:val="28"/>
          <w:szCs w:val="28"/>
        </w:rPr>
        <w:t>.3.</w:t>
      </w:r>
      <w:r>
        <w:rPr>
          <w:rFonts w:ascii="Times New Roman" w:hAnsi="Times New Roman" w:cs="Times New Roman"/>
          <w:bCs/>
          <w:sz w:val="28"/>
          <w:szCs w:val="28"/>
        </w:rPr>
        <w:t xml:space="preserve"> </w:t>
      </w:r>
      <w:r w:rsidR="00181E77" w:rsidRPr="00430EAA">
        <w:rPr>
          <w:rFonts w:ascii="Times New Roman" w:hAnsi="Times New Roman" w:cs="Times New Roman"/>
          <w:bCs/>
          <w:sz w:val="28"/>
          <w:szCs w:val="28"/>
        </w:rPr>
        <w:t>социальные отпуска:</w:t>
      </w:r>
    </w:p>
    <w:p w:rsidR="00181E77" w:rsidRPr="00430EAA" w:rsidRDefault="00181E77" w:rsidP="00265930">
      <w:pPr>
        <w:autoSpaceDE w:val="0"/>
        <w:autoSpaceDN w:val="0"/>
        <w:adjustRightInd w:val="0"/>
        <w:spacing w:after="0" w:line="240" w:lineRule="auto"/>
        <w:ind w:firstLine="709"/>
        <w:jc w:val="both"/>
        <w:rPr>
          <w:rFonts w:ascii="Times New Roman" w:hAnsi="Times New Roman" w:cs="Times New Roman"/>
          <w:bCs/>
          <w:sz w:val="28"/>
          <w:szCs w:val="28"/>
        </w:rPr>
      </w:pPr>
      <w:r w:rsidRPr="00430EAA">
        <w:rPr>
          <w:rFonts w:ascii="Times New Roman" w:hAnsi="Times New Roman" w:cs="Times New Roman"/>
          <w:bCs/>
          <w:sz w:val="28"/>
          <w:szCs w:val="28"/>
        </w:rPr>
        <w:t>по беременности и родам;</w:t>
      </w:r>
    </w:p>
    <w:p w:rsidR="00181E77" w:rsidRPr="00430EAA" w:rsidRDefault="00181E77" w:rsidP="00265930">
      <w:pPr>
        <w:autoSpaceDE w:val="0"/>
        <w:autoSpaceDN w:val="0"/>
        <w:adjustRightInd w:val="0"/>
        <w:spacing w:after="0" w:line="240" w:lineRule="auto"/>
        <w:ind w:firstLine="709"/>
        <w:jc w:val="both"/>
        <w:rPr>
          <w:rFonts w:ascii="Times New Roman" w:hAnsi="Times New Roman" w:cs="Times New Roman"/>
          <w:bCs/>
          <w:sz w:val="28"/>
          <w:szCs w:val="28"/>
        </w:rPr>
      </w:pPr>
      <w:r w:rsidRPr="00430EAA">
        <w:rPr>
          <w:rFonts w:ascii="Times New Roman" w:hAnsi="Times New Roman" w:cs="Times New Roman"/>
          <w:bCs/>
          <w:sz w:val="28"/>
          <w:szCs w:val="28"/>
        </w:rPr>
        <w:t>по уходу за детьми;</w:t>
      </w:r>
    </w:p>
    <w:p w:rsidR="00181E77" w:rsidRPr="00430EAA" w:rsidRDefault="00181E77" w:rsidP="00265930">
      <w:pPr>
        <w:autoSpaceDE w:val="0"/>
        <w:autoSpaceDN w:val="0"/>
        <w:adjustRightInd w:val="0"/>
        <w:spacing w:after="0" w:line="240" w:lineRule="auto"/>
        <w:ind w:firstLine="709"/>
        <w:jc w:val="both"/>
        <w:rPr>
          <w:rFonts w:ascii="Times New Roman" w:hAnsi="Times New Roman" w:cs="Times New Roman"/>
          <w:bCs/>
          <w:sz w:val="28"/>
          <w:szCs w:val="28"/>
        </w:rPr>
      </w:pPr>
      <w:r w:rsidRPr="00430EAA">
        <w:rPr>
          <w:rFonts w:ascii="Times New Roman" w:hAnsi="Times New Roman" w:cs="Times New Roman"/>
          <w:bCs/>
          <w:sz w:val="28"/>
          <w:szCs w:val="28"/>
        </w:rPr>
        <w:t>в связи с обучением;</w:t>
      </w:r>
    </w:p>
    <w:p w:rsidR="00181E77" w:rsidRPr="00430EAA" w:rsidRDefault="00181E77" w:rsidP="00265930">
      <w:pPr>
        <w:autoSpaceDE w:val="0"/>
        <w:autoSpaceDN w:val="0"/>
        <w:adjustRightInd w:val="0"/>
        <w:spacing w:after="0" w:line="240" w:lineRule="auto"/>
        <w:ind w:firstLine="709"/>
        <w:jc w:val="both"/>
        <w:rPr>
          <w:rFonts w:ascii="Times New Roman" w:hAnsi="Times New Roman" w:cs="Times New Roman"/>
          <w:bCs/>
          <w:sz w:val="28"/>
          <w:szCs w:val="28"/>
        </w:rPr>
      </w:pPr>
      <w:r w:rsidRPr="00430EAA">
        <w:rPr>
          <w:rFonts w:ascii="Times New Roman" w:hAnsi="Times New Roman" w:cs="Times New Roman"/>
          <w:bCs/>
          <w:sz w:val="28"/>
          <w:szCs w:val="28"/>
        </w:rPr>
        <w:t xml:space="preserve">в связи с катастрофой на Чернобыльской АЭС; </w:t>
      </w:r>
    </w:p>
    <w:p w:rsidR="00786465" w:rsidRDefault="00181E77" w:rsidP="00786465">
      <w:pPr>
        <w:autoSpaceDE w:val="0"/>
        <w:autoSpaceDN w:val="0"/>
        <w:adjustRightInd w:val="0"/>
        <w:spacing w:after="0" w:line="240" w:lineRule="auto"/>
        <w:ind w:firstLine="709"/>
        <w:jc w:val="both"/>
        <w:rPr>
          <w:rFonts w:ascii="Times New Roman" w:hAnsi="Times New Roman" w:cs="Times New Roman"/>
          <w:bCs/>
          <w:sz w:val="28"/>
          <w:szCs w:val="28"/>
        </w:rPr>
      </w:pPr>
      <w:r w:rsidRPr="00430EAA">
        <w:rPr>
          <w:rFonts w:ascii="Times New Roman" w:hAnsi="Times New Roman" w:cs="Times New Roman"/>
          <w:bCs/>
          <w:sz w:val="28"/>
          <w:szCs w:val="28"/>
        </w:rPr>
        <w:t>по уважительным причинам личного и семейного характера.</w:t>
      </w:r>
    </w:p>
    <w:p w:rsidR="00181E77" w:rsidRPr="00786465" w:rsidRDefault="00786465" w:rsidP="00786465">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49</w:t>
      </w:r>
      <w:r w:rsidR="00181E77" w:rsidRPr="00430EAA">
        <w:rPr>
          <w:rFonts w:ascii="Times New Roman" w:hAnsi="Times New Roman" w:cs="Times New Roman"/>
          <w:sz w:val="28"/>
          <w:szCs w:val="28"/>
        </w:rPr>
        <w:t>.</w:t>
      </w:r>
      <w:r>
        <w:rPr>
          <w:rFonts w:ascii="Times New Roman" w:hAnsi="Times New Roman" w:cs="Times New Roman"/>
          <w:sz w:val="28"/>
          <w:szCs w:val="28"/>
        </w:rPr>
        <w:t xml:space="preserve"> </w:t>
      </w:r>
      <w:r w:rsidR="00181E77" w:rsidRPr="00430EAA">
        <w:rPr>
          <w:rFonts w:ascii="Times New Roman" w:hAnsi="Times New Roman" w:cs="Times New Roman"/>
          <w:sz w:val="28"/>
          <w:szCs w:val="28"/>
        </w:rPr>
        <w:t>Доп</w:t>
      </w:r>
      <w:r>
        <w:rPr>
          <w:rFonts w:ascii="Times New Roman" w:hAnsi="Times New Roman" w:cs="Times New Roman"/>
          <w:sz w:val="28"/>
          <w:szCs w:val="28"/>
        </w:rPr>
        <w:t>олнительные отпуска присоединяются</w:t>
      </w:r>
      <w:r w:rsidR="00181E77" w:rsidRPr="00430EAA">
        <w:rPr>
          <w:rFonts w:ascii="Times New Roman" w:hAnsi="Times New Roman" w:cs="Times New Roman"/>
          <w:sz w:val="28"/>
          <w:szCs w:val="28"/>
        </w:rPr>
        <w:t xml:space="preserve"> к основному отпуску </w:t>
      </w:r>
      <w:r w:rsidR="00181E77" w:rsidRPr="00430EAA">
        <w:rPr>
          <w:rFonts w:ascii="Times New Roman" w:hAnsi="Times New Roman" w:cs="Times New Roman"/>
          <w:iCs/>
          <w:sz w:val="28"/>
          <w:szCs w:val="28"/>
        </w:rPr>
        <w:t xml:space="preserve">(ст. 162 </w:t>
      </w:r>
      <w:r w:rsidR="00181E77" w:rsidRPr="00430EAA">
        <w:rPr>
          <w:rFonts w:ascii="Times New Roman" w:hAnsi="Times New Roman" w:cs="Times New Roman"/>
          <w:sz w:val="28"/>
          <w:szCs w:val="28"/>
        </w:rPr>
        <w:t>ТК РБ</w:t>
      </w:r>
      <w:r w:rsidR="00181E77" w:rsidRPr="00430EAA">
        <w:rPr>
          <w:rFonts w:ascii="Times New Roman" w:hAnsi="Times New Roman" w:cs="Times New Roman"/>
          <w:iCs/>
          <w:sz w:val="28"/>
          <w:szCs w:val="28"/>
        </w:rPr>
        <w:t>)</w:t>
      </w:r>
      <w:r w:rsidR="00181E77" w:rsidRPr="00430EAA">
        <w:rPr>
          <w:rFonts w:ascii="Times New Roman" w:hAnsi="Times New Roman" w:cs="Times New Roman"/>
          <w:sz w:val="28"/>
          <w:szCs w:val="28"/>
        </w:rPr>
        <w:t>.</w:t>
      </w:r>
    </w:p>
    <w:p w:rsidR="00A17AF1" w:rsidRDefault="00786465" w:rsidP="00A17AF1">
      <w:pPr>
        <w:autoSpaceDE w:val="0"/>
        <w:autoSpaceDN w:val="0"/>
        <w:adjustRightInd w:val="0"/>
        <w:spacing w:after="0" w:line="240" w:lineRule="auto"/>
        <w:ind w:firstLine="708"/>
        <w:jc w:val="both"/>
        <w:rPr>
          <w:rFonts w:ascii="Times New Roman" w:hAnsi="Times New Roman" w:cs="Times New Roman"/>
          <w:iCs/>
          <w:sz w:val="28"/>
          <w:szCs w:val="28"/>
        </w:rPr>
      </w:pPr>
      <w:r>
        <w:rPr>
          <w:rFonts w:ascii="Times New Roman" w:hAnsi="Times New Roman" w:cs="Times New Roman"/>
          <w:sz w:val="28"/>
          <w:szCs w:val="28"/>
        </w:rPr>
        <w:t>50</w:t>
      </w:r>
      <w:r w:rsidR="00181E77" w:rsidRPr="00430EAA">
        <w:rPr>
          <w:rFonts w:ascii="Times New Roman" w:hAnsi="Times New Roman" w:cs="Times New Roman"/>
          <w:sz w:val="28"/>
          <w:szCs w:val="28"/>
        </w:rPr>
        <w:t>.</w:t>
      </w:r>
      <w:r>
        <w:rPr>
          <w:rFonts w:ascii="Times New Roman" w:hAnsi="Times New Roman" w:cs="Times New Roman"/>
          <w:sz w:val="28"/>
          <w:szCs w:val="28"/>
        </w:rPr>
        <w:t xml:space="preserve"> </w:t>
      </w:r>
      <w:r w:rsidR="00181E77" w:rsidRPr="00430EAA">
        <w:rPr>
          <w:rFonts w:ascii="Times New Roman" w:hAnsi="Times New Roman" w:cs="Times New Roman"/>
          <w:sz w:val="28"/>
          <w:szCs w:val="28"/>
        </w:rPr>
        <w:t>Очередность предоставле</w:t>
      </w:r>
      <w:r>
        <w:rPr>
          <w:rFonts w:ascii="Times New Roman" w:hAnsi="Times New Roman" w:cs="Times New Roman"/>
          <w:sz w:val="28"/>
          <w:szCs w:val="28"/>
        </w:rPr>
        <w:t>ния трудовых отпусков устанавлива</w:t>
      </w:r>
      <w:r w:rsidR="00A17AF1">
        <w:rPr>
          <w:rFonts w:ascii="Times New Roman" w:hAnsi="Times New Roman" w:cs="Times New Roman"/>
          <w:sz w:val="28"/>
          <w:szCs w:val="28"/>
        </w:rPr>
        <w:t>е</w:t>
      </w:r>
      <w:r>
        <w:rPr>
          <w:rFonts w:ascii="Times New Roman" w:hAnsi="Times New Roman" w:cs="Times New Roman"/>
          <w:sz w:val="28"/>
          <w:szCs w:val="28"/>
        </w:rPr>
        <w:t>тся</w:t>
      </w:r>
      <w:r w:rsidR="00181E77" w:rsidRPr="00430EAA">
        <w:rPr>
          <w:rFonts w:ascii="Times New Roman" w:hAnsi="Times New Roman" w:cs="Times New Roman"/>
          <w:sz w:val="28"/>
          <w:szCs w:val="28"/>
        </w:rPr>
        <w:t xml:space="preserve"> для коллектива работников графиком трудовых отпусков, утверждаемым по согласованию с Профкомом, который должен составляться на календарный год не позднее 5 января каждого года </w:t>
      </w:r>
      <w:r w:rsidR="00181E77" w:rsidRPr="00430EAA">
        <w:rPr>
          <w:rFonts w:ascii="Times New Roman" w:hAnsi="Times New Roman" w:cs="Times New Roman"/>
          <w:iCs/>
          <w:sz w:val="28"/>
          <w:szCs w:val="28"/>
        </w:rPr>
        <w:t xml:space="preserve">(ст. 168 </w:t>
      </w:r>
      <w:r w:rsidR="00181E77" w:rsidRPr="00430EAA">
        <w:rPr>
          <w:rFonts w:ascii="Times New Roman" w:eastAsia="Times New Roman" w:hAnsi="Times New Roman" w:cs="Times New Roman"/>
          <w:snapToGrid w:val="0"/>
          <w:sz w:val="28"/>
          <w:szCs w:val="28"/>
          <w:lang w:eastAsia="ru-RU"/>
        </w:rPr>
        <w:t>ТК РБ</w:t>
      </w:r>
      <w:r w:rsidR="00A17AF1">
        <w:rPr>
          <w:rFonts w:ascii="Times New Roman" w:hAnsi="Times New Roman" w:cs="Times New Roman"/>
          <w:iCs/>
          <w:sz w:val="28"/>
          <w:szCs w:val="28"/>
        </w:rPr>
        <w:t>).</w:t>
      </w:r>
    </w:p>
    <w:p w:rsidR="009D0E96" w:rsidRDefault="00181E77" w:rsidP="009D0E96">
      <w:pPr>
        <w:autoSpaceDE w:val="0"/>
        <w:autoSpaceDN w:val="0"/>
        <w:adjustRightInd w:val="0"/>
        <w:spacing w:after="0" w:line="240" w:lineRule="auto"/>
        <w:ind w:firstLine="708"/>
        <w:jc w:val="both"/>
        <w:rPr>
          <w:rFonts w:ascii="Times New Roman" w:hAnsi="Times New Roman" w:cs="Times New Roman"/>
          <w:sz w:val="28"/>
          <w:szCs w:val="28"/>
          <w:shd w:val="clear" w:color="auto" w:fill="FFFFFF"/>
        </w:rPr>
      </w:pPr>
      <w:r w:rsidRPr="00430EAA">
        <w:rPr>
          <w:rFonts w:ascii="Times New Roman" w:hAnsi="Times New Roman" w:cs="Times New Roman"/>
          <w:sz w:val="28"/>
          <w:szCs w:val="28"/>
          <w:shd w:val="clear" w:color="auto" w:fill="FFFFFF"/>
        </w:rPr>
        <w:t>Врачам-интернам предоставлять трудовой отпуск продолжительностью, равной продолжительности отпуска врача</w:t>
      </w:r>
      <w:r w:rsidR="00A17AF1">
        <w:rPr>
          <w:rFonts w:ascii="Times New Roman" w:hAnsi="Times New Roman" w:cs="Times New Roman"/>
          <w:sz w:val="28"/>
          <w:szCs w:val="28"/>
          <w:shd w:val="clear" w:color="auto" w:fill="FFFFFF"/>
        </w:rPr>
        <w:t xml:space="preserve"> соответствующей специальности. </w:t>
      </w:r>
      <w:r w:rsidRPr="00A17AF1">
        <w:rPr>
          <w:rFonts w:ascii="Times New Roman" w:hAnsi="Times New Roman" w:cs="Times New Roman"/>
          <w:spacing w:val="-8"/>
          <w:sz w:val="28"/>
          <w:szCs w:val="28"/>
          <w:shd w:val="clear" w:color="auto" w:fill="FFFFFF"/>
        </w:rPr>
        <w:t>По решению аттестационной комиссии врачу-интерну с</w:t>
      </w:r>
      <w:r w:rsidRPr="00430EAA">
        <w:rPr>
          <w:rFonts w:ascii="Times New Roman" w:hAnsi="Times New Roman" w:cs="Times New Roman"/>
          <w:sz w:val="28"/>
          <w:szCs w:val="28"/>
          <w:shd w:val="clear" w:color="auto" w:fill="FFFFFF"/>
        </w:rPr>
        <w:t xml:space="preserve"> целью предоставления дополнительно</w:t>
      </w:r>
      <w:r w:rsidRPr="00430EAA">
        <w:rPr>
          <w:rFonts w:ascii="Times New Roman" w:hAnsi="Times New Roman" w:cs="Times New Roman"/>
          <w:sz w:val="28"/>
          <w:szCs w:val="28"/>
          <w:shd w:val="clear" w:color="auto" w:fill="FFFFFF"/>
        </w:rPr>
        <w:softHyphen/>
        <w:t>го отпуска на месте может быть проведена аттестация.</w:t>
      </w:r>
    </w:p>
    <w:p w:rsidR="009D0E96" w:rsidRDefault="009D0E96" w:rsidP="009D0E96">
      <w:pPr>
        <w:autoSpaceDE w:val="0"/>
        <w:autoSpaceDN w:val="0"/>
        <w:adjustRightInd w:val="0"/>
        <w:spacing w:after="0" w:line="240" w:lineRule="auto"/>
        <w:ind w:firstLine="708"/>
        <w:jc w:val="both"/>
        <w:rPr>
          <w:rFonts w:ascii="Times New Roman" w:hAnsi="Times New Roman" w:cs="Times New Roman"/>
          <w:bCs/>
          <w:spacing w:val="4"/>
          <w:sz w:val="28"/>
          <w:szCs w:val="28"/>
        </w:rPr>
      </w:pPr>
      <w:r>
        <w:rPr>
          <w:rFonts w:ascii="Times New Roman" w:hAnsi="Times New Roman" w:cs="Times New Roman"/>
          <w:sz w:val="28"/>
          <w:szCs w:val="28"/>
          <w:shd w:val="clear" w:color="auto" w:fill="FFFFFF"/>
        </w:rPr>
        <w:t xml:space="preserve">51. </w:t>
      </w:r>
      <w:r w:rsidR="00181E77" w:rsidRPr="00430EAA">
        <w:rPr>
          <w:rFonts w:ascii="Times New Roman" w:hAnsi="Times New Roman" w:cs="Times New Roman"/>
          <w:bCs/>
          <w:spacing w:val="12"/>
          <w:sz w:val="28"/>
          <w:szCs w:val="28"/>
        </w:rPr>
        <w:t>П</w:t>
      </w:r>
      <w:r w:rsidR="00181E77" w:rsidRPr="00430EAA">
        <w:rPr>
          <w:rFonts w:ascii="Times New Roman" w:hAnsi="Times New Roman" w:cs="Times New Roman"/>
          <w:bCs/>
          <w:spacing w:val="4"/>
          <w:sz w:val="28"/>
          <w:szCs w:val="28"/>
        </w:rPr>
        <w:t>о соглашению с работником</w:t>
      </w:r>
      <w:r w:rsidR="00181E77" w:rsidRPr="00430EAA">
        <w:rPr>
          <w:rFonts w:ascii="Times New Roman" w:hAnsi="Times New Roman" w:cs="Times New Roman"/>
          <w:bCs/>
          <w:spacing w:val="12"/>
          <w:sz w:val="28"/>
          <w:szCs w:val="28"/>
        </w:rPr>
        <w:t xml:space="preserve"> части трудового отпуска (основного и дополнительного), </w:t>
      </w:r>
      <w:r w:rsidR="00181E77" w:rsidRPr="00430EAA">
        <w:rPr>
          <w:rFonts w:ascii="Times New Roman" w:hAnsi="Times New Roman" w:cs="Times New Roman"/>
          <w:bCs/>
          <w:spacing w:val="4"/>
          <w:sz w:val="28"/>
          <w:szCs w:val="28"/>
        </w:rPr>
        <w:t>превышающей 21 календарный день,</w:t>
      </w:r>
      <w:r w:rsidR="00181E77" w:rsidRPr="00430EAA">
        <w:rPr>
          <w:rFonts w:ascii="Times New Roman" w:hAnsi="Times New Roman" w:cs="Times New Roman"/>
          <w:bCs/>
          <w:spacing w:val="12"/>
          <w:sz w:val="28"/>
          <w:szCs w:val="28"/>
        </w:rPr>
        <w:t xml:space="preserve"> </w:t>
      </w:r>
      <w:r w:rsidR="007B7A36">
        <w:rPr>
          <w:rFonts w:ascii="Times New Roman" w:hAnsi="Times New Roman" w:cs="Times New Roman"/>
          <w:bCs/>
          <w:spacing w:val="12"/>
          <w:sz w:val="28"/>
          <w:szCs w:val="28"/>
        </w:rPr>
        <w:t xml:space="preserve">может быть заменена </w:t>
      </w:r>
      <w:r w:rsidR="00181E77" w:rsidRPr="00430EAA">
        <w:rPr>
          <w:rFonts w:ascii="Times New Roman" w:hAnsi="Times New Roman" w:cs="Times New Roman"/>
          <w:bCs/>
          <w:spacing w:val="12"/>
          <w:sz w:val="28"/>
          <w:szCs w:val="28"/>
        </w:rPr>
        <w:t xml:space="preserve">денежной компенсацией (ст. 161 </w:t>
      </w:r>
      <w:r w:rsidR="00181E77" w:rsidRPr="00430EAA">
        <w:rPr>
          <w:rFonts w:ascii="Times New Roman" w:hAnsi="Times New Roman" w:cs="Times New Roman"/>
          <w:snapToGrid w:val="0"/>
          <w:sz w:val="28"/>
          <w:szCs w:val="28"/>
        </w:rPr>
        <w:t>ТК РБ</w:t>
      </w:r>
      <w:r w:rsidR="00181E77" w:rsidRPr="00430EAA">
        <w:rPr>
          <w:rFonts w:ascii="Times New Roman" w:hAnsi="Times New Roman" w:cs="Times New Roman"/>
          <w:bCs/>
          <w:spacing w:val="12"/>
          <w:sz w:val="28"/>
          <w:szCs w:val="28"/>
        </w:rPr>
        <w:t>)</w:t>
      </w:r>
      <w:r w:rsidR="00181E77" w:rsidRPr="00430EAA">
        <w:rPr>
          <w:rFonts w:ascii="Times New Roman" w:hAnsi="Times New Roman" w:cs="Times New Roman"/>
          <w:bCs/>
          <w:spacing w:val="4"/>
          <w:sz w:val="28"/>
          <w:szCs w:val="28"/>
        </w:rPr>
        <w:t>.</w:t>
      </w:r>
    </w:p>
    <w:p w:rsidR="009D0E96" w:rsidRDefault="00181E77" w:rsidP="009D0E96">
      <w:pPr>
        <w:autoSpaceDE w:val="0"/>
        <w:autoSpaceDN w:val="0"/>
        <w:adjustRightInd w:val="0"/>
        <w:spacing w:after="0" w:line="240" w:lineRule="auto"/>
        <w:ind w:firstLine="708"/>
        <w:jc w:val="both"/>
        <w:rPr>
          <w:rFonts w:ascii="Times New Roman" w:hAnsi="Times New Roman" w:cs="Times New Roman"/>
          <w:iCs/>
          <w:spacing w:val="8"/>
          <w:sz w:val="28"/>
          <w:szCs w:val="28"/>
        </w:rPr>
      </w:pPr>
      <w:r w:rsidRPr="00430EAA">
        <w:rPr>
          <w:rFonts w:ascii="Times New Roman" w:hAnsi="Times New Roman" w:cs="Times New Roman"/>
          <w:bCs/>
          <w:spacing w:val="8"/>
          <w:sz w:val="28"/>
          <w:szCs w:val="28"/>
        </w:rPr>
        <w:t>Замена денежной компенсацией отпусков, предоставляемых авансом</w:t>
      </w:r>
      <w:r w:rsidRPr="009D0E96">
        <w:rPr>
          <w:rFonts w:ascii="Times New Roman" w:hAnsi="Times New Roman" w:cs="Times New Roman"/>
          <w:bCs/>
          <w:spacing w:val="-8"/>
          <w:sz w:val="28"/>
          <w:szCs w:val="28"/>
        </w:rPr>
        <w:t>, отпусков, предоставляемых беременным</w:t>
      </w:r>
      <w:r w:rsidRPr="00430EAA">
        <w:rPr>
          <w:rFonts w:ascii="Times New Roman" w:hAnsi="Times New Roman" w:cs="Times New Roman"/>
          <w:bCs/>
          <w:spacing w:val="8"/>
          <w:sz w:val="28"/>
          <w:szCs w:val="28"/>
        </w:rPr>
        <w:t xml:space="preserve"> женщинам, работникам, признанным инвалидами, работникам моложе восемнадцати лет и работникам за работу в зонах радиоактивного загрязнения, а также дополнительных отпусков за работу с вредными и (или) опасными условиями труда и за особый характер работы не допускается</w:t>
      </w:r>
      <w:r w:rsidRPr="00430EAA">
        <w:rPr>
          <w:rFonts w:ascii="Times New Roman" w:hAnsi="Times New Roman" w:cs="Times New Roman"/>
          <w:bCs/>
          <w:iCs/>
          <w:spacing w:val="8"/>
          <w:sz w:val="28"/>
          <w:szCs w:val="28"/>
        </w:rPr>
        <w:t xml:space="preserve"> </w:t>
      </w:r>
      <w:r w:rsidRPr="00430EAA">
        <w:rPr>
          <w:rFonts w:ascii="Times New Roman" w:hAnsi="Times New Roman" w:cs="Times New Roman"/>
          <w:bCs/>
          <w:spacing w:val="8"/>
          <w:sz w:val="28"/>
          <w:szCs w:val="28"/>
        </w:rPr>
        <w:t>(</w:t>
      </w:r>
      <w:r w:rsidRPr="00430EAA">
        <w:rPr>
          <w:rFonts w:ascii="Times New Roman" w:hAnsi="Times New Roman" w:cs="Times New Roman"/>
          <w:iCs/>
          <w:spacing w:val="8"/>
          <w:sz w:val="28"/>
          <w:szCs w:val="28"/>
        </w:rPr>
        <w:t xml:space="preserve">ст. 161 </w:t>
      </w:r>
      <w:r w:rsidRPr="00430EAA">
        <w:rPr>
          <w:rFonts w:ascii="Times New Roman" w:hAnsi="Times New Roman" w:cs="Times New Roman"/>
          <w:sz w:val="28"/>
          <w:szCs w:val="28"/>
        </w:rPr>
        <w:t>ТК РБ</w:t>
      </w:r>
      <w:r w:rsidRPr="00430EAA">
        <w:rPr>
          <w:rFonts w:ascii="Times New Roman" w:hAnsi="Times New Roman" w:cs="Times New Roman"/>
          <w:iCs/>
          <w:spacing w:val="8"/>
          <w:sz w:val="28"/>
          <w:szCs w:val="28"/>
        </w:rPr>
        <w:t>).</w:t>
      </w:r>
    </w:p>
    <w:p w:rsidR="007B7A36" w:rsidRPr="00D57374" w:rsidRDefault="009D0E96" w:rsidP="007B7A36">
      <w:pPr>
        <w:autoSpaceDE w:val="0"/>
        <w:autoSpaceDN w:val="0"/>
        <w:adjustRightInd w:val="0"/>
        <w:spacing w:after="0" w:line="240" w:lineRule="auto"/>
        <w:ind w:firstLine="708"/>
        <w:jc w:val="both"/>
        <w:rPr>
          <w:rFonts w:ascii="Times New Roman" w:hAnsi="Times New Roman" w:cs="Times New Roman"/>
          <w:sz w:val="28"/>
          <w:szCs w:val="28"/>
        </w:rPr>
      </w:pPr>
      <w:r w:rsidRPr="00D57374">
        <w:rPr>
          <w:rFonts w:ascii="Times New Roman" w:hAnsi="Times New Roman" w:cs="Times New Roman"/>
          <w:iCs/>
          <w:spacing w:val="8"/>
          <w:sz w:val="28"/>
          <w:szCs w:val="28"/>
        </w:rPr>
        <w:t xml:space="preserve">52. </w:t>
      </w:r>
      <w:r w:rsidR="00181E77" w:rsidRPr="00D57374">
        <w:rPr>
          <w:rFonts w:ascii="Times New Roman" w:hAnsi="Times New Roman" w:cs="Times New Roman"/>
          <w:sz w:val="28"/>
          <w:szCs w:val="28"/>
        </w:rPr>
        <w:t xml:space="preserve">По просьбе работника трудовой отпуск </w:t>
      </w:r>
      <w:r w:rsidR="007B7A36" w:rsidRPr="00D57374">
        <w:rPr>
          <w:rFonts w:ascii="Times New Roman" w:hAnsi="Times New Roman" w:cs="Times New Roman"/>
          <w:sz w:val="28"/>
          <w:szCs w:val="28"/>
        </w:rPr>
        <w:t xml:space="preserve">делится </w:t>
      </w:r>
      <w:r w:rsidR="00181E77" w:rsidRPr="00D57374">
        <w:rPr>
          <w:rFonts w:ascii="Times New Roman" w:hAnsi="Times New Roman" w:cs="Times New Roman"/>
          <w:sz w:val="28"/>
          <w:szCs w:val="28"/>
        </w:rPr>
        <w:t xml:space="preserve">на две и более части. При этом одна часть не может быть менее 14 календарных дней </w:t>
      </w:r>
      <w:r w:rsidR="00181E77" w:rsidRPr="00D57374">
        <w:rPr>
          <w:rFonts w:ascii="Times New Roman" w:hAnsi="Times New Roman" w:cs="Times New Roman"/>
          <w:iCs/>
          <w:sz w:val="28"/>
          <w:szCs w:val="28"/>
        </w:rPr>
        <w:t xml:space="preserve">(ст. 174 </w:t>
      </w:r>
      <w:r w:rsidR="00181E77" w:rsidRPr="00D57374">
        <w:rPr>
          <w:rFonts w:ascii="Times New Roman" w:hAnsi="Times New Roman" w:cs="Times New Roman"/>
          <w:sz w:val="28"/>
          <w:szCs w:val="28"/>
        </w:rPr>
        <w:t>ТК РБ</w:t>
      </w:r>
      <w:r w:rsidR="00181E77" w:rsidRPr="00D57374">
        <w:rPr>
          <w:rFonts w:ascii="Times New Roman" w:hAnsi="Times New Roman" w:cs="Times New Roman"/>
          <w:iCs/>
          <w:sz w:val="28"/>
          <w:szCs w:val="28"/>
        </w:rPr>
        <w:t>)</w:t>
      </w:r>
      <w:r w:rsidR="00181E77" w:rsidRPr="00D57374">
        <w:rPr>
          <w:rFonts w:ascii="Times New Roman" w:hAnsi="Times New Roman" w:cs="Times New Roman"/>
          <w:sz w:val="28"/>
          <w:szCs w:val="28"/>
        </w:rPr>
        <w:t>.</w:t>
      </w:r>
    </w:p>
    <w:p w:rsidR="004B30CA" w:rsidRDefault="004B30CA" w:rsidP="004B30C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53. </w:t>
      </w:r>
      <w:r w:rsidR="00181E77" w:rsidRPr="00430EAA">
        <w:rPr>
          <w:rFonts w:ascii="Times New Roman" w:hAnsi="Times New Roman" w:cs="Times New Roman"/>
          <w:sz w:val="28"/>
          <w:szCs w:val="28"/>
        </w:rPr>
        <w:t>Трудовые отпуска (основной и дополнительный) за первый рабочий год предоставлять не ранее, чем через шесть месяцев работы у нанимателя.</w:t>
      </w:r>
    </w:p>
    <w:p w:rsidR="00181E77" w:rsidRPr="004B30CA" w:rsidRDefault="00181E77" w:rsidP="004B30CA">
      <w:pPr>
        <w:autoSpaceDE w:val="0"/>
        <w:autoSpaceDN w:val="0"/>
        <w:adjustRightInd w:val="0"/>
        <w:spacing w:after="0" w:line="240" w:lineRule="auto"/>
        <w:ind w:firstLine="708"/>
        <w:jc w:val="both"/>
        <w:rPr>
          <w:rFonts w:ascii="Times New Roman" w:hAnsi="Times New Roman" w:cs="Times New Roman"/>
          <w:spacing w:val="-8"/>
          <w:sz w:val="28"/>
          <w:szCs w:val="28"/>
          <w:shd w:val="clear" w:color="auto" w:fill="FFFFFF"/>
        </w:rPr>
      </w:pPr>
      <w:r w:rsidRPr="004B30CA">
        <w:rPr>
          <w:rFonts w:ascii="Times New Roman" w:hAnsi="Times New Roman" w:cs="Times New Roman"/>
          <w:spacing w:val="-8"/>
          <w:sz w:val="28"/>
          <w:szCs w:val="28"/>
        </w:rPr>
        <w:t>До истечения шести месяцев работы, трудовые отпуска предоставляются следующим работникам по их желанию:</w:t>
      </w:r>
      <w:r w:rsidRPr="004B30CA">
        <w:rPr>
          <w:rStyle w:val="20"/>
          <w:rFonts w:eastAsiaTheme="minorHAnsi"/>
          <w:spacing w:val="-8"/>
          <w:sz w:val="28"/>
          <w:szCs w:val="28"/>
        </w:rPr>
        <w:t xml:space="preserve"> </w:t>
      </w:r>
    </w:p>
    <w:p w:rsidR="00181E77" w:rsidRPr="00430EAA" w:rsidRDefault="00181E77" w:rsidP="0026593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30EAA">
        <w:rPr>
          <w:rFonts w:ascii="Times New Roman" w:eastAsia="Times New Roman" w:hAnsi="Times New Roman" w:cs="Times New Roman"/>
          <w:sz w:val="28"/>
          <w:szCs w:val="28"/>
          <w:lang w:eastAsia="ru-RU"/>
        </w:rPr>
        <w:t>женщинам перед отпуском по беременности и родам или после него;</w:t>
      </w:r>
    </w:p>
    <w:p w:rsidR="00181E77" w:rsidRPr="00430EAA" w:rsidRDefault="00181E77" w:rsidP="0026593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30EAA">
        <w:rPr>
          <w:rFonts w:ascii="Times New Roman" w:eastAsia="Times New Roman" w:hAnsi="Times New Roman" w:cs="Times New Roman"/>
          <w:sz w:val="28"/>
          <w:szCs w:val="28"/>
          <w:lang w:eastAsia="ru-RU"/>
        </w:rPr>
        <w:t>лицам моложе восемнадцати лет;</w:t>
      </w:r>
    </w:p>
    <w:p w:rsidR="00181E77" w:rsidRPr="00430EAA" w:rsidRDefault="00181E77" w:rsidP="0026593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30EAA">
        <w:rPr>
          <w:rFonts w:ascii="Times New Roman" w:eastAsia="Times New Roman" w:hAnsi="Times New Roman" w:cs="Times New Roman"/>
          <w:sz w:val="28"/>
          <w:szCs w:val="28"/>
          <w:lang w:eastAsia="ru-RU"/>
        </w:rPr>
        <w:t>работникам, принятым на работу в порядке перевода;</w:t>
      </w:r>
    </w:p>
    <w:p w:rsidR="00181E77" w:rsidRPr="00430EAA" w:rsidRDefault="00181E77" w:rsidP="00265930">
      <w:pPr>
        <w:shd w:val="clear" w:color="auto" w:fill="FFFFFF"/>
        <w:spacing w:after="0" w:line="240" w:lineRule="auto"/>
        <w:ind w:firstLine="709"/>
        <w:jc w:val="both"/>
        <w:rPr>
          <w:rFonts w:ascii="Times New Roman" w:hAnsi="Times New Roman" w:cs="Times New Roman"/>
          <w:sz w:val="28"/>
          <w:szCs w:val="28"/>
          <w:shd w:val="clear" w:color="auto" w:fill="FFFFFF"/>
        </w:rPr>
      </w:pPr>
      <w:r w:rsidRPr="00430EAA">
        <w:rPr>
          <w:rFonts w:ascii="Times New Roman" w:hAnsi="Times New Roman" w:cs="Times New Roman"/>
          <w:sz w:val="28"/>
          <w:szCs w:val="28"/>
          <w:shd w:val="clear" w:color="auto" w:fill="FFFFFF"/>
        </w:rPr>
        <w:t>совместителям, если трудовой отпуск по основному месту работы приходится на период до шести месяцев работы по совместительству;</w:t>
      </w:r>
    </w:p>
    <w:p w:rsidR="00181E77" w:rsidRPr="00430EAA" w:rsidRDefault="00181E77" w:rsidP="0026593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30EAA">
        <w:rPr>
          <w:rFonts w:ascii="Times New Roman" w:eastAsia="Times New Roman" w:hAnsi="Times New Roman" w:cs="Times New Roman"/>
          <w:sz w:val="28"/>
          <w:szCs w:val="28"/>
          <w:lang w:eastAsia="ru-RU"/>
        </w:rPr>
        <w:t>матери (мачехе), отцу (отчиму), воспитывающим двоих и более детей в возрасте до четырнадцати лет (ребенка-инвалида в возрасте до восемнадцати лет);</w:t>
      </w:r>
    </w:p>
    <w:p w:rsidR="00181E77" w:rsidRPr="00430EAA" w:rsidRDefault="00181E77" w:rsidP="00265930">
      <w:pPr>
        <w:shd w:val="clear" w:color="auto" w:fill="FFFFFF"/>
        <w:spacing w:after="0" w:line="240" w:lineRule="auto"/>
        <w:ind w:firstLine="709"/>
        <w:jc w:val="both"/>
        <w:rPr>
          <w:rFonts w:ascii="Times New Roman" w:hAnsi="Times New Roman" w:cs="Times New Roman"/>
          <w:sz w:val="28"/>
          <w:szCs w:val="28"/>
          <w:highlight w:val="green"/>
        </w:rPr>
      </w:pPr>
      <w:r w:rsidRPr="00430EAA">
        <w:rPr>
          <w:rFonts w:ascii="Times New Roman" w:hAnsi="Times New Roman" w:cs="Times New Roman"/>
          <w:sz w:val="28"/>
          <w:szCs w:val="28"/>
          <w:shd w:val="clear" w:color="auto" w:fill="FFFFFF"/>
        </w:rPr>
        <w:t>работникам, получающим общее среднее, профессионально-техническое, среднее специальное, высшее, послевузовское образование, специальное образование на уровне общего среднего образования в вечерней или заочной форме получения образования;</w:t>
      </w:r>
    </w:p>
    <w:p w:rsidR="00181E77" w:rsidRPr="00430EAA" w:rsidRDefault="00181E77" w:rsidP="00265930">
      <w:pPr>
        <w:autoSpaceDE w:val="0"/>
        <w:autoSpaceDN w:val="0"/>
        <w:adjustRightInd w:val="0"/>
        <w:spacing w:after="0" w:line="240" w:lineRule="auto"/>
        <w:ind w:firstLine="709"/>
        <w:jc w:val="both"/>
        <w:rPr>
          <w:rFonts w:ascii="Times New Roman" w:hAnsi="Times New Roman" w:cs="Times New Roman"/>
          <w:sz w:val="28"/>
          <w:szCs w:val="28"/>
        </w:rPr>
      </w:pPr>
      <w:r w:rsidRPr="004B30CA">
        <w:rPr>
          <w:rFonts w:ascii="Times New Roman" w:hAnsi="Times New Roman" w:cs="Times New Roman"/>
          <w:sz w:val="28"/>
          <w:szCs w:val="28"/>
          <w:shd w:val="clear" w:color="auto" w:fill="FFFFFF"/>
        </w:rPr>
        <w:t>в других случаях, предусмотренных коллективным договором, соглашением или трудовым договором</w:t>
      </w:r>
      <w:r w:rsidR="004B30CA">
        <w:rPr>
          <w:rFonts w:ascii="Times New Roman" w:hAnsi="Times New Roman" w:cs="Times New Roman"/>
          <w:sz w:val="28"/>
          <w:szCs w:val="28"/>
        </w:rPr>
        <w:t>.</w:t>
      </w:r>
    </w:p>
    <w:p w:rsidR="00181E77" w:rsidRPr="00430EAA" w:rsidRDefault="004B30CA" w:rsidP="00265930">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54. </w:t>
      </w:r>
      <w:r w:rsidR="00181E77" w:rsidRPr="00430EAA">
        <w:rPr>
          <w:rFonts w:ascii="Times New Roman" w:hAnsi="Times New Roman" w:cs="Times New Roman"/>
          <w:sz w:val="28"/>
          <w:szCs w:val="28"/>
          <w:shd w:val="clear" w:color="auto" w:fill="FFFFFF"/>
        </w:rPr>
        <w:t>Работающим женам (мужьям) военнослужащих, по их желанию, трудовой отпуск предоставляется одновременно с отпуском их мужей (жен).</w:t>
      </w:r>
    </w:p>
    <w:p w:rsidR="00586D09" w:rsidRDefault="00586D09" w:rsidP="00586D09">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55. </w:t>
      </w:r>
      <w:r w:rsidR="00181E77" w:rsidRPr="00430EAA">
        <w:rPr>
          <w:rFonts w:ascii="Times New Roman" w:hAnsi="Times New Roman" w:cs="Times New Roman"/>
          <w:sz w:val="28"/>
          <w:szCs w:val="28"/>
          <w:shd w:val="clear" w:color="auto" w:fill="FFFFFF"/>
        </w:rPr>
        <w:t>Допускается, кроме случаев, изложенных в </w:t>
      </w:r>
      <w:r w:rsidR="00181E77" w:rsidRPr="00430EAA">
        <w:rPr>
          <w:rStyle w:val="colorff00ff"/>
          <w:rFonts w:ascii="Times New Roman" w:hAnsi="Times New Roman" w:cs="Times New Roman"/>
          <w:sz w:val="28"/>
          <w:szCs w:val="28"/>
        </w:rPr>
        <w:t>пунктах 1</w:t>
      </w:r>
      <w:r w:rsidR="00181E77" w:rsidRPr="00430EAA">
        <w:rPr>
          <w:rStyle w:val="fake-non-breaking-space"/>
          <w:rFonts w:ascii="Times New Roman" w:hAnsi="Times New Roman" w:cs="Times New Roman"/>
          <w:sz w:val="28"/>
          <w:szCs w:val="28"/>
          <w:shd w:val="clear" w:color="auto" w:fill="FFFFFF"/>
        </w:rPr>
        <w:t> </w:t>
      </w:r>
      <w:r w:rsidR="00181E77" w:rsidRPr="00430EAA">
        <w:rPr>
          <w:rFonts w:ascii="Times New Roman" w:hAnsi="Times New Roman" w:cs="Times New Roman"/>
          <w:sz w:val="28"/>
          <w:szCs w:val="28"/>
          <w:shd w:val="clear" w:color="auto" w:fill="FFFFFF"/>
        </w:rPr>
        <w:t xml:space="preserve">– </w:t>
      </w:r>
      <w:r w:rsidR="00181E77" w:rsidRPr="00430EAA">
        <w:rPr>
          <w:rStyle w:val="colorff00ff"/>
          <w:rFonts w:ascii="Times New Roman" w:hAnsi="Times New Roman" w:cs="Times New Roman"/>
          <w:sz w:val="28"/>
          <w:szCs w:val="28"/>
        </w:rPr>
        <w:t xml:space="preserve">9 ч. 2 </w:t>
      </w:r>
      <w:r w:rsidR="00181E77" w:rsidRPr="00430EAA">
        <w:rPr>
          <w:rFonts w:ascii="Times New Roman" w:hAnsi="Times New Roman" w:cs="Times New Roman"/>
          <w:sz w:val="28"/>
          <w:szCs w:val="28"/>
          <w:shd w:val="clear" w:color="auto" w:fill="FFFFFF"/>
        </w:rPr>
        <w:t>и </w:t>
      </w:r>
      <w:r w:rsidR="00181E77" w:rsidRPr="00430EAA">
        <w:rPr>
          <w:rStyle w:val="colorff00ff"/>
          <w:rFonts w:ascii="Times New Roman" w:hAnsi="Times New Roman" w:cs="Times New Roman"/>
          <w:sz w:val="28"/>
          <w:szCs w:val="28"/>
        </w:rPr>
        <w:t>ч. 3</w:t>
      </w:r>
      <w:r w:rsidR="00181E77" w:rsidRPr="00430EAA">
        <w:rPr>
          <w:rStyle w:val="fake-non-breaking-space"/>
          <w:rFonts w:ascii="Times New Roman" w:hAnsi="Times New Roman" w:cs="Times New Roman"/>
          <w:sz w:val="28"/>
          <w:szCs w:val="28"/>
          <w:shd w:val="clear" w:color="auto" w:fill="FFFFFF"/>
        </w:rPr>
        <w:t xml:space="preserve"> ст. 166 </w:t>
      </w:r>
      <w:r w:rsidR="00181E77" w:rsidRPr="00430EAA">
        <w:rPr>
          <w:rFonts w:ascii="Times New Roman" w:eastAsia="Times New Roman" w:hAnsi="Times New Roman" w:cs="Times New Roman"/>
          <w:snapToGrid w:val="0"/>
          <w:sz w:val="28"/>
          <w:szCs w:val="28"/>
          <w:lang w:eastAsia="ru-RU"/>
        </w:rPr>
        <w:t>ТК РБ</w:t>
      </w:r>
      <w:r w:rsidR="00181E77" w:rsidRPr="00430EAA">
        <w:rPr>
          <w:rFonts w:ascii="Times New Roman" w:hAnsi="Times New Roman" w:cs="Times New Roman"/>
          <w:sz w:val="28"/>
          <w:szCs w:val="28"/>
          <w:shd w:val="clear" w:color="auto" w:fill="FFFFFF"/>
        </w:rPr>
        <w:t>, предоставление отпуска пропорционально отработанной части рабочего года, н</w:t>
      </w:r>
      <w:r>
        <w:rPr>
          <w:rFonts w:ascii="Times New Roman" w:hAnsi="Times New Roman" w:cs="Times New Roman"/>
          <w:sz w:val="28"/>
          <w:szCs w:val="28"/>
          <w:shd w:val="clear" w:color="auto" w:fill="FFFFFF"/>
        </w:rPr>
        <w:t>о не менее 14 календарных дней.</w:t>
      </w:r>
    </w:p>
    <w:p w:rsidR="00AF4F8B" w:rsidRDefault="00586D09" w:rsidP="00AF4F8B">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56. </w:t>
      </w:r>
      <w:r w:rsidR="00181E77" w:rsidRPr="00430EAA">
        <w:rPr>
          <w:rFonts w:ascii="Times New Roman" w:hAnsi="Times New Roman" w:cs="Times New Roman"/>
          <w:sz w:val="28"/>
          <w:szCs w:val="28"/>
        </w:rPr>
        <w:t>При составлении графика трудовых отпусков отпуск по желанию работника</w:t>
      </w:r>
      <w:r>
        <w:rPr>
          <w:rFonts w:ascii="Times New Roman" w:hAnsi="Times New Roman" w:cs="Times New Roman"/>
          <w:sz w:val="28"/>
          <w:szCs w:val="28"/>
        </w:rPr>
        <w:t xml:space="preserve"> планируется </w:t>
      </w:r>
      <w:r w:rsidR="00181E77" w:rsidRPr="00430EAA">
        <w:rPr>
          <w:rFonts w:ascii="Times New Roman" w:hAnsi="Times New Roman" w:cs="Times New Roman"/>
          <w:sz w:val="28"/>
          <w:szCs w:val="28"/>
        </w:rPr>
        <w:t xml:space="preserve">в летнее или другое удобное для него время категориям работников, определенным </w:t>
      </w:r>
      <w:r w:rsidR="00181E77" w:rsidRPr="00430EAA">
        <w:rPr>
          <w:rFonts w:ascii="Times New Roman" w:hAnsi="Times New Roman" w:cs="Times New Roman"/>
          <w:iCs/>
          <w:sz w:val="28"/>
          <w:szCs w:val="28"/>
        </w:rPr>
        <w:t xml:space="preserve">ст. 168 </w:t>
      </w:r>
      <w:r w:rsidR="00181E77" w:rsidRPr="00430EAA">
        <w:rPr>
          <w:rFonts w:ascii="Times New Roman" w:hAnsi="Times New Roman" w:cs="Times New Roman"/>
          <w:sz w:val="28"/>
          <w:szCs w:val="28"/>
        </w:rPr>
        <w:t>ТК РБ</w:t>
      </w:r>
      <w:r w:rsidR="00181E77" w:rsidRPr="00430EAA">
        <w:rPr>
          <w:rFonts w:ascii="Times New Roman" w:hAnsi="Times New Roman" w:cs="Times New Roman"/>
          <w:iCs/>
          <w:sz w:val="28"/>
          <w:szCs w:val="28"/>
        </w:rPr>
        <w:t>.</w:t>
      </w:r>
    </w:p>
    <w:p w:rsidR="00AF4F8B" w:rsidRDefault="00AF4F8B" w:rsidP="00AF4F8B">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57. </w:t>
      </w:r>
      <w:r>
        <w:rPr>
          <w:rFonts w:ascii="Times New Roman" w:hAnsi="Times New Roman" w:cs="Times New Roman"/>
          <w:sz w:val="28"/>
          <w:szCs w:val="28"/>
        </w:rPr>
        <w:t>Р</w:t>
      </w:r>
      <w:r w:rsidRPr="00430EAA">
        <w:rPr>
          <w:rFonts w:ascii="Times New Roman" w:hAnsi="Times New Roman" w:cs="Times New Roman"/>
          <w:sz w:val="28"/>
          <w:szCs w:val="28"/>
        </w:rPr>
        <w:t>аботникам моложе восемнадцати лет и работникам, имеющим право на дополнительные отпуска за работу с вредными и (или) опасными условиями труда и за особый характер работы</w:t>
      </w:r>
      <w:r w:rsidRPr="00430EAA">
        <w:rPr>
          <w:rFonts w:ascii="Times New Roman" w:hAnsi="Times New Roman" w:cs="Times New Roman"/>
          <w:iCs/>
          <w:sz w:val="28"/>
          <w:szCs w:val="28"/>
        </w:rPr>
        <w:t xml:space="preserve"> </w:t>
      </w:r>
      <w:r w:rsidRPr="00430EAA">
        <w:rPr>
          <w:rFonts w:ascii="Times New Roman" w:hAnsi="Times New Roman" w:cs="Times New Roman"/>
          <w:sz w:val="28"/>
          <w:szCs w:val="28"/>
        </w:rPr>
        <w:t xml:space="preserve">ежегодно трудовой отпуск </w:t>
      </w:r>
      <w:r>
        <w:rPr>
          <w:rFonts w:ascii="Times New Roman" w:hAnsi="Times New Roman" w:cs="Times New Roman"/>
          <w:sz w:val="28"/>
          <w:szCs w:val="28"/>
        </w:rPr>
        <w:t>предоставляется</w:t>
      </w:r>
      <w:r w:rsidR="00181E77" w:rsidRPr="00430EAA">
        <w:rPr>
          <w:rFonts w:ascii="Times New Roman" w:hAnsi="Times New Roman" w:cs="Times New Roman"/>
          <w:sz w:val="28"/>
          <w:szCs w:val="28"/>
        </w:rPr>
        <w:t xml:space="preserve"> в обязательном порядке </w:t>
      </w:r>
      <w:r w:rsidR="00181E77" w:rsidRPr="00430EAA">
        <w:rPr>
          <w:rFonts w:ascii="Times New Roman" w:hAnsi="Times New Roman" w:cs="Times New Roman"/>
          <w:iCs/>
          <w:sz w:val="28"/>
          <w:szCs w:val="28"/>
        </w:rPr>
        <w:t xml:space="preserve">(ст. 170 </w:t>
      </w:r>
      <w:r w:rsidR="00181E77" w:rsidRPr="00430EAA">
        <w:rPr>
          <w:rFonts w:ascii="Times New Roman" w:eastAsia="Times New Roman" w:hAnsi="Times New Roman" w:cs="Times New Roman"/>
          <w:snapToGrid w:val="0"/>
          <w:sz w:val="28"/>
          <w:szCs w:val="28"/>
          <w:lang w:eastAsia="ru-RU"/>
        </w:rPr>
        <w:t>ТК РБ</w:t>
      </w:r>
      <w:r w:rsidR="00181E77" w:rsidRPr="00430EAA">
        <w:rPr>
          <w:rFonts w:ascii="Times New Roman" w:hAnsi="Times New Roman" w:cs="Times New Roman"/>
          <w:iCs/>
          <w:sz w:val="28"/>
          <w:szCs w:val="28"/>
        </w:rPr>
        <w:t>).</w:t>
      </w:r>
    </w:p>
    <w:p w:rsidR="009B673E" w:rsidRDefault="00AF4F8B" w:rsidP="009B673E">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58. </w:t>
      </w:r>
      <w:r w:rsidR="00181E77" w:rsidRPr="00430EAA">
        <w:rPr>
          <w:rFonts w:ascii="Times New Roman" w:hAnsi="Times New Roman" w:cs="Times New Roman"/>
          <w:sz w:val="28"/>
          <w:szCs w:val="28"/>
        </w:rPr>
        <w:t>Одиноким женщинам и вдовам, име</w:t>
      </w:r>
      <w:r w:rsidR="00181E77" w:rsidRPr="00430EAA">
        <w:rPr>
          <w:rFonts w:ascii="Times New Roman" w:hAnsi="Times New Roman" w:cs="Times New Roman"/>
          <w:sz w:val="28"/>
          <w:szCs w:val="28"/>
        </w:rPr>
        <w:softHyphen/>
        <w:t>ющим одного и более ребенка до 14 ле</w:t>
      </w:r>
      <w:r w:rsidR="00FE6BA1">
        <w:rPr>
          <w:rFonts w:ascii="Times New Roman" w:hAnsi="Times New Roman" w:cs="Times New Roman"/>
          <w:sz w:val="28"/>
          <w:szCs w:val="28"/>
        </w:rPr>
        <w:t>т ежегодный отпуск предоставляется</w:t>
      </w:r>
      <w:r w:rsidR="00181E77" w:rsidRPr="00430EAA">
        <w:rPr>
          <w:rFonts w:ascii="Times New Roman" w:hAnsi="Times New Roman" w:cs="Times New Roman"/>
          <w:sz w:val="28"/>
          <w:szCs w:val="28"/>
        </w:rPr>
        <w:t xml:space="preserve"> в удобное для них время.</w:t>
      </w:r>
    </w:p>
    <w:p w:rsidR="00A54AC2" w:rsidRDefault="009B673E" w:rsidP="00A54AC2">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59</w:t>
      </w:r>
      <w:r w:rsidR="00181E77" w:rsidRPr="00430EAA">
        <w:rPr>
          <w:rFonts w:ascii="Times New Roman" w:hAnsi="Times New Roman" w:cs="Times New Roman"/>
          <w:bCs/>
          <w:sz w:val="28"/>
          <w:szCs w:val="28"/>
        </w:rPr>
        <w:t>.</w:t>
      </w:r>
      <w:r>
        <w:rPr>
          <w:rFonts w:ascii="Times New Roman" w:hAnsi="Times New Roman" w:cs="Times New Roman"/>
          <w:bCs/>
          <w:sz w:val="28"/>
          <w:szCs w:val="28"/>
        </w:rPr>
        <w:t xml:space="preserve"> С</w:t>
      </w:r>
      <w:r w:rsidRPr="00430EAA">
        <w:rPr>
          <w:rFonts w:ascii="Times New Roman" w:hAnsi="Times New Roman" w:cs="Times New Roman"/>
          <w:bCs/>
          <w:sz w:val="28"/>
          <w:szCs w:val="28"/>
        </w:rPr>
        <w:t xml:space="preserve">оциальные отпуска по семейно-бытовым и другим уважительным причинам без сохранения средней заработной платы </w:t>
      </w:r>
      <w:r>
        <w:rPr>
          <w:rFonts w:ascii="Times New Roman" w:hAnsi="Times New Roman" w:cs="Times New Roman"/>
          <w:bCs/>
          <w:sz w:val="28"/>
          <w:szCs w:val="28"/>
        </w:rPr>
        <w:t>п</w:t>
      </w:r>
      <w:r w:rsidR="00181E77" w:rsidRPr="00430EAA">
        <w:rPr>
          <w:rFonts w:ascii="Times New Roman" w:hAnsi="Times New Roman" w:cs="Times New Roman"/>
          <w:bCs/>
          <w:sz w:val="28"/>
          <w:szCs w:val="28"/>
        </w:rPr>
        <w:t>редоставля</w:t>
      </w:r>
      <w:r>
        <w:rPr>
          <w:rFonts w:ascii="Times New Roman" w:hAnsi="Times New Roman" w:cs="Times New Roman"/>
          <w:bCs/>
          <w:sz w:val="28"/>
          <w:szCs w:val="28"/>
        </w:rPr>
        <w:t>ются</w:t>
      </w:r>
      <w:r w:rsidR="00181E77" w:rsidRPr="00430EAA">
        <w:rPr>
          <w:rFonts w:ascii="Times New Roman" w:hAnsi="Times New Roman" w:cs="Times New Roman"/>
          <w:bCs/>
          <w:iCs/>
          <w:sz w:val="28"/>
          <w:szCs w:val="28"/>
        </w:rPr>
        <w:t>:</w:t>
      </w:r>
    </w:p>
    <w:p w:rsidR="00181E77" w:rsidRPr="00A54AC2" w:rsidRDefault="00A54AC2" w:rsidP="00A54AC2">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59.1. </w:t>
      </w:r>
      <w:r w:rsidR="00181E77" w:rsidRPr="00430EAA">
        <w:rPr>
          <w:rFonts w:ascii="Times New Roman" w:hAnsi="Times New Roman" w:cs="Times New Roman"/>
          <w:bCs/>
          <w:sz w:val="28"/>
          <w:szCs w:val="28"/>
        </w:rPr>
        <w:t>до 14 календарных дней:</w:t>
      </w:r>
    </w:p>
    <w:p w:rsidR="00181E77" w:rsidRPr="00430EAA" w:rsidRDefault="00181E77" w:rsidP="00265930">
      <w:pPr>
        <w:pStyle w:val="ConsPlusNormal"/>
        <w:widowControl/>
        <w:ind w:firstLine="709"/>
        <w:jc w:val="both"/>
        <w:rPr>
          <w:rFonts w:ascii="Times New Roman" w:hAnsi="Times New Roman" w:cs="Times New Roman"/>
          <w:bCs/>
          <w:spacing w:val="-8"/>
          <w:sz w:val="28"/>
          <w:szCs w:val="28"/>
        </w:rPr>
      </w:pPr>
      <w:r w:rsidRPr="00430EAA">
        <w:rPr>
          <w:rFonts w:ascii="Times New Roman" w:hAnsi="Times New Roman" w:cs="Times New Roman"/>
          <w:bCs/>
          <w:spacing w:val="-8"/>
          <w:sz w:val="28"/>
          <w:szCs w:val="28"/>
        </w:rPr>
        <w:t>женщинам, имеющим двух и более детей в возрасте до четырнадцати лет или ребенка-инвалида в возрасте до восемнадцати лет;</w:t>
      </w:r>
    </w:p>
    <w:p w:rsidR="00181E77" w:rsidRPr="00430EAA" w:rsidRDefault="00181E77" w:rsidP="00265930">
      <w:pPr>
        <w:pStyle w:val="ConsPlusNormal"/>
        <w:ind w:firstLine="709"/>
        <w:jc w:val="both"/>
        <w:rPr>
          <w:rFonts w:ascii="Times New Roman" w:hAnsi="Times New Roman" w:cs="Times New Roman"/>
          <w:bCs/>
          <w:sz w:val="28"/>
          <w:szCs w:val="28"/>
        </w:rPr>
      </w:pPr>
      <w:r w:rsidRPr="00430EAA">
        <w:rPr>
          <w:rFonts w:ascii="Times New Roman" w:hAnsi="Times New Roman" w:cs="Times New Roman"/>
          <w:bCs/>
          <w:sz w:val="28"/>
          <w:szCs w:val="28"/>
        </w:rPr>
        <w:t>осуществляющим уход за больным членом семьи в соответствии</w:t>
      </w:r>
      <w:r w:rsidRPr="00430EAA">
        <w:rPr>
          <w:rFonts w:ascii="Times New Roman" w:hAnsi="Times New Roman" w:cs="Times New Roman"/>
          <w:sz w:val="28"/>
          <w:szCs w:val="28"/>
        </w:rPr>
        <w:t xml:space="preserve"> с </w:t>
      </w:r>
      <w:r w:rsidRPr="00430EAA">
        <w:rPr>
          <w:rFonts w:ascii="Times New Roman" w:hAnsi="Times New Roman" w:cs="Times New Roman"/>
          <w:bCs/>
          <w:sz w:val="28"/>
          <w:szCs w:val="28"/>
        </w:rPr>
        <w:t>медицинской справкой о состоянии здоровья;</w:t>
      </w:r>
    </w:p>
    <w:p w:rsidR="00181E77" w:rsidRPr="00430EAA" w:rsidRDefault="00181E77" w:rsidP="00265930">
      <w:pPr>
        <w:pStyle w:val="ConsPlusNormal"/>
        <w:widowControl/>
        <w:ind w:firstLine="709"/>
        <w:jc w:val="both"/>
        <w:rPr>
          <w:rFonts w:ascii="Times New Roman" w:hAnsi="Times New Roman" w:cs="Times New Roman"/>
          <w:bCs/>
          <w:sz w:val="28"/>
          <w:szCs w:val="28"/>
        </w:rPr>
      </w:pPr>
      <w:r w:rsidRPr="00430EAA">
        <w:rPr>
          <w:rFonts w:ascii="Times New Roman" w:hAnsi="Times New Roman" w:cs="Times New Roman"/>
          <w:bCs/>
          <w:sz w:val="28"/>
          <w:szCs w:val="28"/>
        </w:rPr>
        <w:t>инвалидам, работающим на производствах, в цехах и на участках, специально предназначенных для труда этих лиц.</w:t>
      </w:r>
    </w:p>
    <w:p w:rsidR="00A54AC2" w:rsidRDefault="00181E77" w:rsidP="00A54AC2">
      <w:pPr>
        <w:pStyle w:val="a3"/>
        <w:tabs>
          <w:tab w:val="left" w:pos="1810"/>
        </w:tabs>
        <w:ind w:firstLine="709"/>
        <w:rPr>
          <w:sz w:val="28"/>
          <w:szCs w:val="28"/>
        </w:rPr>
      </w:pPr>
      <w:r w:rsidRPr="00430EAA">
        <w:rPr>
          <w:sz w:val="28"/>
          <w:szCs w:val="28"/>
        </w:rPr>
        <w:t>При рождении ребенка и воспитании его в семье по желанию отца (отчима) ребенка предоставить ему отпуск без сохранения заработной платы продолжительностью не более 14 календарных дней. Отпуск отцу (отчиму) при рождении ребенка предоставляется единовременно по его письменному заявлению в течение шести месяцев с даты рождения</w:t>
      </w:r>
      <w:r w:rsidR="00A54AC2">
        <w:rPr>
          <w:sz w:val="28"/>
          <w:szCs w:val="28"/>
        </w:rPr>
        <w:t xml:space="preserve"> ребенка.</w:t>
      </w:r>
    </w:p>
    <w:p w:rsidR="000B1874" w:rsidRDefault="00A54AC2" w:rsidP="000B1874">
      <w:pPr>
        <w:pStyle w:val="a3"/>
        <w:tabs>
          <w:tab w:val="left" w:pos="1810"/>
        </w:tabs>
        <w:ind w:firstLine="709"/>
        <w:rPr>
          <w:sz w:val="28"/>
          <w:szCs w:val="28"/>
        </w:rPr>
      </w:pPr>
      <w:r>
        <w:rPr>
          <w:sz w:val="28"/>
          <w:szCs w:val="28"/>
        </w:rPr>
        <w:t xml:space="preserve">59.2. </w:t>
      </w:r>
      <w:r w:rsidR="00181E77" w:rsidRPr="00430EAA">
        <w:rPr>
          <w:sz w:val="28"/>
          <w:szCs w:val="28"/>
        </w:rPr>
        <w:t>до 90 календарных дней:</w:t>
      </w:r>
    </w:p>
    <w:p w:rsidR="00181E77" w:rsidRPr="000B1874" w:rsidRDefault="00181E77" w:rsidP="000B1874">
      <w:pPr>
        <w:pStyle w:val="a3"/>
        <w:tabs>
          <w:tab w:val="left" w:pos="1810"/>
        </w:tabs>
        <w:ind w:firstLine="709"/>
        <w:rPr>
          <w:sz w:val="28"/>
          <w:szCs w:val="28"/>
        </w:rPr>
      </w:pPr>
      <w:r w:rsidRPr="00430EAA">
        <w:rPr>
          <w:bCs/>
          <w:sz w:val="28"/>
          <w:szCs w:val="28"/>
        </w:rPr>
        <w:t xml:space="preserve">по семейно-бытовым причинам </w:t>
      </w:r>
      <w:r w:rsidRPr="00430EAA">
        <w:rPr>
          <w:iCs/>
          <w:sz w:val="28"/>
          <w:szCs w:val="28"/>
        </w:rPr>
        <w:t xml:space="preserve">(ст. 190 </w:t>
      </w:r>
      <w:r w:rsidRPr="00430EAA">
        <w:rPr>
          <w:sz w:val="28"/>
          <w:szCs w:val="28"/>
        </w:rPr>
        <w:t>ТК РБ</w:t>
      </w:r>
      <w:r w:rsidRPr="00430EAA">
        <w:rPr>
          <w:iCs/>
          <w:sz w:val="28"/>
          <w:szCs w:val="28"/>
        </w:rPr>
        <w:t>)</w:t>
      </w:r>
      <w:r w:rsidRPr="00430EAA">
        <w:rPr>
          <w:bCs/>
          <w:sz w:val="28"/>
          <w:szCs w:val="28"/>
        </w:rPr>
        <w:t>.</w:t>
      </w:r>
    </w:p>
    <w:p w:rsidR="000B1874" w:rsidRDefault="00181E77" w:rsidP="000B1874">
      <w:pPr>
        <w:pStyle w:val="ConsPlusNormal"/>
        <w:widowControl/>
        <w:ind w:firstLine="709"/>
        <w:jc w:val="both"/>
        <w:rPr>
          <w:rFonts w:ascii="Times New Roman" w:hAnsi="Times New Roman" w:cs="Times New Roman"/>
          <w:bCs/>
          <w:sz w:val="28"/>
          <w:szCs w:val="28"/>
        </w:rPr>
      </w:pPr>
      <w:r w:rsidRPr="00430EAA">
        <w:rPr>
          <w:rFonts w:ascii="Times New Roman" w:hAnsi="Times New Roman" w:cs="Times New Roman"/>
          <w:sz w:val="28"/>
          <w:szCs w:val="28"/>
          <w:shd w:val="clear" w:color="auto" w:fill="FFFFFF"/>
        </w:rPr>
        <w:t xml:space="preserve">Уважительность причин </w:t>
      </w:r>
      <w:r w:rsidR="000B1874">
        <w:rPr>
          <w:rFonts w:ascii="Times New Roman" w:hAnsi="Times New Roman" w:cs="Times New Roman"/>
          <w:sz w:val="28"/>
          <w:szCs w:val="28"/>
          <w:shd w:val="clear" w:color="auto" w:fill="FFFFFF"/>
        </w:rPr>
        <w:t>оценивается</w:t>
      </w:r>
      <w:r w:rsidRPr="00430EAA">
        <w:rPr>
          <w:rFonts w:ascii="Times New Roman" w:hAnsi="Times New Roman" w:cs="Times New Roman"/>
          <w:sz w:val="28"/>
          <w:szCs w:val="28"/>
          <w:shd w:val="clear" w:color="auto" w:fill="FFFFFF"/>
        </w:rPr>
        <w:t xml:space="preserve"> создаваемой комиссией с участием проф</w:t>
      </w:r>
      <w:r w:rsidR="006110B2">
        <w:rPr>
          <w:rFonts w:ascii="Times New Roman" w:hAnsi="Times New Roman" w:cs="Times New Roman"/>
          <w:sz w:val="28"/>
          <w:szCs w:val="28"/>
          <w:shd w:val="clear" w:color="auto" w:fill="FFFFFF"/>
        </w:rPr>
        <w:t>кома</w:t>
      </w:r>
      <w:r w:rsidR="000B1874">
        <w:rPr>
          <w:rFonts w:ascii="Times New Roman" w:hAnsi="Times New Roman" w:cs="Times New Roman"/>
          <w:bCs/>
          <w:sz w:val="28"/>
          <w:szCs w:val="28"/>
        </w:rPr>
        <w:t>.</w:t>
      </w:r>
    </w:p>
    <w:p w:rsidR="004270C8" w:rsidRDefault="000B1874" w:rsidP="004270C8">
      <w:pPr>
        <w:pStyle w:val="ConsPlusNormal"/>
        <w:widowControl/>
        <w:ind w:firstLine="709"/>
        <w:jc w:val="both"/>
        <w:rPr>
          <w:rFonts w:ascii="Times New Roman" w:hAnsi="Times New Roman" w:cs="Times New Roman"/>
          <w:sz w:val="28"/>
          <w:szCs w:val="28"/>
        </w:rPr>
      </w:pPr>
      <w:r>
        <w:rPr>
          <w:rFonts w:ascii="Times New Roman" w:hAnsi="Times New Roman" w:cs="Times New Roman"/>
          <w:bCs/>
          <w:sz w:val="28"/>
          <w:szCs w:val="28"/>
        </w:rPr>
        <w:t>59.3</w:t>
      </w:r>
      <w:r w:rsidR="00181E77" w:rsidRPr="00430EAA">
        <w:rPr>
          <w:rFonts w:ascii="Times New Roman" w:hAnsi="Times New Roman" w:cs="Times New Roman"/>
          <w:sz w:val="28"/>
          <w:szCs w:val="28"/>
        </w:rPr>
        <w:t>.</w:t>
      </w:r>
      <w:r w:rsidR="004270C8">
        <w:rPr>
          <w:rFonts w:ascii="Times New Roman" w:hAnsi="Times New Roman" w:cs="Times New Roman"/>
          <w:sz w:val="28"/>
          <w:szCs w:val="28"/>
        </w:rPr>
        <w:t xml:space="preserve"> </w:t>
      </w:r>
      <w:r w:rsidR="00181E77" w:rsidRPr="00430EAA">
        <w:rPr>
          <w:rFonts w:ascii="Times New Roman" w:hAnsi="Times New Roman" w:cs="Times New Roman"/>
          <w:sz w:val="28"/>
          <w:szCs w:val="28"/>
        </w:rPr>
        <w:t>до 30 календарных дней:</w:t>
      </w:r>
    </w:p>
    <w:p w:rsidR="004270C8" w:rsidRDefault="00181E77" w:rsidP="004270C8">
      <w:pPr>
        <w:pStyle w:val="ConsPlusNormal"/>
        <w:widowControl/>
        <w:ind w:firstLine="709"/>
        <w:jc w:val="both"/>
        <w:rPr>
          <w:rFonts w:ascii="Times New Roman" w:hAnsi="Times New Roman" w:cs="Times New Roman"/>
          <w:bCs/>
          <w:sz w:val="28"/>
          <w:szCs w:val="28"/>
        </w:rPr>
      </w:pPr>
      <w:r w:rsidRPr="00430EAA">
        <w:rPr>
          <w:rFonts w:ascii="Times New Roman" w:hAnsi="Times New Roman" w:cs="Times New Roman"/>
          <w:bCs/>
          <w:sz w:val="28"/>
          <w:szCs w:val="28"/>
        </w:rPr>
        <w:t>для работы над диссертацией, написания учебников;</w:t>
      </w:r>
    </w:p>
    <w:p w:rsidR="00181E77" w:rsidRPr="004270C8" w:rsidRDefault="004270C8" w:rsidP="004270C8">
      <w:pPr>
        <w:pStyle w:val="ConsPlusNormal"/>
        <w:widowContro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59.4. </w:t>
      </w:r>
      <w:r w:rsidR="00181E77" w:rsidRPr="00430EAA">
        <w:rPr>
          <w:rFonts w:ascii="Times New Roman" w:hAnsi="Times New Roman" w:cs="Times New Roman"/>
          <w:sz w:val="28"/>
          <w:szCs w:val="28"/>
        </w:rPr>
        <w:t>до 3 календарных дней:</w:t>
      </w:r>
    </w:p>
    <w:p w:rsidR="00181E77" w:rsidRPr="00430EAA" w:rsidRDefault="00181E77" w:rsidP="00265930">
      <w:pPr>
        <w:autoSpaceDE w:val="0"/>
        <w:autoSpaceDN w:val="0"/>
        <w:adjustRightInd w:val="0"/>
        <w:spacing w:after="0" w:line="240" w:lineRule="auto"/>
        <w:ind w:firstLine="709"/>
        <w:jc w:val="both"/>
        <w:rPr>
          <w:rFonts w:ascii="Times New Roman" w:hAnsi="Times New Roman" w:cs="Times New Roman"/>
          <w:bCs/>
          <w:sz w:val="28"/>
          <w:szCs w:val="28"/>
        </w:rPr>
      </w:pPr>
      <w:r w:rsidRPr="00430EAA">
        <w:rPr>
          <w:rFonts w:ascii="Times New Roman" w:hAnsi="Times New Roman" w:cs="Times New Roman"/>
          <w:bCs/>
          <w:sz w:val="28"/>
          <w:szCs w:val="28"/>
        </w:rPr>
        <w:t>при вступлении в брак;</w:t>
      </w:r>
    </w:p>
    <w:p w:rsidR="00181E77" w:rsidRPr="00430EAA" w:rsidRDefault="00181E77" w:rsidP="00265930">
      <w:pPr>
        <w:autoSpaceDE w:val="0"/>
        <w:autoSpaceDN w:val="0"/>
        <w:adjustRightInd w:val="0"/>
        <w:spacing w:after="0" w:line="240" w:lineRule="auto"/>
        <w:ind w:firstLine="709"/>
        <w:jc w:val="both"/>
        <w:rPr>
          <w:rFonts w:ascii="Times New Roman" w:hAnsi="Times New Roman" w:cs="Times New Roman"/>
          <w:bCs/>
          <w:sz w:val="28"/>
          <w:szCs w:val="28"/>
        </w:rPr>
      </w:pPr>
      <w:r w:rsidRPr="00430EAA">
        <w:rPr>
          <w:rFonts w:ascii="Times New Roman" w:hAnsi="Times New Roman" w:cs="Times New Roman"/>
          <w:bCs/>
          <w:sz w:val="28"/>
          <w:szCs w:val="28"/>
        </w:rPr>
        <w:t>при вступлении в брак детей;</w:t>
      </w:r>
    </w:p>
    <w:p w:rsidR="00181E77" w:rsidRPr="00430EAA" w:rsidRDefault="00181E77" w:rsidP="00265930">
      <w:pPr>
        <w:autoSpaceDE w:val="0"/>
        <w:autoSpaceDN w:val="0"/>
        <w:adjustRightInd w:val="0"/>
        <w:spacing w:after="0" w:line="240" w:lineRule="auto"/>
        <w:ind w:firstLine="709"/>
        <w:jc w:val="both"/>
        <w:rPr>
          <w:rFonts w:ascii="Times New Roman" w:hAnsi="Times New Roman" w:cs="Times New Roman"/>
          <w:bCs/>
          <w:sz w:val="28"/>
          <w:szCs w:val="28"/>
        </w:rPr>
      </w:pPr>
      <w:r w:rsidRPr="00430EAA">
        <w:rPr>
          <w:rFonts w:ascii="Times New Roman" w:hAnsi="Times New Roman" w:cs="Times New Roman"/>
          <w:bCs/>
          <w:sz w:val="28"/>
          <w:szCs w:val="28"/>
        </w:rPr>
        <w:t>при рождении ребенка (мужчине);</w:t>
      </w:r>
    </w:p>
    <w:p w:rsidR="00181E77" w:rsidRPr="00430EAA" w:rsidRDefault="00181E77" w:rsidP="00265930">
      <w:pPr>
        <w:autoSpaceDE w:val="0"/>
        <w:autoSpaceDN w:val="0"/>
        <w:adjustRightInd w:val="0"/>
        <w:spacing w:after="0" w:line="240" w:lineRule="auto"/>
        <w:ind w:firstLine="709"/>
        <w:jc w:val="both"/>
        <w:rPr>
          <w:rFonts w:ascii="Times New Roman" w:hAnsi="Times New Roman" w:cs="Times New Roman"/>
          <w:bCs/>
          <w:sz w:val="28"/>
          <w:szCs w:val="28"/>
        </w:rPr>
      </w:pPr>
      <w:r w:rsidRPr="00430EAA">
        <w:rPr>
          <w:rFonts w:ascii="Times New Roman" w:hAnsi="Times New Roman" w:cs="Times New Roman"/>
          <w:bCs/>
          <w:sz w:val="28"/>
          <w:szCs w:val="28"/>
        </w:rPr>
        <w:t>при организации похорон близких родственников;</w:t>
      </w:r>
    </w:p>
    <w:p w:rsidR="00181E77" w:rsidRPr="00430EAA" w:rsidRDefault="00181E77" w:rsidP="00265930">
      <w:pPr>
        <w:autoSpaceDE w:val="0"/>
        <w:autoSpaceDN w:val="0"/>
        <w:adjustRightInd w:val="0"/>
        <w:spacing w:after="0" w:line="240" w:lineRule="auto"/>
        <w:ind w:firstLine="709"/>
        <w:jc w:val="both"/>
        <w:rPr>
          <w:rFonts w:ascii="Times New Roman" w:hAnsi="Times New Roman" w:cs="Times New Roman"/>
          <w:bCs/>
          <w:sz w:val="28"/>
          <w:szCs w:val="28"/>
        </w:rPr>
      </w:pPr>
      <w:r w:rsidRPr="00430EAA">
        <w:rPr>
          <w:rFonts w:ascii="Times New Roman" w:hAnsi="Times New Roman" w:cs="Times New Roman"/>
          <w:bCs/>
          <w:spacing w:val="-16"/>
          <w:sz w:val="28"/>
          <w:szCs w:val="28"/>
        </w:rPr>
        <w:t>в первый день учебного года для родителей, чьи дети идут в 1 класс</w:t>
      </w:r>
      <w:r w:rsidRPr="00430EAA">
        <w:rPr>
          <w:rFonts w:ascii="Times New Roman" w:hAnsi="Times New Roman" w:cs="Times New Roman"/>
          <w:bCs/>
          <w:sz w:val="28"/>
          <w:szCs w:val="28"/>
        </w:rPr>
        <w:t>;</w:t>
      </w:r>
    </w:p>
    <w:p w:rsidR="00181E77" w:rsidRPr="00430EAA" w:rsidRDefault="00181E77" w:rsidP="00265930">
      <w:pPr>
        <w:autoSpaceDE w:val="0"/>
        <w:autoSpaceDN w:val="0"/>
        <w:adjustRightInd w:val="0"/>
        <w:spacing w:after="0" w:line="240" w:lineRule="auto"/>
        <w:ind w:firstLine="709"/>
        <w:jc w:val="both"/>
        <w:rPr>
          <w:rFonts w:ascii="Times New Roman" w:hAnsi="Times New Roman" w:cs="Times New Roman"/>
          <w:iCs/>
          <w:sz w:val="28"/>
          <w:szCs w:val="28"/>
        </w:rPr>
      </w:pPr>
      <w:r w:rsidRPr="00430EAA">
        <w:rPr>
          <w:rFonts w:ascii="Times New Roman" w:hAnsi="Times New Roman" w:cs="Times New Roman"/>
          <w:bCs/>
          <w:sz w:val="28"/>
          <w:szCs w:val="28"/>
        </w:rPr>
        <w:t xml:space="preserve">при переезде на новое место жительства </w:t>
      </w:r>
      <w:r w:rsidRPr="00430EAA">
        <w:rPr>
          <w:rFonts w:ascii="Times New Roman" w:hAnsi="Times New Roman" w:cs="Times New Roman"/>
          <w:bCs/>
          <w:iCs/>
          <w:sz w:val="28"/>
          <w:szCs w:val="28"/>
        </w:rPr>
        <w:t>(</w:t>
      </w:r>
      <w:r w:rsidRPr="00430EAA">
        <w:rPr>
          <w:rFonts w:ascii="Times New Roman" w:hAnsi="Times New Roman" w:cs="Times New Roman"/>
          <w:iCs/>
          <w:sz w:val="28"/>
          <w:szCs w:val="28"/>
        </w:rPr>
        <w:t>ст. 189</w:t>
      </w:r>
      <w:r w:rsidR="004270C8">
        <w:rPr>
          <w:rFonts w:ascii="Times New Roman" w:hAnsi="Times New Roman" w:cs="Times New Roman"/>
          <w:iCs/>
          <w:sz w:val="28"/>
          <w:szCs w:val="28"/>
        </w:rPr>
        <w:t xml:space="preserve"> </w:t>
      </w:r>
      <w:r w:rsidR="004270C8" w:rsidRPr="00430EAA">
        <w:rPr>
          <w:rFonts w:ascii="Times New Roman" w:eastAsia="Times New Roman" w:hAnsi="Times New Roman" w:cs="Times New Roman"/>
          <w:snapToGrid w:val="0"/>
          <w:sz w:val="28"/>
          <w:szCs w:val="28"/>
          <w:lang w:eastAsia="ru-RU"/>
        </w:rPr>
        <w:t>ТК РБ</w:t>
      </w:r>
      <w:r w:rsidRPr="00430EAA">
        <w:rPr>
          <w:rFonts w:ascii="Times New Roman" w:hAnsi="Times New Roman" w:cs="Times New Roman"/>
          <w:iCs/>
          <w:sz w:val="28"/>
          <w:szCs w:val="28"/>
        </w:rPr>
        <w:t xml:space="preserve">, ст. 190 </w:t>
      </w:r>
      <w:r w:rsidRPr="00430EAA">
        <w:rPr>
          <w:rFonts w:ascii="Times New Roman" w:eastAsia="Times New Roman" w:hAnsi="Times New Roman" w:cs="Times New Roman"/>
          <w:snapToGrid w:val="0"/>
          <w:sz w:val="28"/>
          <w:szCs w:val="28"/>
          <w:lang w:eastAsia="ru-RU"/>
        </w:rPr>
        <w:t>ТК РБ</w:t>
      </w:r>
      <w:r w:rsidRPr="00430EAA">
        <w:rPr>
          <w:rFonts w:ascii="Times New Roman" w:hAnsi="Times New Roman" w:cs="Times New Roman"/>
          <w:iCs/>
          <w:sz w:val="28"/>
          <w:szCs w:val="28"/>
        </w:rPr>
        <w:t>).</w:t>
      </w:r>
    </w:p>
    <w:p w:rsidR="00181E77" w:rsidRPr="00430EAA" w:rsidRDefault="00D734E3" w:rsidP="00265930">
      <w:pPr>
        <w:autoSpaceDE w:val="0"/>
        <w:autoSpaceDN w:val="0"/>
        <w:adjustRightInd w:val="0"/>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60</w:t>
      </w:r>
      <w:r w:rsidR="00181E77" w:rsidRPr="00430EAA">
        <w:rPr>
          <w:rFonts w:ascii="Times New Roman" w:hAnsi="Times New Roman" w:cs="Times New Roman"/>
          <w:iCs/>
          <w:sz w:val="28"/>
          <w:szCs w:val="28"/>
        </w:rPr>
        <w:t>.</w:t>
      </w:r>
      <w:r>
        <w:rPr>
          <w:rFonts w:ascii="Times New Roman" w:hAnsi="Times New Roman" w:cs="Times New Roman"/>
          <w:iCs/>
          <w:sz w:val="28"/>
          <w:szCs w:val="28"/>
        </w:rPr>
        <w:t xml:space="preserve"> О</w:t>
      </w:r>
      <w:r w:rsidR="00181E77" w:rsidRPr="00430EAA">
        <w:rPr>
          <w:rFonts w:ascii="Times New Roman" w:hAnsi="Times New Roman" w:cs="Times New Roman"/>
          <w:iCs/>
          <w:sz w:val="28"/>
          <w:szCs w:val="28"/>
        </w:rPr>
        <w:t>тпуск без сохранения заработной платы или с частичным сохранением (</w:t>
      </w:r>
      <w:r w:rsidR="00181E77" w:rsidRPr="00430EAA">
        <w:rPr>
          <w:rFonts w:ascii="Times New Roman" w:hAnsi="Times New Roman" w:cs="Times New Roman"/>
          <w:sz w:val="28"/>
          <w:szCs w:val="28"/>
        </w:rPr>
        <w:t>при наличии собственных средств в учреждении)</w:t>
      </w:r>
      <w:r w:rsidR="00181E77" w:rsidRPr="00430EAA">
        <w:rPr>
          <w:rFonts w:ascii="Times New Roman" w:hAnsi="Times New Roman" w:cs="Times New Roman"/>
          <w:iCs/>
          <w:sz w:val="28"/>
          <w:szCs w:val="28"/>
        </w:rPr>
        <w:t xml:space="preserve"> </w:t>
      </w:r>
      <w:r>
        <w:rPr>
          <w:rFonts w:ascii="Times New Roman" w:hAnsi="Times New Roman" w:cs="Times New Roman"/>
          <w:iCs/>
          <w:sz w:val="28"/>
          <w:szCs w:val="28"/>
        </w:rPr>
        <w:t>предоставляется</w:t>
      </w:r>
      <w:r w:rsidRPr="00430EAA">
        <w:rPr>
          <w:rFonts w:ascii="Times New Roman" w:hAnsi="Times New Roman" w:cs="Times New Roman"/>
          <w:iCs/>
          <w:sz w:val="28"/>
          <w:szCs w:val="28"/>
        </w:rPr>
        <w:t xml:space="preserve"> </w:t>
      </w:r>
      <w:r w:rsidR="00181E77" w:rsidRPr="00430EAA">
        <w:rPr>
          <w:rFonts w:ascii="Times New Roman" w:hAnsi="Times New Roman" w:cs="Times New Roman"/>
          <w:iCs/>
          <w:sz w:val="28"/>
          <w:szCs w:val="28"/>
        </w:rPr>
        <w:t>для работников, обучающихся в учреждениях, обеспечивающих получение среднего специального и высшего образования в вечерней или заочной форме его получения, при отсутствии направления нанимателя.</w:t>
      </w:r>
    </w:p>
    <w:p w:rsidR="00181E77" w:rsidRDefault="00AB29D6" w:rsidP="00265930">
      <w:pPr>
        <w:autoSpaceDE w:val="0"/>
        <w:autoSpaceDN w:val="0"/>
        <w:adjustRightInd w:val="0"/>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61</w:t>
      </w:r>
      <w:r w:rsidR="00181E77" w:rsidRPr="00430EAA">
        <w:rPr>
          <w:rFonts w:ascii="Times New Roman" w:hAnsi="Times New Roman" w:cs="Times New Roman"/>
          <w:iCs/>
          <w:sz w:val="28"/>
          <w:szCs w:val="28"/>
        </w:rPr>
        <w:t>.</w:t>
      </w:r>
      <w:r>
        <w:rPr>
          <w:rFonts w:ascii="Times New Roman" w:hAnsi="Times New Roman" w:cs="Times New Roman"/>
          <w:iCs/>
          <w:sz w:val="28"/>
          <w:szCs w:val="28"/>
        </w:rPr>
        <w:t xml:space="preserve"> </w:t>
      </w:r>
      <w:r w:rsidR="00181E77" w:rsidRPr="00430EAA">
        <w:rPr>
          <w:rFonts w:ascii="Times New Roman" w:hAnsi="Times New Roman" w:cs="Times New Roman"/>
          <w:iCs/>
          <w:sz w:val="28"/>
          <w:szCs w:val="28"/>
        </w:rPr>
        <w:t xml:space="preserve">Создать работникам, проходящим профессиональную подготовку, повышение квалификации, стажировку и переподготовку, условия для совмещения работы с обучением и предоставить гарантии, установленные ст. 220, ст. 220-1 </w:t>
      </w:r>
      <w:r w:rsidR="00181E77" w:rsidRPr="00430EAA">
        <w:rPr>
          <w:rFonts w:ascii="Times New Roman" w:eastAsia="Times New Roman" w:hAnsi="Times New Roman" w:cs="Times New Roman"/>
          <w:snapToGrid w:val="0"/>
          <w:sz w:val="28"/>
          <w:szCs w:val="28"/>
          <w:lang w:eastAsia="ru-RU"/>
        </w:rPr>
        <w:t>ТК РБ</w:t>
      </w:r>
      <w:r w:rsidR="00181E77" w:rsidRPr="00430EAA">
        <w:rPr>
          <w:rFonts w:ascii="Times New Roman" w:hAnsi="Times New Roman" w:cs="Times New Roman"/>
          <w:iCs/>
          <w:sz w:val="28"/>
          <w:szCs w:val="28"/>
        </w:rPr>
        <w:t>).</w:t>
      </w:r>
    </w:p>
    <w:p w:rsidR="00633C2E" w:rsidRPr="00430EAA" w:rsidRDefault="00633C2E" w:rsidP="00265930">
      <w:pPr>
        <w:autoSpaceDE w:val="0"/>
        <w:autoSpaceDN w:val="0"/>
        <w:adjustRightInd w:val="0"/>
        <w:spacing w:after="0" w:line="240" w:lineRule="auto"/>
        <w:ind w:firstLine="709"/>
        <w:jc w:val="both"/>
        <w:rPr>
          <w:rFonts w:ascii="Times New Roman" w:hAnsi="Times New Roman" w:cs="Times New Roman"/>
          <w:iCs/>
          <w:sz w:val="28"/>
          <w:szCs w:val="28"/>
        </w:rPr>
      </w:pPr>
    </w:p>
    <w:p w:rsidR="007F3868" w:rsidRDefault="007F3868" w:rsidP="001D66D9">
      <w:pPr>
        <w:pStyle w:val="a5"/>
        <w:spacing w:after="0"/>
        <w:jc w:val="center"/>
        <w:rPr>
          <w:rFonts w:ascii="Times New Roman" w:hAnsi="Times New Roman" w:cs="Times New Roman"/>
          <w:b/>
          <w:bCs/>
          <w:sz w:val="28"/>
          <w:szCs w:val="28"/>
        </w:rPr>
      </w:pPr>
      <w:r w:rsidRPr="0012440E">
        <w:rPr>
          <w:rFonts w:ascii="Times New Roman" w:hAnsi="Times New Roman" w:cs="Times New Roman"/>
          <w:b/>
          <w:bCs/>
          <w:sz w:val="28"/>
          <w:szCs w:val="28"/>
        </w:rPr>
        <w:t xml:space="preserve">РАЗДЕЛ </w:t>
      </w:r>
      <w:r w:rsidRPr="0012440E">
        <w:rPr>
          <w:rFonts w:ascii="Times New Roman" w:hAnsi="Times New Roman" w:cs="Times New Roman"/>
          <w:b/>
          <w:bCs/>
          <w:sz w:val="28"/>
          <w:szCs w:val="28"/>
          <w:lang w:val="en-US"/>
        </w:rPr>
        <w:t>V</w:t>
      </w:r>
      <w:r w:rsidRPr="0012440E">
        <w:rPr>
          <w:rFonts w:ascii="Times New Roman" w:hAnsi="Times New Roman" w:cs="Times New Roman"/>
          <w:b/>
          <w:bCs/>
          <w:sz w:val="28"/>
          <w:szCs w:val="28"/>
        </w:rPr>
        <w:t>.ДОПОЛНИТЕЛЬНЫЕ ГАРАНТИИ РАБОТНИКАМ</w:t>
      </w:r>
    </w:p>
    <w:p w:rsidR="007F3868" w:rsidRPr="0012440E" w:rsidRDefault="00025490" w:rsidP="001D66D9">
      <w:pPr>
        <w:pStyle w:val="a5"/>
        <w:spacing w:after="0" w:line="240" w:lineRule="auto"/>
        <w:ind w:left="0" w:firstLine="708"/>
        <w:rPr>
          <w:rFonts w:ascii="Times New Roman" w:hAnsi="Times New Roman" w:cs="Times New Roman"/>
          <w:bCs/>
          <w:sz w:val="28"/>
          <w:szCs w:val="28"/>
        </w:rPr>
      </w:pPr>
      <w:r>
        <w:rPr>
          <w:rFonts w:ascii="Times New Roman" w:hAnsi="Times New Roman" w:cs="Times New Roman"/>
          <w:sz w:val="28"/>
          <w:szCs w:val="28"/>
        </w:rPr>
        <w:t>62</w:t>
      </w:r>
      <w:r w:rsidR="007F3868" w:rsidRPr="0012440E">
        <w:rPr>
          <w:rFonts w:ascii="Times New Roman" w:hAnsi="Times New Roman" w:cs="Times New Roman"/>
          <w:sz w:val="28"/>
          <w:szCs w:val="28"/>
        </w:rPr>
        <w:t>.</w:t>
      </w:r>
      <w:r>
        <w:rPr>
          <w:rFonts w:ascii="Times New Roman" w:hAnsi="Times New Roman" w:cs="Times New Roman"/>
          <w:sz w:val="28"/>
          <w:szCs w:val="28"/>
        </w:rPr>
        <w:t xml:space="preserve"> </w:t>
      </w:r>
      <w:r w:rsidR="007F3868" w:rsidRPr="0012440E">
        <w:rPr>
          <w:rFonts w:ascii="Times New Roman" w:hAnsi="Times New Roman" w:cs="Times New Roman"/>
          <w:sz w:val="28"/>
          <w:szCs w:val="28"/>
        </w:rPr>
        <w:t>Наниматель обязуется:</w:t>
      </w:r>
    </w:p>
    <w:p w:rsidR="007F3868" w:rsidRDefault="00025490" w:rsidP="001D66D9">
      <w:pPr>
        <w:pStyle w:val="p-normal"/>
        <w:shd w:val="clear" w:color="auto" w:fill="FFFFFF"/>
        <w:spacing w:before="0" w:beforeAutospacing="0" w:after="0" w:afterAutospacing="0"/>
        <w:ind w:firstLine="708"/>
        <w:jc w:val="both"/>
        <w:rPr>
          <w:sz w:val="28"/>
          <w:szCs w:val="28"/>
          <w:lang w:eastAsia="ru-RU"/>
        </w:rPr>
      </w:pPr>
      <w:r>
        <w:rPr>
          <w:sz w:val="28"/>
          <w:szCs w:val="28"/>
          <w:lang w:eastAsia="ru-RU"/>
        </w:rPr>
        <w:t>62.</w:t>
      </w:r>
      <w:r w:rsidR="007F3868">
        <w:rPr>
          <w:sz w:val="28"/>
          <w:szCs w:val="28"/>
          <w:lang w:eastAsia="ru-RU"/>
        </w:rPr>
        <w:t>1.</w:t>
      </w:r>
      <w:r>
        <w:rPr>
          <w:sz w:val="28"/>
          <w:szCs w:val="28"/>
          <w:lang w:eastAsia="ru-RU"/>
        </w:rPr>
        <w:t xml:space="preserve"> </w:t>
      </w:r>
      <w:r w:rsidR="007F3868">
        <w:rPr>
          <w:sz w:val="28"/>
          <w:szCs w:val="28"/>
          <w:lang w:eastAsia="ru-RU"/>
        </w:rPr>
        <w:t>матери (мачехе) или отцу (отчиму), опекуну (попечителю), воспитывающей (воспитывающему) ребенка-инвалида в возрасте до восемнадцати лет, по ее (его) заяв</w:t>
      </w:r>
      <w:r>
        <w:rPr>
          <w:sz w:val="28"/>
          <w:szCs w:val="28"/>
          <w:lang w:eastAsia="ru-RU"/>
        </w:rPr>
        <w:t xml:space="preserve">лению ежемесячно </w:t>
      </w:r>
      <w:r w:rsidR="007E612E">
        <w:rPr>
          <w:sz w:val="28"/>
          <w:szCs w:val="28"/>
          <w:lang w:eastAsia="ru-RU"/>
        </w:rPr>
        <w:t>предоставлять</w:t>
      </w:r>
      <w:r w:rsidR="007F3868">
        <w:rPr>
          <w:sz w:val="28"/>
          <w:szCs w:val="28"/>
          <w:lang w:eastAsia="ru-RU"/>
        </w:rPr>
        <w:t xml:space="preserve"> один дополнительный свободный от работы день с оплатой в размере среднего дневного заработка за счет средств государственного социального страхования в порядке и на условиях, определяемых республиканским органом государственного управления, проводящим государственную политику в области труда;</w:t>
      </w:r>
    </w:p>
    <w:p w:rsidR="007F3868" w:rsidRDefault="00025490" w:rsidP="007F3868">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w:t>
      </w:r>
      <w:r w:rsidR="007F3868">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007F3868">
        <w:rPr>
          <w:rFonts w:ascii="Times New Roman" w:eastAsia="Times New Roman" w:hAnsi="Times New Roman" w:cs="Times New Roman"/>
          <w:sz w:val="28"/>
          <w:szCs w:val="28"/>
          <w:lang w:eastAsia="ru-RU"/>
        </w:rPr>
        <w:t>матери (мачехе) или отцу (отчиму), опекуну (попечителю), воспитывающей (воспитывающему) ребенка-инвалида в возрасте до восемнадцати лет либо троих и более детей в возрасте до шестнадцати лет, по ее (его) письм</w:t>
      </w:r>
      <w:r w:rsidR="001D53E5">
        <w:rPr>
          <w:rFonts w:ascii="Times New Roman" w:eastAsia="Times New Roman" w:hAnsi="Times New Roman" w:cs="Times New Roman"/>
          <w:sz w:val="28"/>
          <w:szCs w:val="28"/>
          <w:lang w:eastAsia="ru-RU"/>
        </w:rPr>
        <w:t>енному заявлению предоставляеть</w:t>
      </w:r>
      <w:r w:rsidR="007F3868">
        <w:rPr>
          <w:rFonts w:ascii="Times New Roman" w:eastAsia="Times New Roman" w:hAnsi="Times New Roman" w:cs="Times New Roman"/>
          <w:sz w:val="28"/>
          <w:szCs w:val="28"/>
          <w:lang w:eastAsia="ru-RU"/>
        </w:rPr>
        <w:t xml:space="preserve"> один дополнительный свободный от работы день в неделю с оплатой в размере среднего дневного заработка в порядке и на условиях, определяемых республиканским органом государственного управления, проводящим государственную политику в области труда;</w:t>
      </w:r>
    </w:p>
    <w:p w:rsidR="007F3868" w:rsidRDefault="001D53E5" w:rsidP="007F3868">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w:t>
      </w:r>
      <w:r w:rsidR="007F3868">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007F3868">
        <w:rPr>
          <w:rFonts w:ascii="Times New Roman" w:eastAsia="Times New Roman" w:hAnsi="Times New Roman" w:cs="Times New Roman"/>
          <w:sz w:val="28"/>
          <w:szCs w:val="28"/>
          <w:lang w:eastAsia="ru-RU"/>
        </w:rPr>
        <w:t>матери (мачехе) или отцу (отчиму), опекуну (попечителю), воспитывающей (воспитывающему) двоих детей в возрасте до шестнадцати лет, по ее (его) заявлен</w:t>
      </w:r>
      <w:r>
        <w:rPr>
          <w:rFonts w:ascii="Times New Roman" w:eastAsia="Times New Roman" w:hAnsi="Times New Roman" w:cs="Times New Roman"/>
          <w:sz w:val="28"/>
          <w:szCs w:val="28"/>
          <w:lang w:eastAsia="ru-RU"/>
        </w:rPr>
        <w:t>ию ежемесячно предоставлять</w:t>
      </w:r>
      <w:r w:rsidR="007F3868">
        <w:rPr>
          <w:rFonts w:ascii="Times New Roman" w:eastAsia="Times New Roman" w:hAnsi="Times New Roman" w:cs="Times New Roman"/>
          <w:sz w:val="28"/>
          <w:szCs w:val="28"/>
          <w:lang w:eastAsia="ru-RU"/>
        </w:rPr>
        <w:t xml:space="preserve"> один дополнительный свободный от работы день. </w:t>
      </w:r>
    </w:p>
    <w:p w:rsidR="007F3868" w:rsidRDefault="007F3868" w:rsidP="007F3868">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Право на предоставление дополнительных свободных дней, может быть использовано матерью (мачехой) или отцом (отчимом) либо разделено указанными лицами между собой по их усмотрению.</w:t>
      </w:r>
    </w:p>
    <w:p w:rsidR="007F3868" w:rsidRDefault="007F3868" w:rsidP="007F3868">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Дополнительный свободный от работы день в неделю, предусмотренный ч. 2 ст. 265 </w:t>
      </w:r>
      <w:r>
        <w:rPr>
          <w:rFonts w:ascii="Times New Roman" w:eastAsia="Times New Roman" w:hAnsi="Times New Roman" w:cs="Times New Roman"/>
          <w:snapToGrid w:val="0"/>
          <w:sz w:val="28"/>
          <w:szCs w:val="28"/>
          <w:lang w:eastAsia="ru-RU"/>
        </w:rPr>
        <w:t>ТК РБ</w:t>
      </w:r>
      <w:r>
        <w:rPr>
          <w:rFonts w:ascii="Times New Roman" w:eastAsia="Times New Roman" w:hAnsi="Times New Roman" w:cs="Times New Roman"/>
          <w:sz w:val="28"/>
          <w:szCs w:val="28"/>
          <w:lang w:eastAsia="ru-RU"/>
        </w:rPr>
        <w:t xml:space="preserve">, не предоставляется в ту неделю, в которую предоставляется дополнительный свободный от работы день в месяц, предусмотренный ч. 1 и 3 ст. 265 </w:t>
      </w:r>
      <w:r>
        <w:rPr>
          <w:rFonts w:ascii="Times New Roman" w:eastAsia="Times New Roman" w:hAnsi="Times New Roman" w:cs="Times New Roman"/>
          <w:snapToGrid w:val="0"/>
          <w:sz w:val="28"/>
          <w:szCs w:val="28"/>
          <w:lang w:eastAsia="ru-RU"/>
        </w:rPr>
        <w:t>ТК РБ</w:t>
      </w:r>
      <w:r>
        <w:rPr>
          <w:rFonts w:ascii="Times New Roman" w:eastAsia="Times New Roman" w:hAnsi="Times New Roman" w:cs="Times New Roman"/>
          <w:sz w:val="28"/>
          <w:szCs w:val="28"/>
          <w:lang w:eastAsia="ru-RU"/>
        </w:rPr>
        <w:t>.</w:t>
      </w:r>
    </w:p>
    <w:p w:rsidR="007F3868" w:rsidRDefault="00CE25CE" w:rsidP="007F3868">
      <w:pPr>
        <w:pStyle w:val="a3"/>
        <w:tabs>
          <w:tab w:val="left" w:pos="1810"/>
        </w:tabs>
        <w:ind w:firstLine="709"/>
        <w:rPr>
          <w:sz w:val="28"/>
          <w:szCs w:val="28"/>
          <w:shd w:val="clear" w:color="auto" w:fill="FFFFFF"/>
        </w:rPr>
      </w:pPr>
      <w:r>
        <w:rPr>
          <w:sz w:val="28"/>
          <w:szCs w:val="28"/>
        </w:rPr>
        <w:t>62.4. п</w:t>
      </w:r>
      <w:r w:rsidR="007F3868">
        <w:rPr>
          <w:sz w:val="28"/>
          <w:szCs w:val="28"/>
          <w:shd w:val="clear" w:color="auto" w:fill="FFFFFF"/>
        </w:rPr>
        <w:t>родолжительность рабочего времени в рабочий день, непосредственно предшествующий государственному </w:t>
      </w:r>
      <w:r w:rsidR="007F3868">
        <w:rPr>
          <w:rStyle w:val="colorff00ff"/>
          <w:sz w:val="28"/>
          <w:szCs w:val="28"/>
        </w:rPr>
        <w:t>празднику</w:t>
      </w:r>
      <w:r w:rsidR="007F3868">
        <w:rPr>
          <w:rStyle w:val="fake-non-breaking-space"/>
          <w:sz w:val="28"/>
          <w:szCs w:val="28"/>
          <w:shd w:val="clear" w:color="auto" w:fill="FFFFFF"/>
        </w:rPr>
        <w:t> </w:t>
      </w:r>
      <w:r w:rsidR="007F3868">
        <w:rPr>
          <w:sz w:val="28"/>
          <w:szCs w:val="28"/>
          <w:shd w:val="clear" w:color="auto" w:fill="FFFFFF"/>
        </w:rPr>
        <w:t>или праздничному дню (</w:t>
      </w:r>
      <w:r w:rsidR="007F3868">
        <w:rPr>
          <w:rStyle w:val="colorff00ff"/>
          <w:sz w:val="28"/>
          <w:szCs w:val="28"/>
        </w:rPr>
        <w:t>ч. 1 ст. 147 ТК РБ</w:t>
      </w:r>
      <w:r w:rsidR="007F3868">
        <w:rPr>
          <w:sz w:val="28"/>
          <w:szCs w:val="28"/>
          <w:shd w:val="clear" w:color="auto" w:fill="FFFFFF"/>
        </w:rPr>
        <w:t>), сокращается на один час.</w:t>
      </w:r>
    </w:p>
    <w:p w:rsidR="00467465" w:rsidRPr="00467465" w:rsidRDefault="00950C02" w:rsidP="00467465">
      <w:pPr>
        <w:spacing w:after="0" w:line="240" w:lineRule="auto"/>
        <w:ind w:firstLine="709"/>
        <w:jc w:val="both"/>
        <w:rPr>
          <w:rFonts w:ascii="Times New Roman" w:eastAsia="Calibri" w:hAnsi="Times New Roman" w:cs="Times New Roman"/>
          <w:sz w:val="28"/>
          <w:szCs w:val="28"/>
        </w:rPr>
      </w:pPr>
      <w:r w:rsidRPr="00467465">
        <w:rPr>
          <w:rFonts w:ascii="Times New Roman" w:hAnsi="Times New Roman" w:cs="Times New Roman"/>
          <w:sz w:val="28"/>
          <w:szCs w:val="28"/>
          <w:shd w:val="clear" w:color="auto" w:fill="FFFFFF"/>
        </w:rPr>
        <w:t>6</w:t>
      </w:r>
      <w:r w:rsidR="00CE25CE" w:rsidRPr="00467465">
        <w:rPr>
          <w:rFonts w:ascii="Times New Roman" w:hAnsi="Times New Roman" w:cs="Times New Roman"/>
          <w:sz w:val="28"/>
          <w:szCs w:val="28"/>
          <w:shd w:val="clear" w:color="auto" w:fill="FFFFFF"/>
        </w:rPr>
        <w:t>2.5</w:t>
      </w:r>
      <w:r w:rsidRPr="00467465">
        <w:rPr>
          <w:rFonts w:ascii="Times New Roman" w:hAnsi="Times New Roman" w:cs="Times New Roman"/>
          <w:sz w:val="28"/>
          <w:szCs w:val="28"/>
          <w:shd w:val="clear" w:color="auto" w:fill="FFFFFF"/>
        </w:rPr>
        <w:t>.</w:t>
      </w:r>
      <w:r w:rsidR="00CE25CE" w:rsidRPr="00467465">
        <w:rPr>
          <w:rFonts w:ascii="Times New Roman" w:hAnsi="Times New Roman" w:cs="Times New Roman"/>
          <w:sz w:val="28"/>
          <w:szCs w:val="28"/>
          <w:shd w:val="clear" w:color="auto" w:fill="FFFFFF"/>
        </w:rPr>
        <w:t xml:space="preserve"> предоставлять работникам учреждения </w:t>
      </w:r>
      <w:r w:rsidR="00A763CD" w:rsidRPr="00467465">
        <w:rPr>
          <w:rFonts w:ascii="Times New Roman" w:hAnsi="Times New Roman" w:cs="Times New Roman"/>
          <w:sz w:val="28"/>
          <w:szCs w:val="28"/>
          <w:shd w:val="clear" w:color="auto" w:fill="FFFFFF"/>
        </w:rPr>
        <w:t xml:space="preserve">и членам их семей (отцу, матери, усыновителю, удочерителю, опекунам, супругу (супруге), детям, в т.ч. опекаемым) </w:t>
      </w:r>
      <w:r w:rsidR="00211FB1" w:rsidRPr="00467465">
        <w:rPr>
          <w:rFonts w:ascii="Times New Roman" w:hAnsi="Times New Roman" w:cs="Times New Roman"/>
          <w:sz w:val="28"/>
          <w:szCs w:val="28"/>
          <w:shd w:val="clear" w:color="auto" w:fill="FFFFFF"/>
        </w:rPr>
        <w:t>весь спектр санитарно-эпидемиологических услуг</w:t>
      </w:r>
      <w:r w:rsidR="00CF2E77" w:rsidRPr="00467465">
        <w:rPr>
          <w:rFonts w:ascii="Times New Roman" w:hAnsi="Times New Roman" w:cs="Times New Roman"/>
          <w:sz w:val="28"/>
          <w:szCs w:val="28"/>
          <w:shd w:val="clear" w:color="auto" w:fill="FFFFFF"/>
        </w:rPr>
        <w:t xml:space="preserve"> оказывается со скидкой 9</w:t>
      </w:r>
      <w:r w:rsidR="000207D3">
        <w:rPr>
          <w:rFonts w:ascii="Times New Roman" w:hAnsi="Times New Roman" w:cs="Times New Roman"/>
          <w:sz w:val="28"/>
          <w:szCs w:val="28"/>
          <w:shd w:val="clear" w:color="auto" w:fill="FFFFFF"/>
        </w:rPr>
        <w:t>9</w:t>
      </w:r>
      <w:r w:rsidR="00CF2E77" w:rsidRPr="00467465">
        <w:rPr>
          <w:rFonts w:ascii="Times New Roman" w:hAnsi="Times New Roman" w:cs="Times New Roman"/>
          <w:sz w:val="28"/>
          <w:szCs w:val="28"/>
          <w:shd w:val="clear" w:color="auto" w:fill="FFFFFF"/>
        </w:rPr>
        <w:t xml:space="preserve">% от тарифа в соответствии с </w:t>
      </w:r>
      <w:r w:rsidR="007C43E0" w:rsidRPr="00467465">
        <w:rPr>
          <w:rFonts w:ascii="Times New Roman" w:hAnsi="Times New Roman" w:cs="Times New Roman"/>
          <w:sz w:val="28"/>
          <w:szCs w:val="28"/>
          <w:shd w:val="clear" w:color="auto" w:fill="FFFFFF"/>
        </w:rPr>
        <w:t>Положением о скидках на санитарно-эпидемиологические услуги, оказываемые в установленном порядке государственным учреждением «Мозырский зональный центр гигиены и эпидемиологии»</w:t>
      </w:r>
      <w:r w:rsidR="00CF2E77" w:rsidRPr="00467465">
        <w:rPr>
          <w:rFonts w:ascii="Times New Roman" w:hAnsi="Times New Roman" w:cs="Times New Roman"/>
          <w:sz w:val="28"/>
          <w:szCs w:val="28"/>
          <w:shd w:val="clear" w:color="auto" w:fill="FFFFFF"/>
        </w:rPr>
        <w:t>.</w:t>
      </w:r>
      <w:r w:rsidR="005365DC" w:rsidRPr="00467465">
        <w:rPr>
          <w:rFonts w:ascii="Times New Roman" w:hAnsi="Times New Roman" w:cs="Times New Roman"/>
          <w:sz w:val="28"/>
          <w:szCs w:val="28"/>
          <w:shd w:val="clear" w:color="auto" w:fill="FFFFFF"/>
        </w:rPr>
        <w:t xml:space="preserve"> </w:t>
      </w:r>
      <w:r w:rsidRPr="00467465">
        <w:rPr>
          <w:rFonts w:ascii="Times New Roman" w:hAnsi="Times New Roman" w:cs="Times New Roman"/>
          <w:sz w:val="28"/>
          <w:szCs w:val="28"/>
          <w:shd w:val="clear" w:color="auto" w:fill="FFFFFF"/>
        </w:rPr>
        <w:t xml:space="preserve"> </w:t>
      </w:r>
      <w:r w:rsidR="00467465" w:rsidRPr="00467465">
        <w:rPr>
          <w:rFonts w:ascii="Times New Roman" w:eastAsia="Calibri" w:hAnsi="Times New Roman" w:cs="Times New Roman"/>
          <w:sz w:val="28"/>
          <w:szCs w:val="28"/>
        </w:rPr>
        <w:t xml:space="preserve">Лекарственные средства, изделия медицинского назначения и другие материалы, используемые в процессе оказания услуги, оплачиваются дополнительно по полной стоимости. </w:t>
      </w:r>
    </w:p>
    <w:p w:rsidR="00950C02" w:rsidRDefault="00950C02" w:rsidP="007F3868">
      <w:pPr>
        <w:pStyle w:val="a3"/>
        <w:tabs>
          <w:tab w:val="left" w:pos="1810"/>
        </w:tabs>
        <w:ind w:firstLine="709"/>
        <w:rPr>
          <w:rFonts w:eastAsiaTheme="minorHAnsi"/>
          <w:sz w:val="28"/>
          <w:szCs w:val="28"/>
          <w:lang w:eastAsia="en-US"/>
        </w:rPr>
      </w:pPr>
    </w:p>
    <w:p w:rsidR="0080538E" w:rsidRPr="00695306" w:rsidRDefault="0080538E" w:rsidP="00FC3AD0">
      <w:pPr>
        <w:pStyle w:val="4"/>
        <w:spacing w:before="0" w:line="240" w:lineRule="auto"/>
        <w:jc w:val="center"/>
        <w:rPr>
          <w:rFonts w:ascii="Times New Roman" w:hAnsi="Times New Roman" w:cs="Times New Roman"/>
          <w:b/>
          <w:i w:val="0"/>
          <w:color w:val="auto"/>
          <w:sz w:val="28"/>
          <w:szCs w:val="28"/>
        </w:rPr>
      </w:pPr>
      <w:r w:rsidRPr="00695306">
        <w:rPr>
          <w:rFonts w:ascii="Times New Roman" w:hAnsi="Times New Roman" w:cs="Times New Roman"/>
          <w:b/>
          <w:bCs/>
          <w:i w:val="0"/>
          <w:color w:val="auto"/>
          <w:sz w:val="28"/>
          <w:szCs w:val="28"/>
        </w:rPr>
        <w:t>РАЗДЕЛ</w:t>
      </w:r>
      <w:r w:rsidRPr="00695306">
        <w:rPr>
          <w:rFonts w:ascii="Times New Roman" w:hAnsi="Times New Roman" w:cs="Times New Roman"/>
          <w:b/>
          <w:i w:val="0"/>
          <w:color w:val="auto"/>
          <w:sz w:val="28"/>
          <w:szCs w:val="28"/>
        </w:rPr>
        <w:t xml:space="preserve"> </w:t>
      </w:r>
      <w:r w:rsidRPr="00695306">
        <w:rPr>
          <w:rFonts w:ascii="Times New Roman" w:hAnsi="Times New Roman" w:cs="Times New Roman"/>
          <w:b/>
          <w:i w:val="0"/>
          <w:color w:val="auto"/>
          <w:sz w:val="28"/>
          <w:szCs w:val="28"/>
          <w:lang w:val="en-US"/>
        </w:rPr>
        <w:t>VI</w:t>
      </w:r>
      <w:r w:rsidRPr="00695306">
        <w:rPr>
          <w:rFonts w:ascii="Times New Roman" w:hAnsi="Times New Roman" w:cs="Times New Roman"/>
          <w:b/>
          <w:i w:val="0"/>
          <w:color w:val="auto"/>
          <w:sz w:val="28"/>
          <w:szCs w:val="28"/>
        </w:rPr>
        <w:t>.</w:t>
      </w:r>
      <w:r w:rsidR="00CF0B05">
        <w:rPr>
          <w:rFonts w:ascii="Times New Roman" w:hAnsi="Times New Roman" w:cs="Times New Roman"/>
          <w:b/>
          <w:i w:val="0"/>
          <w:color w:val="auto"/>
          <w:sz w:val="28"/>
          <w:szCs w:val="28"/>
        </w:rPr>
        <w:t xml:space="preserve">ОБЕСПЕЧЕНИЕ </w:t>
      </w:r>
      <w:r w:rsidRPr="00695306">
        <w:rPr>
          <w:rFonts w:ascii="Times New Roman" w:hAnsi="Times New Roman" w:cs="Times New Roman"/>
          <w:b/>
          <w:i w:val="0"/>
          <w:color w:val="auto"/>
          <w:sz w:val="28"/>
          <w:szCs w:val="28"/>
        </w:rPr>
        <w:t>ЖИЛ</w:t>
      </w:r>
      <w:r w:rsidR="00CF0B05">
        <w:rPr>
          <w:rFonts w:ascii="Times New Roman" w:hAnsi="Times New Roman" w:cs="Times New Roman"/>
          <w:b/>
          <w:i w:val="0"/>
          <w:color w:val="auto"/>
          <w:sz w:val="28"/>
          <w:szCs w:val="28"/>
        </w:rPr>
        <w:t>ЬЁМ</w:t>
      </w:r>
      <w:r w:rsidRPr="00695306">
        <w:rPr>
          <w:rFonts w:ascii="Times New Roman" w:hAnsi="Times New Roman" w:cs="Times New Roman"/>
          <w:b/>
          <w:i w:val="0"/>
          <w:color w:val="auto"/>
          <w:sz w:val="28"/>
          <w:szCs w:val="28"/>
        </w:rPr>
        <w:t>.</w:t>
      </w:r>
    </w:p>
    <w:p w:rsidR="0080538E" w:rsidRPr="00430EAA" w:rsidRDefault="001D53E5" w:rsidP="0026593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63. </w:t>
      </w:r>
      <w:r w:rsidR="0080538E" w:rsidRPr="00430EAA">
        <w:rPr>
          <w:rFonts w:ascii="Times New Roman" w:hAnsi="Times New Roman" w:cs="Times New Roman"/>
          <w:sz w:val="28"/>
          <w:szCs w:val="28"/>
        </w:rPr>
        <w:t>Наниматель и профком обязуются:</w:t>
      </w:r>
    </w:p>
    <w:p w:rsidR="0080538E" w:rsidRPr="00430EAA" w:rsidRDefault="00FC3AD0" w:rsidP="00265930">
      <w:pPr>
        <w:spacing w:after="0" w:line="240" w:lineRule="auto"/>
        <w:ind w:firstLine="709"/>
        <w:jc w:val="both"/>
        <w:rPr>
          <w:rStyle w:val="FontStyle25"/>
          <w:sz w:val="28"/>
          <w:szCs w:val="28"/>
        </w:rPr>
      </w:pPr>
      <w:r>
        <w:rPr>
          <w:rStyle w:val="FontStyle25"/>
          <w:spacing w:val="-10"/>
          <w:sz w:val="28"/>
          <w:szCs w:val="28"/>
        </w:rPr>
        <w:t>х</w:t>
      </w:r>
      <w:r w:rsidR="0080538E" w:rsidRPr="00430EAA">
        <w:rPr>
          <w:rStyle w:val="FontStyle25"/>
          <w:spacing w:val="-10"/>
          <w:sz w:val="28"/>
          <w:szCs w:val="28"/>
        </w:rPr>
        <w:t>одатайствовать перед местными исполнительными и</w:t>
      </w:r>
      <w:r w:rsidR="0080538E" w:rsidRPr="00430EAA">
        <w:rPr>
          <w:rStyle w:val="FontStyle25"/>
          <w:sz w:val="28"/>
          <w:szCs w:val="28"/>
        </w:rPr>
        <w:t xml:space="preserve"> распорядительными органами о выделении работникам мест в общежитиях стор</w:t>
      </w:r>
      <w:r>
        <w:rPr>
          <w:rStyle w:val="FontStyle25"/>
          <w:sz w:val="28"/>
          <w:szCs w:val="28"/>
        </w:rPr>
        <w:t>онних организаций и предприятий;</w:t>
      </w:r>
    </w:p>
    <w:p w:rsidR="0080538E" w:rsidRPr="00430EAA" w:rsidRDefault="00FC3AD0" w:rsidP="00265930">
      <w:pPr>
        <w:spacing w:after="0" w:line="240" w:lineRule="auto"/>
        <w:ind w:firstLine="709"/>
        <w:jc w:val="both"/>
        <w:rPr>
          <w:rStyle w:val="FontStyle25"/>
          <w:sz w:val="28"/>
          <w:szCs w:val="28"/>
        </w:rPr>
      </w:pPr>
      <w:r>
        <w:rPr>
          <w:rStyle w:val="FontStyle25"/>
          <w:sz w:val="28"/>
          <w:szCs w:val="28"/>
        </w:rPr>
        <w:t>п</w:t>
      </w:r>
      <w:r w:rsidR="0080538E" w:rsidRPr="00430EAA">
        <w:rPr>
          <w:rStyle w:val="FontStyle25"/>
          <w:sz w:val="28"/>
          <w:szCs w:val="28"/>
        </w:rPr>
        <w:t>ринимать меры по обеспечению выпускников, распределенных (направленных), перераспределенных на</w:t>
      </w:r>
      <w:r>
        <w:rPr>
          <w:rStyle w:val="FontStyle25"/>
          <w:sz w:val="28"/>
          <w:szCs w:val="28"/>
        </w:rPr>
        <w:t xml:space="preserve"> работу, благоустроенным жильем;</w:t>
      </w:r>
    </w:p>
    <w:p w:rsidR="0080538E" w:rsidRDefault="00FC3AD0" w:rsidP="00265930">
      <w:pPr>
        <w:spacing w:after="0" w:line="240" w:lineRule="auto"/>
        <w:ind w:firstLine="708"/>
        <w:jc w:val="both"/>
        <w:rPr>
          <w:rStyle w:val="FontStyle25"/>
          <w:sz w:val="28"/>
          <w:szCs w:val="28"/>
        </w:rPr>
      </w:pPr>
      <w:r>
        <w:rPr>
          <w:rStyle w:val="FontStyle25"/>
          <w:sz w:val="28"/>
          <w:szCs w:val="28"/>
        </w:rPr>
        <w:t>в</w:t>
      </w:r>
      <w:r w:rsidR="0080538E" w:rsidRPr="00430EAA">
        <w:rPr>
          <w:rStyle w:val="FontStyle25"/>
          <w:sz w:val="28"/>
          <w:szCs w:val="28"/>
        </w:rPr>
        <w:t xml:space="preserve"> соответствии с   п. 26 постановления Совета Министров Республики Беларусь от 22.06.2011 №</w:t>
      </w:r>
      <w:r>
        <w:rPr>
          <w:rStyle w:val="FontStyle25"/>
          <w:sz w:val="28"/>
          <w:szCs w:val="28"/>
        </w:rPr>
        <w:t xml:space="preserve"> </w:t>
      </w:r>
      <w:r w:rsidR="0080538E" w:rsidRPr="00430EAA">
        <w:rPr>
          <w:rStyle w:val="FontStyle25"/>
          <w:sz w:val="28"/>
          <w:szCs w:val="28"/>
        </w:rPr>
        <w:t>821</w:t>
      </w:r>
      <w:r w:rsidR="006D4A8E">
        <w:rPr>
          <w:rStyle w:val="FontStyle25"/>
          <w:sz w:val="28"/>
          <w:szCs w:val="28"/>
        </w:rPr>
        <w:t xml:space="preserve"> «</w:t>
      </w:r>
      <w:r w:rsidR="006D4A8E" w:rsidRPr="006D4A8E">
        <w:rPr>
          <w:rFonts w:ascii="Times New Roman" w:hAnsi="Times New Roman" w:cs="Times New Roman"/>
          <w:bCs/>
          <w:sz w:val="28"/>
          <w:szCs w:val="28"/>
          <w:shd w:val="clear" w:color="auto" w:fill="FFFFFF"/>
        </w:rPr>
        <w:t>О некоторых вопросах распределения, перераспределения, направления на работу, последующего направления на работу выпускников, возмещения затраченных государством средств на их подготовку и целевой подготовки специалистов, рабочих, служащих</w:t>
      </w:r>
      <w:r w:rsidR="006D4A8E">
        <w:rPr>
          <w:rStyle w:val="FontStyle25"/>
          <w:sz w:val="28"/>
          <w:szCs w:val="28"/>
        </w:rPr>
        <w:t>»</w:t>
      </w:r>
      <w:r w:rsidR="0080538E" w:rsidRPr="00430EAA">
        <w:rPr>
          <w:rStyle w:val="FontStyle25"/>
          <w:sz w:val="28"/>
          <w:szCs w:val="28"/>
        </w:rPr>
        <w:t xml:space="preserve"> выделять денежную помощь и выделять денежные средства для частичной компенсации расходов за наем жилья выпускникам, распределенным (направленным), перераспределенным на работу вне постоянного места жительства и не обеспеченным нанимателем жилыми помещениями, а также врачам-интернам.</w:t>
      </w:r>
    </w:p>
    <w:p w:rsidR="00695306" w:rsidRPr="00430EAA" w:rsidRDefault="00695306" w:rsidP="00265930">
      <w:pPr>
        <w:spacing w:after="0" w:line="240" w:lineRule="auto"/>
        <w:ind w:firstLine="708"/>
        <w:jc w:val="both"/>
        <w:rPr>
          <w:rStyle w:val="FontStyle25"/>
          <w:sz w:val="28"/>
          <w:szCs w:val="28"/>
        </w:rPr>
      </w:pPr>
    </w:p>
    <w:p w:rsidR="0080538E" w:rsidRDefault="0080538E" w:rsidP="00265930">
      <w:pPr>
        <w:spacing w:after="0" w:line="240" w:lineRule="auto"/>
        <w:jc w:val="center"/>
        <w:rPr>
          <w:rFonts w:ascii="Times New Roman" w:hAnsi="Times New Roman" w:cs="Times New Roman"/>
          <w:b/>
          <w:sz w:val="28"/>
          <w:szCs w:val="28"/>
        </w:rPr>
      </w:pPr>
      <w:r w:rsidRPr="00430EAA">
        <w:rPr>
          <w:rFonts w:ascii="Times New Roman" w:hAnsi="Times New Roman" w:cs="Times New Roman"/>
          <w:b/>
          <w:bCs/>
          <w:sz w:val="28"/>
          <w:szCs w:val="28"/>
        </w:rPr>
        <w:t>РАЗДЕЛ</w:t>
      </w:r>
      <w:r w:rsidRPr="00430EAA">
        <w:rPr>
          <w:rFonts w:ascii="Times New Roman" w:hAnsi="Times New Roman" w:cs="Times New Roman"/>
          <w:b/>
          <w:sz w:val="28"/>
          <w:szCs w:val="28"/>
        </w:rPr>
        <w:t xml:space="preserve"> </w:t>
      </w:r>
      <w:r w:rsidRPr="00430EAA">
        <w:rPr>
          <w:rFonts w:ascii="Times New Roman" w:hAnsi="Times New Roman" w:cs="Times New Roman"/>
          <w:b/>
          <w:sz w:val="28"/>
          <w:szCs w:val="28"/>
          <w:lang w:val="en-US"/>
        </w:rPr>
        <w:t>VII</w:t>
      </w:r>
      <w:r w:rsidRPr="00430EAA">
        <w:rPr>
          <w:rFonts w:ascii="Times New Roman" w:hAnsi="Times New Roman" w:cs="Times New Roman"/>
          <w:b/>
          <w:sz w:val="28"/>
          <w:szCs w:val="28"/>
        </w:rPr>
        <w:t>.ОХРАНА ТРУДА И ЗДОРОВЬЯ РАБОТНИКОВ</w:t>
      </w:r>
    </w:p>
    <w:p w:rsidR="0080538E" w:rsidRPr="00430EAA" w:rsidRDefault="00E56B4A" w:rsidP="0026593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64. </w:t>
      </w:r>
      <w:r w:rsidR="0080538E" w:rsidRPr="00430EAA">
        <w:rPr>
          <w:rFonts w:ascii="Times New Roman" w:hAnsi="Times New Roman" w:cs="Times New Roman"/>
          <w:sz w:val="28"/>
          <w:szCs w:val="28"/>
        </w:rPr>
        <w:t>Наниматель обязуется:</w:t>
      </w:r>
    </w:p>
    <w:p w:rsidR="0080538E" w:rsidRPr="00430EAA" w:rsidRDefault="0080538E" w:rsidP="00265930">
      <w:pPr>
        <w:spacing w:after="0" w:line="240" w:lineRule="auto"/>
        <w:ind w:firstLine="708"/>
        <w:jc w:val="both"/>
        <w:rPr>
          <w:rFonts w:ascii="Times New Roman" w:hAnsi="Times New Roman" w:cs="Times New Roman"/>
          <w:sz w:val="28"/>
          <w:szCs w:val="28"/>
        </w:rPr>
      </w:pPr>
      <w:r w:rsidRPr="00430EAA">
        <w:rPr>
          <w:rFonts w:ascii="Times New Roman" w:hAnsi="Times New Roman" w:cs="Times New Roman"/>
          <w:sz w:val="28"/>
          <w:szCs w:val="28"/>
        </w:rPr>
        <w:t xml:space="preserve">обеспечить права и гарантии работников на охрану труда, предусмотренные Трудовым кодексом Республики Беларусь, Законом Республики Беларусь </w:t>
      </w:r>
      <w:r w:rsidRPr="00430EAA">
        <w:rPr>
          <w:rStyle w:val="FontStyle25"/>
          <w:sz w:val="28"/>
          <w:szCs w:val="28"/>
        </w:rPr>
        <w:t>«Об охране труда»</w:t>
      </w:r>
      <w:r w:rsidRPr="00430EAA">
        <w:rPr>
          <w:rFonts w:ascii="Times New Roman" w:hAnsi="Times New Roman" w:cs="Times New Roman"/>
          <w:sz w:val="28"/>
          <w:szCs w:val="28"/>
        </w:rPr>
        <w:t>, другими нормативными правовыми актами, и закрепление их в трудовых договорах (контрактах);</w:t>
      </w:r>
    </w:p>
    <w:p w:rsidR="0080538E" w:rsidRPr="00430EAA" w:rsidRDefault="0080538E" w:rsidP="00265930">
      <w:pPr>
        <w:spacing w:after="0" w:line="240" w:lineRule="auto"/>
        <w:ind w:firstLine="708"/>
        <w:jc w:val="both"/>
        <w:rPr>
          <w:rFonts w:ascii="Times New Roman" w:hAnsi="Times New Roman" w:cs="Times New Roman"/>
          <w:sz w:val="28"/>
          <w:szCs w:val="28"/>
        </w:rPr>
      </w:pPr>
      <w:r w:rsidRPr="00430EAA">
        <w:rPr>
          <w:rFonts w:ascii="Times New Roman" w:hAnsi="Times New Roman" w:cs="Times New Roman"/>
          <w:sz w:val="28"/>
          <w:szCs w:val="28"/>
        </w:rPr>
        <w:t xml:space="preserve">обеспечивать функционирование системы управления охраной труда (далее – </w:t>
      </w:r>
      <w:bookmarkStart w:id="2" w:name="_Hlk68183889"/>
      <w:r w:rsidRPr="00430EAA">
        <w:rPr>
          <w:rFonts w:ascii="Times New Roman" w:hAnsi="Times New Roman" w:cs="Times New Roman"/>
          <w:sz w:val="28"/>
          <w:szCs w:val="28"/>
        </w:rPr>
        <w:t>СУОТ</w:t>
      </w:r>
      <w:bookmarkEnd w:id="2"/>
      <w:r w:rsidRPr="00430EAA">
        <w:rPr>
          <w:rFonts w:ascii="Times New Roman" w:hAnsi="Times New Roman" w:cs="Times New Roman"/>
          <w:sz w:val="28"/>
          <w:szCs w:val="28"/>
        </w:rPr>
        <w:t>) организации и своевременно совершенствовать СУОТ на основе мониторинга факторов, влияющих на охрану труда;</w:t>
      </w:r>
    </w:p>
    <w:p w:rsidR="0080538E" w:rsidRPr="00430EAA" w:rsidRDefault="0080538E" w:rsidP="00265930">
      <w:pPr>
        <w:spacing w:after="0" w:line="240" w:lineRule="auto"/>
        <w:ind w:firstLine="708"/>
        <w:jc w:val="both"/>
        <w:rPr>
          <w:rFonts w:ascii="Times New Roman" w:hAnsi="Times New Roman" w:cs="Times New Roman"/>
          <w:sz w:val="28"/>
          <w:szCs w:val="28"/>
        </w:rPr>
      </w:pPr>
      <w:r w:rsidRPr="00430EAA">
        <w:rPr>
          <w:rFonts w:ascii="Times New Roman" w:hAnsi="Times New Roman" w:cs="Times New Roman"/>
          <w:sz w:val="28"/>
          <w:szCs w:val="28"/>
        </w:rPr>
        <w:t>обеспечивать эффективную деятельность специалистов по охране труда в соответствии с Положением «О службе охраны труда государственного учреждения «Мозырский зональный центр гигиены и эпидемиологии»;</w:t>
      </w:r>
    </w:p>
    <w:p w:rsidR="0080538E" w:rsidRPr="00430EAA" w:rsidRDefault="0080538E" w:rsidP="00265930">
      <w:pPr>
        <w:spacing w:after="0" w:line="240" w:lineRule="auto"/>
        <w:ind w:firstLine="708"/>
        <w:jc w:val="both"/>
        <w:rPr>
          <w:rFonts w:ascii="Times New Roman" w:hAnsi="Times New Roman" w:cs="Times New Roman"/>
          <w:sz w:val="28"/>
          <w:szCs w:val="28"/>
        </w:rPr>
      </w:pPr>
      <w:r w:rsidRPr="00430EAA">
        <w:rPr>
          <w:rFonts w:ascii="Times New Roman" w:hAnsi="Times New Roman" w:cs="Times New Roman"/>
          <w:sz w:val="28"/>
          <w:szCs w:val="28"/>
        </w:rPr>
        <w:t>обеспечить участие уполномоченного представителя профсоюза в расследовании несчаст</w:t>
      </w:r>
      <w:r w:rsidRPr="00430EAA">
        <w:rPr>
          <w:rFonts w:ascii="Times New Roman" w:hAnsi="Times New Roman" w:cs="Times New Roman"/>
          <w:sz w:val="28"/>
          <w:szCs w:val="28"/>
        </w:rPr>
        <w:softHyphen/>
        <w:t>ных случаев на производстве и профессиональных заболеваний;</w:t>
      </w:r>
    </w:p>
    <w:p w:rsidR="0080538E" w:rsidRPr="00430EAA" w:rsidRDefault="0080538E" w:rsidP="00265930">
      <w:pPr>
        <w:spacing w:after="0" w:line="240" w:lineRule="auto"/>
        <w:ind w:firstLine="708"/>
        <w:jc w:val="both"/>
        <w:rPr>
          <w:rFonts w:ascii="Times New Roman" w:hAnsi="Times New Roman" w:cs="Times New Roman"/>
          <w:sz w:val="28"/>
          <w:szCs w:val="28"/>
        </w:rPr>
      </w:pPr>
      <w:r w:rsidRPr="00430EAA">
        <w:rPr>
          <w:rFonts w:ascii="Times New Roman" w:hAnsi="Times New Roman" w:cs="Times New Roman"/>
          <w:sz w:val="28"/>
          <w:szCs w:val="28"/>
        </w:rPr>
        <w:t>немедленно информировать вышесто</w:t>
      </w:r>
      <w:r w:rsidRPr="00430EAA">
        <w:rPr>
          <w:rFonts w:ascii="Times New Roman" w:hAnsi="Times New Roman" w:cs="Times New Roman"/>
          <w:sz w:val="28"/>
          <w:szCs w:val="28"/>
        </w:rPr>
        <w:softHyphen/>
        <w:t>ящие органы и профсоюз о групповых, несчастных случаях, относящихся к числу тяжёлых и со смер</w:t>
      </w:r>
      <w:r w:rsidRPr="00430EAA">
        <w:rPr>
          <w:rFonts w:ascii="Times New Roman" w:hAnsi="Times New Roman" w:cs="Times New Roman"/>
          <w:sz w:val="28"/>
          <w:szCs w:val="28"/>
        </w:rPr>
        <w:softHyphen/>
        <w:t>тельным исходом.</w:t>
      </w:r>
    </w:p>
    <w:p w:rsidR="0080538E" w:rsidRPr="00430EAA" w:rsidRDefault="0080538E" w:rsidP="00265930">
      <w:pPr>
        <w:spacing w:after="0" w:line="240" w:lineRule="auto"/>
        <w:ind w:firstLine="720"/>
        <w:jc w:val="both"/>
        <w:rPr>
          <w:rStyle w:val="FontStyle25"/>
          <w:sz w:val="28"/>
          <w:szCs w:val="28"/>
        </w:rPr>
      </w:pPr>
      <w:r w:rsidRPr="00430EAA">
        <w:rPr>
          <w:rFonts w:ascii="Times New Roman" w:hAnsi="Times New Roman" w:cs="Times New Roman"/>
          <w:sz w:val="28"/>
          <w:szCs w:val="28"/>
        </w:rPr>
        <w:t>о</w:t>
      </w:r>
      <w:r w:rsidRPr="00430EAA">
        <w:rPr>
          <w:rStyle w:val="FontStyle25"/>
          <w:sz w:val="28"/>
          <w:szCs w:val="28"/>
        </w:rPr>
        <w:t>беспечивать в необходимом объеме финансирование мероприятий, направляемых на:</w:t>
      </w:r>
    </w:p>
    <w:p w:rsidR="0080538E" w:rsidRPr="00430EAA" w:rsidRDefault="0080538E" w:rsidP="00265930">
      <w:pPr>
        <w:spacing w:after="0" w:line="240" w:lineRule="auto"/>
        <w:ind w:firstLine="720"/>
        <w:jc w:val="both"/>
        <w:rPr>
          <w:rFonts w:ascii="Times New Roman" w:hAnsi="Times New Roman" w:cs="Times New Roman"/>
          <w:strike/>
          <w:sz w:val="28"/>
          <w:szCs w:val="28"/>
        </w:rPr>
      </w:pPr>
      <w:r w:rsidRPr="00430EAA">
        <w:rPr>
          <w:rFonts w:ascii="Times New Roman" w:hAnsi="Times New Roman" w:cs="Times New Roman"/>
          <w:sz w:val="28"/>
          <w:szCs w:val="28"/>
        </w:rPr>
        <w:t xml:space="preserve">выполнение плана мероприятий по охране труда, разрабатываемого ежегодно с участием профсоюза; </w:t>
      </w:r>
    </w:p>
    <w:p w:rsidR="0080538E" w:rsidRPr="00430EAA" w:rsidRDefault="0080538E" w:rsidP="00265930">
      <w:pPr>
        <w:spacing w:after="0" w:line="240" w:lineRule="auto"/>
        <w:ind w:firstLine="720"/>
        <w:jc w:val="both"/>
        <w:rPr>
          <w:rStyle w:val="FontStyle25"/>
          <w:sz w:val="28"/>
          <w:szCs w:val="28"/>
        </w:rPr>
      </w:pPr>
      <w:r w:rsidRPr="00430EAA">
        <w:rPr>
          <w:rStyle w:val="FontStyle25"/>
          <w:sz w:val="28"/>
          <w:szCs w:val="28"/>
        </w:rPr>
        <w:t>профилактику производственного травматизма, улучшение условий и охраны труда, санитарно-бытовое обеспечение работников организации;</w:t>
      </w:r>
    </w:p>
    <w:p w:rsidR="0080538E" w:rsidRPr="00430EAA" w:rsidRDefault="0080538E" w:rsidP="00265930">
      <w:pPr>
        <w:spacing w:after="0" w:line="240" w:lineRule="auto"/>
        <w:ind w:firstLine="720"/>
        <w:jc w:val="both"/>
        <w:rPr>
          <w:rStyle w:val="FontStyle25"/>
          <w:sz w:val="28"/>
          <w:szCs w:val="28"/>
        </w:rPr>
      </w:pPr>
      <w:r w:rsidRPr="00430EAA">
        <w:rPr>
          <w:rStyle w:val="FontStyle25"/>
          <w:sz w:val="28"/>
          <w:szCs w:val="28"/>
        </w:rPr>
        <w:t>оборудование и оснащения кабинетов, уголков, стендов охраны труда, приобретение наглядной агитации по охране труда и безопасности дорожного движения, создание автоматизированных рабочих мест специалистов по охране труда, приобретение программного обеспечения для проведения обучения и проверки знаний по вопросам охраны труда;</w:t>
      </w:r>
    </w:p>
    <w:p w:rsidR="0080538E" w:rsidRPr="00430EAA" w:rsidRDefault="0080538E" w:rsidP="00265930">
      <w:pPr>
        <w:spacing w:after="0" w:line="240" w:lineRule="auto"/>
        <w:ind w:firstLine="708"/>
        <w:jc w:val="both"/>
        <w:rPr>
          <w:rFonts w:ascii="Times New Roman" w:hAnsi="Times New Roman" w:cs="Times New Roman"/>
          <w:sz w:val="28"/>
          <w:szCs w:val="28"/>
        </w:rPr>
      </w:pPr>
      <w:r w:rsidRPr="00430EAA">
        <w:rPr>
          <w:rFonts w:ascii="Times New Roman" w:hAnsi="Times New Roman" w:cs="Times New Roman"/>
          <w:sz w:val="28"/>
          <w:szCs w:val="28"/>
        </w:rPr>
        <w:t>проводить за счет средств учреждения обучение, повышение квалификации и проверку знаний по вопросам охраны труда руководителей, специалистов и рабочих;</w:t>
      </w:r>
    </w:p>
    <w:p w:rsidR="0080538E" w:rsidRPr="00430EAA" w:rsidRDefault="0080538E" w:rsidP="00265930">
      <w:pPr>
        <w:spacing w:after="0" w:line="240" w:lineRule="auto"/>
        <w:ind w:firstLine="720"/>
        <w:jc w:val="both"/>
        <w:rPr>
          <w:rStyle w:val="FontStyle25"/>
          <w:strike/>
          <w:sz w:val="28"/>
          <w:szCs w:val="28"/>
        </w:rPr>
      </w:pPr>
      <w:r w:rsidRPr="00430EAA">
        <w:rPr>
          <w:rStyle w:val="FontStyle25"/>
          <w:sz w:val="28"/>
          <w:szCs w:val="28"/>
        </w:rPr>
        <w:t xml:space="preserve">предоставлять компенсации по условиям труда за работу во вредных и (или) опасных условиях труда в соответствии с перечнями профессий рабочих и должностей служащих, дающих право на: </w:t>
      </w:r>
    </w:p>
    <w:p w:rsidR="0080538E" w:rsidRPr="00430EAA" w:rsidRDefault="0080538E" w:rsidP="00265930">
      <w:pPr>
        <w:spacing w:after="0" w:line="240" w:lineRule="auto"/>
        <w:jc w:val="both"/>
        <w:rPr>
          <w:rStyle w:val="FontStyle25"/>
          <w:sz w:val="28"/>
          <w:szCs w:val="28"/>
        </w:rPr>
      </w:pPr>
      <w:r w:rsidRPr="00430EAA">
        <w:rPr>
          <w:rStyle w:val="FontStyle25"/>
          <w:sz w:val="28"/>
          <w:szCs w:val="28"/>
        </w:rPr>
        <w:tab/>
        <w:t>дополнительный отпуск за работу с вредными и (или) опасными условиями труда (</w:t>
      </w:r>
      <w:r w:rsidRPr="00304092">
        <w:rPr>
          <w:rStyle w:val="FontStyle25"/>
          <w:sz w:val="28"/>
          <w:szCs w:val="28"/>
        </w:rPr>
        <w:t>Приложение</w:t>
      </w:r>
      <w:r w:rsidR="00304092" w:rsidRPr="00304092">
        <w:rPr>
          <w:rStyle w:val="FontStyle25"/>
          <w:sz w:val="28"/>
          <w:szCs w:val="28"/>
        </w:rPr>
        <w:t xml:space="preserve"> 4</w:t>
      </w:r>
      <w:r w:rsidRPr="00304092">
        <w:rPr>
          <w:rStyle w:val="FontStyle25"/>
          <w:sz w:val="28"/>
          <w:szCs w:val="28"/>
        </w:rPr>
        <w:t>);</w:t>
      </w:r>
    </w:p>
    <w:p w:rsidR="0080538E" w:rsidRPr="00430EAA" w:rsidRDefault="0080538E" w:rsidP="00265930">
      <w:pPr>
        <w:spacing w:after="0" w:line="240" w:lineRule="auto"/>
        <w:ind w:firstLine="720"/>
        <w:jc w:val="both"/>
        <w:rPr>
          <w:rStyle w:val="FontStyle25"/>
          <w:sz w:val="28"/>
          <w:szCs w:val="28"/>
        </w:rPr>
      </w:pPr>
      <w:r w:rsidRPr="00430EAA">
        <w:rPr>
          <w:rStyle w:val="FontStyle25"/>
          <w:sz w:val="28"/>
          <w:szCs w:val="28"/>
        </w:rPr>
        <w:t>сокращенную продолжительность рабочего времени (</w:t>
      </w:r>
      <w:r w:rsidRPr="00304092">
        <w:rPr>
          <w:rStyle w:val="FontStyle25"/>
          <w:sz w:val="28"/>
          <w:szCs w:val="28"/>
        </w:rPr>
        <w:t>Приложение</w:t>
      </w:r>
      <w:r w:rsidR="00304092" w:rsidRPr="00304092">
        <w:rPr>
          <w:rStyle w:val="FontStyle25"/>
          <w:sz w:val="28"/>
          <w:szCs w:val="28"/>
        </w:rPr>
        <w:t xml:space="preserve"> 3</w:t>
      </w:r>
      <w:r w:rsidRPr="00304092">
        <w:rPr>
          <w:rStyle w:val="FontStyle25"/>
          <w:sz w:val="28"/>
          <w:szCs w:val="28"/>
        </w:rPr>
        <w:t>).</w:t>
      </w:r>
    </w:p>
    <w:p w:rsidR="0080538E" w:rsidRPr="00430EAA" w:rsidRDefault="0080538E" w:rsidP="00265930">
      <w:pPr>
        <w:spacing w:after="0" w:line="240" w:lineRule="auto"/>
        <w:ind w:firstLine="720"/>
        <w:jc w:val="both"/>
        <w:rPr>
          <w:rStyle w:val="FontStyle25"/>
          <w:sz w:val="28"/>
          <w:szCs w:val="28"/>
        </w:rPr>
      </w:pPr>
      <w:r w:rsidRPr="00430EAA">
        <w:rPr>
          <w:rStyle w:val="FontStyle25"/>
          <w:sz w:val="28"/>
          <w:szCs w:val="28"/>
        </w:rPr>
        <w:t>проводить специальное расследование несчастных случаев: групповых, со смертельным исходом, приведших к тяжелым производственным травмам с обязательным участием технической инспекции труда профсоюза;</w:t>
      </w:r>
    </w:p>
    <w:p w:rsidR="0080538E" w:rsidRPr="005F42E2" w:rsidRDefault="0080538E" w:rsidP="00265930">
      <w:pPr>
        <w:spacing w:after="0" w:line="240" w:lineRule="auto"/>
        <w:ind w:firstLine="720"/>
        <w:jc w:val="both"/>
        <w:rPr>
          <w:rFonts w:ascii="Times New Roman" w:hAnsi="Times New Roman" w:cs="Times New Roman"/>
          <w:sz w:val="28"/>
          <w:szCs w:val="28"/>
        </w:rPr>
      </w:pPr>
      <w:r w:rsidRPr="005F42E2">
        <w:rPr>
          <w:rFonts w:ascii="Times New Roman" w:hAnsi="Times New Roman" w:cs="Times New Roman"/>
          <w:sz w:val="28"/>
          <w:szCs w:val="28"/>
        </w:rPr>
        <w:t xml:space="preserve">осуществлять выплату из средств нанимателя семье погибшего на производстве по вине нанимателя работника, помимо установленного </w:t>
      </w:r>
      <w:r w:rsidRPr="005F42E2">
        <w:rPr>
          <w:rFonts w:ascii="Times New Roman" w:hAnsi="Times New Roman" w:cs="Times New Roman"/>
          <w:spacing w:val="-12"/>
          <w:sz w:val="28"/>
          <w:szCs w:val="28"/>
        </w:rPr>
        <w:t>законодательством Республики Беларусь возмещения</w:t>
      </w:r>
      <w:r w:rsidRPr="005F42E2">
        <w:rPr>
          <w:rFonts w:ascii="Times New Roman" w:hAnsi="Times New Roman" w:cs="Times New Roman"/>
          <w:sz w:val="28"/>
          <w:szCs w:val="28"/>
        </w:rPr>
        <w:t xml:space="preserve"> ущерба, единовременной материальной помощи в размере не менее 10-ти годовых заработков погибшего, исчисленных по заработку за год от месяца, предшествующего несчастному случаю</w:t>
      </w:r>
      <w:r w:rsidR="00C30DC7">
        <w:rPr>
          <w:rFonts w:ascii="Times New Roman" w:hAnsi="Times New Roman" w:cs="Times New Roman"/>
          <w:sz w:val="28"/>
          <w:szCs w:val="28"/>
        </w:rPr>
        <w:t xml:space="preserve">, </w:t>
      </w:r>
      <w:r w:rsidR="00C30DC7" w:rsidRPr="00EE59DB">
        <w:rPr>
          <w:rFonts w:ascii="Times New Roman" w:hAnsi="Times New Roman" w:cs="Times New Roman"/>
          <w:sz w:val="28"/>
          <w:szCs w:val="28"/>
        </w:rPr>
        <w:t>при наличии внебюджетных средств в части превышения доходов над расходами</w:t>
      </w:r>
      <w:r w:rsidRPr="00EE59DB">
        <w:rPr>
          <w:rFonts w:ascii="Times New Roman" w:hAnsi="Times New Roman" w:cs="Times New Roman"/>
          <w:sz w:val="28"/>
          <w:szCs w:val="28"/>
        </w:rPr>
        <w:t>;</w:t>
      </w:r>
    </w:p>
    <w:p w:rsidR="0080538E" w:rsidRPr="005F42E2" w:rsidRDefault="0080538E" w:rsidP="00265930">
      <w:pPr>
        <w:spacing w:after="0" w:line="240" w:lineRule="auto"/>
        <w:jc w:val="both"/>
        <w:rPr>
          <w:rFonts w:ascii="Times New Roman" w:hAnsi="Times New Roman" w:cs="Times New Roman"/>
          <w:sz w:val="28"/>
          <w:szCs w:val="28"/>
        </w:rPr>
      </w:pPr>
      <w:r w:rsidRPr="005F42E2">
        <w:rPr>
          <w:rFonts w:ascii="Times New Roman" w:hAnsi="Times New Roman" w:cs="Times New Roman"/>
          <w:b/>
          <w:sz w:val="28"/>
          <w:szCs w:val="28"/>
        </w:rPr>
        <w:tab/>
      </w:r>
      <w:r w:rsidRPr="005F42E2">
        <w:rPr>
          <w:rFonts w:ascii="Times New Roman" w:hAnsi="Times New Roman" w:cs="Times New Roman"/>
          <w:sz w:val="28"/>
          <w:szCs w:val="28"/>
        </w:rPr>
        <w:t>осуществлять выплату из средств нанимателя работнику, утратившему трудоспособность в результате несчастного случая на производстве или профессионального заболевания по вине нанимателя – единовременной материальной помощи в размере одного среднемесячного заработка за каждый процент утраты трудоспособности</w:t>
      </w:r>
      <w:r w:rsidR="001E65AF">
        <w:rPr>
          <w:rFonts w:ascii="Times New Roman" w:hAnsi="Times New Roman" w:cs="Times New Roman"/>
          <w:sz w:val="28"/>
          <w:szCs w:val="28"/>
        </w:rPr>
        <w:t xml:space="preserve">, </w:t>
      </w:r>
      <w:r w:rsidR="001E65AF" w:rsidRPr="00EE59DB">
        <w:rPr>
          <w:rFonts w:ascii="Times New Roman" w:hAnsi="Times New Roman" w:cs="Times New Roman"/>
          <w:sz w:val="28"/>
          <w:szCs w:val="28"/>
        </w:rPr>
        <w:t>при наличии внебюджетных средств в части превышения доходов над расходами</w:t>
      </w:r>
      <w:r w:rsidRPr="00EE59DB">
        <w:rPr>
          <w:rFonts w:ascii="Times New Roman" w:hAnsi="Times New Roman" w:cs="Times New Roman"/>
          <w:sz w:val="28"/>
          <w:szCs w:val="28"/>
        </w:rPr>
        <w:t>;</w:t>
      </w:r>
    </w:p>
    <w:p w:rsidR="0080538E" w:rsidRPr="00430EAA" w:rsidRDefault="0080538E" w:rsidP="00265930">
      <w:pPr>
        <w:spacing w:after="0" w:line="240" w:lineRule="auto"/>
        <w:ind w:firstLine="720"/>
        <w:jc w:val="both"/>
        <w:rPr>
          <w:rFonts w:ascii="Times New Roman" w:hAnsi="Times New Roman" w:cs="Times New Roman"/>
          <w:sz w:val="28"/>
          <w:szCs w:val="28"/>
        </w:rPr>
      </w:pPr>
      <w:r w:rsidRPr="002E35B7">
        <w:rPr>
          <w:rFonts w:ascii="Times New Roman" w:hAnsi="Times New Roman" w:cs="Times New Roman"/>
          <w:sz w:val="28"/>
          <w:szCs w:val="28"/>
        </w:rPr>
        <w:t xml:space="preserve">предусматривать </w:t>
      </w:r>
      <w:r w:rsidRPr="005F42E2">
        <w:rPr>
          <w:rFonts w:ascii="Times New Roman" w:hAnsi="Times New Roman" w:cs="Times New Roman"/>
          <w:sz w:val="28"/>
          <w:szCs w:val="28"/>
        </w:rPr>
        <w:t>меры стимулирования</w:t>
      </w:r>
      <w:r w:rsidRPr="002E35B7">
        <w:rPr>
          <w:rFonts w:ascii="Times New Roman" w:hAnsi="Times New Roman" w:cs="Times New Roman"/>
          <w:sz w:val="28"/>
          <w:szCs w:val="28"/>
        </w:rPr>
        <w:t xml:space="preserve"> за соблюдение работниками обязанностей по охране труда, сохранение жизни и здоровья работающих, а </w:t>
      </w:r>
      <w:r w:rsidRPr="005764EE">
        <w:rPr>
          <w:rFonts w:ascii="Times New Roman" w:hAnsi="Times New Roman" w:cs="Times New Roman"/>
          <w:spacing w:val="-8"/>
          <w:sz w:val="28"/>
          <w:szCs w:val="28"/>
        </w:rPr>
        <w:t>также требований законодательства Республики Беларусь, предусматривающих обязанность работников оказывать</w:t>
      </w:r>
      <w:r w:rsidRPr="002E35B7">
        <w:rPr>
          <w:rFonts w:ascii="Times New Roman" w:hAnsi="Times New Roman" w:cs="Times New Roman"/>
          <w:sz w:val="28"/>
          <w:szCs w:val="28"/>
        </w:rPr>
        <w:t xml:space="preserve"> содействие и сотрудничать с нанимателем по обеспечению здоровых и безопасных условий</w:t>
      </w:r>
      <w:r w:rsidRPr="00430EAA">
        <w:rPr>
          <w:rFonts w:ascii="Times New Roman" w:hAnsi="Times New Roman" w:cs="Times New Roman"/>
          <w:sz w:val="28"/>
          <w:szCs w:val="28"/>
        </w:rPr>
        <w:t xml:space="preserve"> труда, немедленному извещению своего непосредственного руководителя или иного должностного лица нанимателя о неисправности оборудования, инструмента, приспособлений, транспортных средств, средств защиты, об ухудшении своего здоровья, отсутствии средств индивидуальной защиты (</w:t>
      </w:r>
      <w:r w:rsidR="005F42E2">
        <w:rPr>
          <w:rFonts w:ascii="Times New Roman" w:hAnsi="Times New Roman" w:cs="Times New Roman"/>
          <w:sz w:val="28"/>
          <w:szCs w:val="28"/>
        </w:rPr>
        <w:t>пункт 9.4 Тарифного соглашения);</w:t>
      </w:r>
    </w:p>
    <w:p w:rsidR="0080538E" w:rsidRPr="00430EAA" w:rsidRDefault="0080538E" w:rsidP="00265930">
      <w:pPr>
        <w:spacing w:after="0" w:line="240" w:lineRule="auto"/>
        <w:jc w:val="both"/>
        <w:rPr>
          <w:rFonts w:ascii="Times New Roman" w:hAnsi="Times New Roman" w:cs="Times New Roman"/>
          <w:sz w:val="28"/>
          <w:szCs w:val="28"/>
        </w:rPr>
      </w:pPr>
      <w:r w:rsidRPr="00430EAA">
        <w:rPr>
          <w:rFonts w:ascii="Times New Roman" w:hAnsi="Times New Roman" w:cs="Times New Roman"/>
          <w:sz w:val="28"/>
          <w:szCs w:val="28"/>
        </w:rPr>
        <w:tab/>
        <w:t>включать в должностные инструкции руководителей, их заместителей, руководителей структурных подразделений, должностные и рабочие инструкции других работников обязанности и ответственность по вопросам охраны труда и обеспечению пожарной безопасности;</w:t>
      </w:r>
    </w:p>
    <w:p w:rsidR="0080538E" w:rsidRPr="00430EAA" w:rsidRDefault="0080538E" w:rsidP="00265930">
      <w:pPr>
        <w:spacing w:after="0" w:line="240" w:lineRule="auto"/>
        <w:jc w:val="both"/>
        <w:rPr>
          <w:rFonts w:ascii="Times New Roman" w:hAnsi="Times New Roman" w:cs="Times New Roman"/>
          <w:color w:val="FF0000"/>
          <w:sz w:val="28"/>
          <w:szCs w:val="28"/>
        </w:rPr>
      </w:pPr>
      <w:r w:rsidRPr="00430EAA">
        <w:rPr>
          <w:rFonts w:ascii="Times New Roman" w:hAnsi="Times New Roman" w:cs="Times New Roman"/>
          <w:sz w:val="28"/>
          <w:szCs w:val="28"/>
        </w:rPr>
        <w:tab/>
        <w:t xml:space="preserve">каждому работнику при приеме на работу и в период работы давать полную информацию о состоянии и изменении условий труда на его рабочем месте, о полагающихся средствах индивидуальной защиты, компенсациях, </w:t>
      </w:r>
      <w:r w:rsidRPr="009943E2">
        <w:rPr>
          <w:rFonts w:ascii="Times New Roman" w:hAnsi="Times New Roman" w:cs="Times New Roman"/>
          <w:spacing w:val="-12"/>
          <w:sz w:val="28"/>
          <w:szCs w:val="28"/>
        </w:rPr>
        <w:t>предоставляемых в соответствии с требованиями действующего</w:t>
      </w:r>
      <w:r w:rsidRPr="00430EAA">
        <w:rPr>
          <w:rFonts w:ascii="Times New Roman" w:hAnsi="Times New Roman" w:cs="Times New Roman"/>
          <w:sz w:val="28"/>
          <w:szCs w:val="28"/>
        </w:rPr>
        <w:t xml:space="preserve"> законодательства, результатами аттестации рабочих мест по условиям труда, коллективным договором;</w:t>
      </w:r>
    </w:p>
    <w:p w:rsidR="0080538E" w:rsidRPr="005F42E2" w:rsidRDefault="0080538E" w:rsidP="00265930">
      <w:pPr>
        <w:pStyle w:val="ConsPlusNormal"/>
        <w:ind w:firstLine="709"/>
        <w:jc w:val="both"/>
        <w:rPr>
          <w:rStyle w:val="FontStyle25"/>
          <w:sz w:val="28"/>
          <w:szCs w:val="28"/>
        </w:rPr>
      </w:pPr>
      <w:r w:rsidRPr="00430EAA">
        <w:rPr>
          <w:rFonts w:ascii="Times New Roman" w:hAnsi="Times New Roman" w:cs="Times New Roman"/>
          <w:sz w:val="28"/>
          <w:szCs w:val="28"/>
        </w:rPr>
        <w:t>п</w:t>
      </w:r>
      <w:r w:rsidRPr="00430EAA">
        <w:rPr>
          <w:rStyle w:val="FontStyle25"/>
          <w:sz w:val="28"/>
          <w:szCs w:val="28"/>
        </w:rPr>
        <w:t xml:space="preserve">ризнавать право работников на отказ от выполнения порученной работы, если условия труда не соответствуют требованиям норм и правил по охране труда, представляют опасность для его жизни и здоровья (до устранения этой опасности). Если наниматель не предоставил работнику на время простоя по этой причине другую работу, соответствующую его квалификации, сохранять за ним среднюю заработную плату на весь период простоя </w:t>
      </w:r>
      <w:r w:rsidRPr="005F42E2">
        <w:rPr>
          <w:rStyle w:val="FontStyle25"/>
          <w:sz w:val="28"/>
          <w:szCs w:val="28"/>
        </w:rPr>
        <w:t>(</w:t>
      </w:r>
      <w:r w:rsidR="005F42E2">
        <w:rPr>
          <w:rStyle w:val="FontStyle25"/>
          <w:sz w:val="28"/>
          <w:szCs w:val="28"/>
        </w:rPr>
        <w:t>пункт 9.5 Тарифного соглашения);</w:t>
      </w:r>
    </w:p>
    <w:p w:rsidR="0080538E" w:rsidRPr="005F42E2" w:rsidRDefault="0080538E" w:rsidP="00265930">
      <w:pPr>
        <w:spacing w:after="0" w:line="240" w:lineRule="auto"/>
        <w:ind w:firstLine="720"/>
        <w:jc w:val="both"/>
        <w:rPr>
          <w:rFonts w:ascii="Times New Roman" w:hAnsi="Times New Roman" w:cs="Times New Roman"/>
          <w:sz w:val="28"/>
          <w:szCs w:val="28"/>
        </w:rPr>
      </w:pPr>
      <w:r w:rsidRPr="00430EAA">
        <w:rPr>
          <w:rFonts w:ascii="Times New Roman" w:hAnsi="Times New Roman" w:cs="Times New Roman"/>
          <w:sz w:val="28"/>
          <w:szCs w:val="28"/>
        </w:rPr>
        <w:t xml:space="preserve">обеспечивать своевременный перевод женщин, имеющих справку о беременности, занятых на тяжелых работах и на работах с вредными и (или) опасными условиями труда, на другую работу, более легкую и исключающую воздействие вредных и (или) опасных производственных факторов, с сохранением среднего заработка по прежней </w:t>
      </w:r>
      <w:r w:rsidRPr="005F42E2">
        <w:rPr>
          <w:rFonts w:ascii="Times New Roman" w:hAnsi="Times New Roman" w:cs="Times New Roman"/>
          <w:sz w:val="28"/>
          <w:szCs w:val="28"/>
        </w:rPr>
        <w:t xml:space="preserve">работе </w:t>
      </w:r>
      <w:r w:rsidRPr="005F42E2">
        <w:rPr>
          <w:rStyle w:val="FontStyle25"/>
          <w:sz w:val="28"/>
          <w:szCs w:val="28"/>
        </w:rPr>
        <w:t>(пункт 11.10 Тарифного соглашения)</w:t>
      </w:r>
      <w:r w:rsidR="005F42E2">
        <w:rPr>
          <w:rFonts w:ascii="Times New Roman" w:hAnsi="Times New Roman" w:cs="Times New Roman"/>
          <w:sz w:val="28"/>
          <w:szCs w:val="28"/>
        </w:rPr>
        <w:t>;</w:t>
      </w:r>
    </w:p>
    <w:p w:rsidR="0080538E" w:rsidRPr="00430EAA" w:rsidRDefault="0080538E" w:rsidP="00265930">
      <w:pPr>
        <w:spacing w:after="0" w:line="240" w:lineRule="auto"/>
        <w:ind w:firstLine="708"/>
        <w:jc w:val="both"/>
        <w:rPr>
          <w:rFonts w:ascii="Times New Roman" w:hAnsi="Times New Roman" w:cs="Times New Roman"/>
          <w:sz w:val="28"/>
          <w:szCs w:val="28"/>
        </w:rPr>
      </w:pPr>
      <w:r w:rsidRPr="00430EAA">
        <w:rPr>
          <w:rFonts w:ascii="Times New Roman" w:hAnsi="Times New Roman" w:cs="Times New Roman"/>
          <w:sz w:val="28"/>
          <w:szCs w:val="28"/>
        </w:rPr>
        <w:t>регулярно рассматривать на совместных с профсоюзным комитетом заседаниях вопросы планирования и реализации мероприятий по улучшению условий и охраны труда, анализ соответствия фактической работы по охране труда, применяемым законодательным требованиям и СУОТ;</w:t>
      </w:r>
    </w:p>
    <w:p w:rsidR="0080538E" w:rsidRPr="00430EAA" w:rsidRDefault="0080538E" w:rsidP="00265930">
      <w:pPr>
        <w:spacing w:after="0" w:line="240" w:lineRule="auto"/>
        <w:ind w:firstLine="708"/>
        <w:jc w:val="both"/>
        <w:rPr>
          <w:rFonts w:ascii="Times New Roman" w:hAnsi="Times New Roman" w:cs="Times New Roman"/>
          <w:sz w:val="28"/>
          <w:szCs w:val="28"/>
        </w:rPr>
      </w:pPr>
      <w:r w:rsidRPr="00430EAA">
        <w:rPr>
          <w:rFonts w:ascii="Times New Roman" w:hAnsi="Times New Roman" w:cs="Times New Roman"/>
          <w:sz w:val="28"/>
          <w:szCs w:val="28"/>
        </w:rPr>
        <w:t>оказывать содействие первичной профсоюзной организации в обучении общественных инспекторов по охране труда;</w:t>
      </w:r>
    </w:p>
    <w:p w:rsidR="0080538E" w:rsidRPr="00430EAA" w:rsidRDefault="0080538E" w:rsidP="00265930">
      <w:pPr>
        <w:spacing w:after="0" w:line="240" w:lineRule="auto"/>
        <w:ind w:firstLine="708"/>
        <w:jc w:val="both"/>
        <w:rPr>
          <w:rFonts w:ascii="Times New Roman" w:hAnsi="Times New Roman" w:cs="Times New Roman"/>
          <w:sz w:val="28"/>
          <w:szCs w:val="28"/>
        </w:rPr>
      </w:pPr>
      <w:r w:rsidRPr="00430EAA">
        <w:rPr>
          <w:rFonts w:ascii="Times New Roman" w:hAnsi="Times New Roman" w:cs="Times New Roman"/>
          <w:sz w:val="28"/>
          <w:szCs w:val="28"/>
        </w:rPr>
        <w:t xml:space="preserve">предоставлять общественным инспекторам по охране труда и представителям первичных профсоюзных организаций (в соответствии с </w:t>
      </w:r>
      <w:r w:rsidRPr="009943E2">
        <w:rPr>
          <w:rFonts w:ascii="Times New Roman" w:hAnsi="Times New Roman" w:cs="Times New Roman"/>
          <w:spacing w:val="-10"/>
          <w:sz w:val="28"/>
          <w:szCs w:val="28"/>
        </w:rPr>
        <w:t>согласованным сторонами календарным планом осуществления</w:t>
      </w:r>
      <w:r w:rsidRPr="00430EAA">
        <w:rPr>
          <w:rFonts w:ascii="Times New Roman" w:hAnsi="Times New Roman" w:cs="Times New Roman"/>
          <w:sz w:val="28"/>
          <w:szCs w:val="28"/>
        </w:rPr>
        <w:t xml:space="preserve"> общественного контроля) не менее 2 часов в неделю для осуществления ими общественного контроля за соблюдением законодательства о труде, об охране труда, о профсоюзах, выполнением коллективного договора (соглашения), участия в работе коллегиальных органов, комиссий, а также освобождать их от работы на время обучения и повышения квалификации с сохранением за эти периоды среднего заработка;</w:t>
      </w:r>
    </w:p>
    <w:p w:rsidR="0080538E" w:rsidRPr="00430EAA" w:rsidRDefault="0080538E" w:rsidP="00265930">
      <w:pPr>
        <w:spacing w:after="0" w:line="240" w:lineRule="auto"/>
        <w:ind w:firstLine="708"/>
        <w:jc w:val="both"/>
        <w:rPr>
          <w:rFonts w:ascii="Times New Roman" w:hAnsi="Times New Roman" w:cs="Times New Roman"/>
          <w:sz w:val="28"/>
          <w:szCs w:val="28"/>
        </w:rPr>
      </w:pPr>
      <w:r w:rsidRPr="00430EAA">
        <w:rPr>
          <w:rFonts w:ascii="Times New Roman" w:hAnsi="Times New Roman" w:cs="Times New Roman"/>
          <w:sz w:val="28"/>
          <w:szCs w:val="28"/>
        </w:rPr>
        <w:t xml:space="preserve">поощрять общественных инспекторов по охране труда за активное </w:t>
      </w:r>
      <w:r w:rsidRPr="009943E2">
        <w:rPr>
          <w:rFonts w:ascii="Times New Roman" w:hAnsi="Times New Roman" w:cs="Times New Roman"/>
          <w:spacing w:val="-12"/>
          <w:sz w:val="28"/>
          <w:szCs w:val="28"/>
        </w:rPr>
        <w:t>участие в проведении периодического контроля за</w:t>
      </w:r>
      <w:r w:rsidRPr="00430EAA">
        <w:rPr>
          <w:rFonts w:ascii="Times New Roman" w:hAnsi="Times New Roman" w:cs="Times New Roman"/>
          <w:sz w:val="28"/>
          <w:szCs w:val="28"/>
        </w:rPr>
        <w:t xml:space="preserve"> соблюдением законодательства</w:t>
      </w:r>
      <w:r w:rsidRPr="00430EAA">
        <w:rPr>
          <w:rFonts w:ascii="Times New Roman" w:hAnsi="Times New Roman" w:cs="Times New Roman"/>
          <w:color w:val="FF0000"/>
          <w:sz w:val="28"/>
          <w:szCs w:val="28"/>
        </w:rPr>
        <w:t xml:space="preserve"> </w:t>
      </w:r>
      <w:r w:rsidRPr="00430EAA">
        <w:rPr>
          <w:rFonts w:ascii="Times New Roman" w:hAnsi="Times New Roman" w:cs="Times New Roman"/>
          <w:sz w:val="28"/>
          <w:szCs w:val="28"/>
        </w:rPr>
        <w:t>об охране труда;</w:t>
      </w:r>
    </w:p>
    <w:p w:rsidR="0080538E" w:rsidRPr="00430EAA" w:rsidRDefault="0080538E" w:rsidP="00265930">
      <w:pPr>
        <w:autoSpaceDE w:val="0"/>
        <w:autoSpaceDN w:val="0"/>
        <w:adjustRightInd w:val="0"/>
        <w:spacing w:after="0" w:line="240" w:lineRule="auto"/>
        <w:jc w:val="both"/>
        <w:rPr>
          <w:rFonts w:ascii="Times New Roman" w:hAnsi="Times New Roman" w:cs="Times New Roman"/>
          <w:spacing w:val="-12"/>
          <w:sz w:val="28"/>
          <w:szCs w:val="28"/>
        </w:rPr>
      </w:pPr>
      <w:r w:rsidRPr="00430EAA">
        <w:rPr>
          <w:rFonts w:ascii="Times New Roman" w:hAnsi="Times New Roman" w:cs="Times New Roman"/>
          <w:sz w:val="28"/>
          <w:szCs w:val="28"/>
        </w:rPr>
        <w:tab/>
      </w:r>
      <w:r w:rsidRPr="00430EAA">
        <w:rPr>
          <w:rFonts w:ascii="Times New Roman" w:hAnsi="Times New Roman" w:cs="Times New Roman"/>
          <w:spacing w:val="-12"/>
          <w:sz w:val="28"/>
          <w:szCs w:val="28"/>
        </w:rPr>
        <w:t xml:space="preserve">обеспечивать благоприятные для здоровья работников условия труда, быта и отдыха при эксплуатации зданий, сооружений и оборудования учреждения, создание благоприятных гигиенических условий (микроклиматических, освещения и др.); </w:t>
      </w:r>
    </w:p>
    <w:p w:rsidR="0080538E" w:rsidRPr="00430EAA" w:rsidRDefault="0080538E" w:rsidP="00265930">
      <w:pPr>
        <w:spacing w:after="0" w:line="240" w:lineRule="auto"/>
        <w:jc w:val="both"/>
        <w:rPr>
          <w:rFonts w:ascii="Times New Roman" w:hAnsi="Times New Roman" w:cs="Times New Roman"/>
          <w:spacing w:val="-10"/>
          <w:sz w:val="28"/>
          <w:szCs w:val="28"/>
        </w:rPr>
      </w:pPr>
      <w:r w:rsidRPr="00430EAA">
        <w:rPr>
          <w:rFonts w:ascii="Times New Roman" w:hAnsi="Times New Roman" w:cs="Times New Roman"/>
          <w:sz w:val="28"/>
          <w:szCs w:val="28"/>
        </w:rPr>
        <w:tab/>
      </w:r>
      <w:r w:rsidRPr="00430EAA">
        <w:rPr>
          <w:rFonts w:ascii="Times New Roman" w:hAnsi="Times New Roman" w:cs="Times New Roman"/>
          <w:spacing w:val="-10"/>
          <w:sz w:val="28"/>
          <w:szCs w:val="28"/>
        </w:rPr>
        <w:t>разрабатывать и проводить комплексные организационные, инженерно-технические, гигиенические и противоэпидемические мероприятия, направленные на оздоровление условий труда, быта и отдыха работающих;</w:t>
      </w:r>
    </w:p>
    <w:p w:rsidR="0080538E" w:rsidRPr="00430EAA" w:rsidRDefault="0080538E" w:rsidP="00265930">
      <w:pPr>
        <w:autoSpaceDE w:val="0"/>
        <w:autoSpaceDN w:val="0"/>
        <w:adjustRightInd w:val="0"/>
        <w:spacing w:after="0" w:line="240" w:lineRule="auto"/>
        <w:jc w:val="both"/>
        <w:rPr>
          <w:rFonts w:ascii="Times New Roman" w:hAnsi="Times New Roman" w:cs="Times New Roman"/>
          <w:sz w:val="28"/>
          <w:szCs w:val="28"/>
        </w:rPr>
      </w:pPr>
      <w:r w:rsidRPr="00430EAA">
        <w:rPr>
          <w:rFonts w:ascii="Times New Roman" w:hAnsi="Times New Roman" w:cs="Times New Roman"/>
          <w:spacing w:val="-10"/>
          <w:sz w:val="28"/>
          <w:szCs w:val="28"/>
        </w:rPr>
        <w:tab/>
        <w:t>создавать необходимые условия для организации</w:t>
      </w:r>
      <w:r w:rsidRPr="00430EAA">
        <w:rPr>
          <w:rFonts w:ascii="Times New Roman" w:hAnsi="Times New Roman" w:cs="Times New Roman"/>
          <w:sz w:val="28"/>
          <w:szCs w:val="28"/>
        </w:rPr>
        <w:t xml:space="preserve"> питания работников учреждения, в том числе путем:</w:t>
      </w:r>
    </w:p>
    <w:p w:rsidR="0080538E" w:rsidRPr="00430EAA" w:rsidRDefault="0080538E" w:rsidP="00265930">
      <w:pPr>
        <w:autoSpaceDE w:val="0"/>
        <w:autoSpaceDN w:val="0"/>
        <w:adjustRightInd w:val="0"/>
        <w:spacing w:after="0" w:line="240" w:lineRule="auto"/>
        <w:ind w:firstLine="708"/>
        <w:jc w:val="both"/>
        <w:rPr>
          <w:rFonts w:ascii="Times New Roman" w:hAnsi="Times New Roman" w:cs="Times New Roman"/>
          <w:sz w:val="28"/>
          <w:szCs w:val="28"/>
        </w:rPr>
      </w:pPr>
      <w:r w:rsidRPr="00430EAA">
        <w:rPr>
          <w:rFonts w:ascii="Times New Roman" w:hAnsi="Times New Roman" w:cs="Times New Roman"/>
          <w:sz w:val="28"/>
          <w:szCs w:val="28"/>
        </w:rPr>
        <w:t xml:space="preserve">оборудованию комнат приема пищи и организации горячего питания; </w:t>
      </w:r>
    </w:p>
    <w:p w:rsidR="0080538E" w:rsidRPr="00430EAA" w:rsidRDefault="0080538E" w:rsidP="00265930">
      <w:pPr>
        <w:autoSpaceDE w:val="0"/>
        <w:autoSpaceDN w:val="0"/>
        <w:adjustRightInd w:val="0"/>
        <w:spacing w:after="0" w:line="240" w:lineRule="auto"/>
        <w:jc w:val="both"/>
        <w:rPr>
          <w:rFonts w:ascii="Times New Roman" w:hAnsi="Times New Roman" w:cs="Times New Roman"/>
          <w:spacing w:val="-12"/>
          <w:sz w:val="28"/>
          <w:szCs w:val="28"/>
        </w:rPr>
      </w:pPr>
      <w:r w:rsidRPr="00430EAA">
        <w:rPr>
          <w:rFonts w:ascii="Times New Roman" w:hAnsi="Times New Roman" w:cs="Times New Roman"/>
          <w:sz w:val="28"/>
          <w:szCs w:val="28"/>
        </w:rPr>
        <w:tab/>
        <w:t>обеспечения, работающих доброкачественной питьевой водой в количествах</w:t>
      </w:r>
      <w:r w:rsidRPr="00430EAA">
        <w:rPr>
          <w:rFonts w:ascii="Times New Roman" w:hAnsi="Times New Roman" w:cs="Times New Roman"/>
          <w:spacing w:val="-12"/>
          <w:sz w:val="28"/>
          <w:szCs w:val="28"/>
        </w:rPr>
        <w:t xml:space="preserve">, достаточных для удовлетворения физиологических потребностей; </w:t>
      </w:r>
    </w:p>
    <w:p w:rsidR="0080538E" w:rsidRPr="00430EAA" w:rsidRDefault="0080538E" w:rsidP="00265930">
      <w:pPr>
        <w:autoSpaceDE w:val="0"/>
        <w:autoSpaceDN w:val="0"/>
        <w:adjustRightInd w:val="0"/>
        <w:spacing w:after="0" w:line="240" w:lineRule="auto"/>
        <w:jc w:val="both"/>
        <w:rPr>
          <w:rFonts w:ascii="Times New Roman" w:hAnsi="Times New Roman" w:cs="Times New Roman"/>
          <w:sz w:val="28"/>
          <w:szCs w:val="28"/>
        </w:rPr>
      </w:pPr>
      <w:r w:rsidRPr="00430EAA">
        <w:rPr>
          <w:rFonts w:ascii="Times New Roman" w:hAnsi="Times New Roman" w:cs="Times New Roman"/>
          <w:sz w:val="28"/>
          <w:szCs w:val="28"/>
        </w:rPr>
        <w:tab/>
        <w:t xml:space="preserve">обеспечивать санитарно-бытовые помещения для работников организации жидким </w:t>
      </w:r>
      <w:r w:rsidRPr="00430EAA">
        <w:rPr>
          <w:rFonts w:ascii="Times New Roman" w:hAnsi="Times New Roman" w:cs="Times New Roman"/>
          <w:sz w:val="28"/>
          <w:szCs w:val="28"/>
          <w:lang w:val="en-US"/>
        </w:rPr>
        <w:t>pH</w:t>
      </w:r>
      <w:r w:rsidRPr="00430EAA">
        <w:rPr>
          <w:rFonts w:ascii="Times New Roman" w:hAnsi="Times New Roman" w:cs="Times New Roman"/>
          <w:sz w:val="28"/>
          <w:szCs w:val="28"/>
        </w:rPr>
        <w:t>-нейтральным мылом, антисептиками и сре</w:t>
      </w:r>
      <w:r w:rsidR="00190B89">
        <w:rPr>
          <w:rFonts w:ascii="Times New Roman" w:hAnsi="Times New Roman" w:cs="Times New Roman"/>
          <w:sz w:val="28"/>
          <w:szCs w:val="28"/>
        </w:rPr>
        <w:t>дствами для ухода за кожей рук;</w:t>
      </w:r>
    </w:p>
    <w:p w:rsidR="0080538E" w:rsidRPr="00430EAA" w:rsidRDefault="0080538E" w:rsidP="00265930">
      <w:pPr>
        <w:spacing w:after="0" w:line="240" w:lineRule="auto"/>
        <w:jc w:val="both"/>
        <w:rPr>
          <w:rFonts w:ascii="Times New Roman" w:hAnsi="Times New Roman" w:cs="Times New Roman"/>
          <w:bCs/>
          <w:sz w:val="28"/>
          <w:szCs w:val="28"/>
          <w:u w:val="single"/>
        </w:rPr>
      </w:pPr>
      <w:r w:rsidRPr="00430EAA">
        <w:rPr>
          <w:rFonts w:ascii="Times New Roman" w:hAnsi="Times New Roman" w:cs="Times New Roman"/>
          <w:sz w:val="28"/>
          <w:szCs w:val="28"/>
        </w:rPr>
        <w:tab/>
        <w:t xml:space="preserve">предоставлять работникам </w:t>
      </w:r>
      <w:r w:rsidRPr="00430EAA">
        <w:rPr>
          <w:rFonts w:ascii="Times New Roman" w:hAnsi="Times New Roman" w:cs="Times New Roman"/>
          <w:sz w:val="28"/>
          <w:szCs w:val="28"/>
          <w:shd w:val="clear" w:color="auto" w:fill="FFFFFF"/>
        </w:rPr>
        <w:t xml:space="preserve">средства индивидуальной </w:t>
      </w:r>
      <w:r w:rsidR="00190B89">
        <w:rPr>
          <w:rFonts w:ascii="Times New Roman" w:hAnsi="Times New Roman" w:cs="Times New Roman"/>
          <w:sz w:val="28"/>
          <w:szCs w:val="28"/>
          <w:shd w:val="clear" w:color="auto" w:fill="FFFFFF"/>
        </w:rPr>
        <w:t>защиты сверх установленных норм;</w:t>
      </w:r>
    </w:p>
    <w:p w:rsidR="0080538E" w:rsidRPr="00430EAA" w:rsidRDefault="0080538E" w:rsidP="00265930">
      <w:pPr>
        <w:tabs>
          <w:tab w:val="left" w:pos="0"/>
          <w:tab w:val="left" w:pos="709"/>
        </w:tabs>
        <w:autoSpaceDE w:val="0"/>
        <w:autoSpaceDN w:val="0"/>
        <w:adjustRightInd w:val="0"/>
        <w:spacing w:after="0" w:line="240" w:lineRule="auto"/>
        <w:jc w:val="both"/>
        <w:rPr>
          <w:rFonts w:ascii="Times New Roman" w:hAnsi="Times New Roman" w:cs="Times New Roman"/>
          <w:sz w:val="28"/>
          <w:szCs w:val="28"/>
        </w:rPr>
      </w:pPr>
      <w:r w:rsidRPr="00430EAA">
        <w:rPr>
          <w:rFonts w:ascii="Times New Roman" w:hAnsi="Times New Roman" w:cs="Times New Roman"/>
          <w:sz w:val="28"/>
          <w:szCs w:val="28"/>
        </w:rPr>
        <w:tab/>
        <w:t>своевременно подготовить здания, помещения, и территорию учреждения к работе в осенне-зимних условиях, обеспечив тем самым снижение трудопотерь по временной нетрудоспособности;</w:t>
      </w:r>
    </w:p>
    <w:p w:rsidR="0080538E" w:rsidRPr="00430EAA" w:rsidRDefault="0080538E" w:rsidP="00265930">
      <w:pPr>
        <w:spacing w:after="0" w:line="240" w:lineRule="auto"/>
        <w:jc w:val="both"/>
        <w:rPr>
          <w:rFonts w:ascii="Times New Roman" w:hAnsi="Times New Roman" w:cs="Times New Roman"/>
          <w:sz w:val="28"/>
          <w:szCs w:val="28"/>
        </w:rPr>
      </w:pPr>
      <w:r w:rsidRPr="00430EAA">
        <w:rPr>
          <w:rFonts w:ascii="Times New Roman" w:hAnsi="Times New Roman" w:cs="Times New Roman"/>
          <w:sz w:val="28"/>
          <w:szCs w:val="28"/>
        </w:rPr>
        <w:tab/>
        <w:t>обеспечивать проведение мероприятий по реализации Директивы Президента Республики Беларусь от 11.03.2004 № 1 «О мерах по укреплению общественной безопасности и дисциплины», укрепление производственно-технологической, исполнительской и трудовой дисциплины, обеспечение безопасности производственной деятельности, в том числе:</w:t>
      </w:r>
    </w:p>
    <w:p w:rsidR="0080538E" w:rsidRPr="00430EAA" w:rsidRDefault="0080538E" w:rsidP="00265930">
      <w:pPr>
        <w:spacing w:after="0" w:line="240" w:lineRule="auto"/>
        <w:jc w:val="both"/>
        <w:rPr>
          <w:rFonts w:ascii="Times New Roman" w:hAnsi="Times New Roman" w:cs="Times New Roman"/>
          <w:sz w:val="28"/>
          <w:szCs w:val="28"/>
        </w:rPr>
      </w:pPr>
      <w:r w:rsidRPr="00430EAA">
        <w:rPr>
          <w:rFonts w:ascii="Times New Roman" w:hAnsi="Times New Roman" w:cs="Times New Roman"/>
          <w:sz w:val="28"/>
          <w:szCs w:val="28"/>
        </w:rPr>
        <w:tab/>
        <w:t>систематически проводить занятия с работниками организации по обучению действиям в условиях чрезвычайных ситуаций, по оказанию первой помощи при несчастных случаях;</w:t>
      </w:r>
    </w:p>
    <w:p w:rsidR="0080538E" w:rsidRPr="00430EAA" w:rsidRDefault="0080538E" w:rsidP="00265930">
      <w:pPr>
        <w:spacing w:after="0" w:line="240" w:lineRule="auto"/>
        <w:jc w:val="both"/>
        <w:rPr>
          <w:rFonts w:ascii="Times New Roman" w:hAnsi="Times New Roman" w:cs="Times New Roman"/>
          <w:sz w:val="28"/>
          <w:szCs w:val="28"/>
        </w:rPr>
      </w:pPr>
      <w:r w:rsidRPr="00430EAA">
        <w:rPr>
          <w:rFonts w:ascii="Times New Roman" w:hAnsi="Times New Roman" w:cs="Times New Roman"/>
          <w:sz w:val="28"/>
          <w:szCs w:val="28"/>
        </w:rPr>
        <w:tab/>
        <w:t xml:space="preserve">пропагандировать здоровый образ жизни, культуру </w:t>
      </w:r>
      <w:r w:rsidRPr="00E20A28">
        <w:rPr>
          <w:rFonts w:ascii="Times New Roman" w:hAnsi="Times New Roman" w:cs="Times New Roman"/>
          <w:sz w:val="28"/>
          <w:szCs w:val="28"/>
        </w:rPr>
        <w:t>производственного и семейного быта, защиту здоровья человека.</w:t>
      </w:r>
    </w:p>
    <w:p w:rsidR="0080538E" w:rsidRPr="00430EAA" w:rsidRDefault="00190B89" w:rsidP="00265930">
      <w:pPr>
        <w:spacing w:after="0" w:line="240" w:lineRule="auto"/>
        <w:ind w:firstLine="720"/>
        <w:jc w:val="both"/>
        <w:rPr>
          <w:rStyle w:val="FontStyle25"/>
          <w:sz w:val="28"/>
          <w:szCs w:val="28"/>
        </w:rPr>
      </w:pPr>
      <w:r>
        <w:rPr>
          <w:rStyle w:val="FontStyle25"/>
          <w:sz w:val="28"/>
          <w:szCs w:val="28"/>
        </w:rPr>
        <w:t xml:space="preserve">65. </w:t>
      </w:r>
      <w:r w:rsidR="0080538E" w:rsidRPr="00430EAA">
        <w:rPr>
          <w:rStyle w:val="FontStyle25"/>
          <w:sz w:val="28"/>
          <w:szCs w:val="28"/>
        </w:rPr>
        <w:t>Наниматель обеспечивает с участием профсоюзного комитета планирование и реализацию мероприятий по:</w:t>
      </w:r>
    </w:p>
    <w:p w:rsidR="0080538E" w:rsidRPr="00430EAA" w:rsidRDefault="0080538E" w:rsidP="00265930">
      <w:pPr>
        <w:pStyle w:val="ConsPlusNormal"/>
        <w:ind w:firstLine="709"/>
        <w:jc w:val="both"/>
        <w:rPr>
          <w:rStyle w:val="FontStyle25"/>
          <w:bCs/>
          <w:sz w:val="28"/>
          <w:szCs w:val="28"/>
        </w:rPr>
      </w:pPr>
      <w:r w:rsidRPr="00430EAA">
        <w:rPr>
          <w:rStyle w:val="FontStyle25"/>
          <w:sz w:val="28"/>
          <w:szCs w:val="28"/>
        </w:rPr>
        <w:t xml:space="preserve">своевременному прохождению </w:t>
      </w:r>
      <w:r w:rsidRPr="00430EAA">
        <w:rPr>
          <w:rFonts w:ascii="Times New Roman" w:hAnsi="Times New Roman" w:cs="Times New Roman"/>
          <w:sz w:val="28"/>
          <w:szCs w:val="28"/>
        </w:rPr>
        <w:t>предварительных (при поступлении на работу), периодических (в течение трудовой деятельности) медицинских осмотров</w:t>
      </w:r>
      <w:r w:rsidRPr="00E20A28">
        <w:rPr>
          <w:rFonts w:ascii="Times New Roman" w:hAnsi="Times New Roman" w:cs="Times New Roman"/>
          <w:sz w:val="28"/>
          <w:szCs w:val="28"/>
        </w:rPr>
        <w:t>;</w:t>
      </w:r>
    </w:p>
    <w:p w:rsidR="0080538E" w:rsidRPr="00430EAA" w:rsidRDefault="0080538E" w:rsidP="00265930">
      <w:pPr>
        <w:pStyle w:val="ConsPlusNormal"/>
        <w:ind w:firstLine="709"/>
        <w:jc w:val="both"/>
        <w:rPr>
          <w:rFonts w:ascii="Times New Roman" w:hAnsi="Times New Roman" w:cs="Times New Roman"/>
          <w:iCs/>
          <w:sz w:val="28"/>
          <w:szCs w:val="28"/>
        </w:rPr>
      </w:pPr>
      <w:r w:rsidRPr="00430EAA">
        <w:rPr>
          <w:rFonts w:ascii="Times New Roman" w:hAnsi="Times New Roman" w:cs="Times New Roman"/>
          <w:sz w:val="28"/>
          <w:szCs w:val="28"/>
        </w:rPr>
        <w:t xml:space="preserve">проведению (при необходимости) предсменного (перед началом работы, смены) медицинского осмотра </w:t>
      </w:r>
      <w:r w:rsidRPr="00430EAA">
        <w:rPr>
          <w:rFonts w:ascii="Times New Roman" w:hAnsi="Times New Roman" w:cs="Times New Roman"/>
          <w:bCs/>
          <w:sz w:val="28"/>
          <w:szCs w:val="28"/>
        </w:rPr>
        <w:t xml:space="preserve">либо освидетельствования на предмет нахождения в состоянии алкогольного, наркотического или токсического опьянения </w:t>
      </w:r>
      <w:r w:rsidRPr="00430EAA">
        <w:rPr>
          <w:rFonts w:ascii="Times New Roman" w:hAnsi="Times New Roman" w:cs="Times New Roman"/>
          <w:sz w:val="28"/>
          <w:szCs w:val="28"/>
        </w:rPr>
        <w:t xml:space="preserve">работающих, </w:t>
      </w:r>
      <w:r w:rsidRPr="00430EAA">
        <w:rPr>
          <w:rFonts w:ascii="Times New Roman" w:hAnsi="Times New Roman" w:cs="Times New Roman"/>
          <w:iCs/>
          <w:sz w:val="28"/>
          <w:szCs w:val="28"/>
        </w:rPr>
        <w:t xml:space="preserve">занятых на работах </w:t>
      </w:r>
      <w:r w:rsidRPr="00430EAA">
        <w:rPr>
          <w:rFonts w:ascii="Times New Roman" w:hAnsi="Times New Roman" w:cs="Times New Roman"/>
          <w:sz w:val="28"/>
          <w:szCs w:val="28"/>
        </w:rPr>
        <w:t>с повышенной опасностью;</w:t>
      </w:r>
    </w:p>
    <w:p w:rsidR="0080538E" w:rsidRPr="00430EAA" w:rsidRDefault="0080538E" w:rsidP="00265930">
      <w:pPr>
        <w:pStyle w:val="ConsPlusNormal"/>
        <w:ind w:firstLine="709"/>
        <w:jc w:val="both"/>
        <w:rPr>
          <w:rStyle w:val="FontStyle25"/>
          <w:sz w:val="28"/>
          <w:szCs w:val="28"/>
        </w:rPr>
      </w:pPr>
      <w:r w:rsidRPr="00430EAA">
        <w:rPr>
          <w:rStyle w:val="FontStyle25"/>
          <w:sz w:val="28"/>
          <w:szCs w:val="28"/>
        </w:rPr>
        <w:t xml:space="preserve">обеспечению работников в соответствии с установленными нормами и </w:t>
      </w:r>
      <w:r w:rsidRPr="00430EAA">
        <w:rPr>
          <w:rFonts w:ascii="Times New Roman" w:hAnsi="Times New Roman" w:cs="Times New Roman"/>
          <w:bCs/>
          <w:sz w:val="28"/>
          <w:szCs w:val="28"/>
        </w:rPr>
        <w:t xml:space="preserve">с учетом фактического состояния условий труда </w:t>
      </w:r>
      <w:r w:rsidRPr="00430EAA">
        <w:rPr>
          <w:rStyle w:val="FontStyle25"/>
          <w:sz w:val="28"/>
          <w:szCs w:val="28"/>
        </w:rPr>
        <w:t xml:space="preserve">средствами индивидуальной и </w:t>
      </w:r>
      <w:r w:rsidRPr="00B06116">
        <w:rPr>
          <w:rStyle w:val="FontStyle25"/>
          <w:sz w:val="28"/>
          <w:szCs w:val="28"/>
        </w:rPr>
        <w:t>коллективной</w:t>
      </w:r>
      <w:r w:rsidRPr="00430EAA">
        <w:rPr>
          <w:rStyle w:val="FontStyle25"/>
          <w:sz w:val="28"/>
          <w:szCs w:val="28"/>
        </w:rPr>
        <w:t xml:space="preserve"> защиты, соответствующими </w:t>
      </w:r>
      <w:r w:rsidRPr="00430EAA">
        <w:rPr>
          <w:rFonts w:ascii="Times New Roman" w:hAnsi="Times New Roman" w:cs="Times New Roman"/>
          <w:bCs/>
          <w:sz w:val="28"/>
          <w:szCs w:val="28"/>
        </w:rPr>
        <w:t xml:space="preserve">требованиям нормативных правовых актов Республики Беларусь, </w:t>
      </w:r>
      <w:r w:rsidRPr="00430EAA">
        <w:rPr>
          <w:rStyle w:val="FontStyle25"/>
          <w:sz w:val="28"/>
          <w:szCs w:val="28"/>
        </w:rPr>
        <w:t>контролю правильного использования средств индивидуальной и коллективной защиты;</w:t>
      </w:r>
    </w:p>
    <w:p w:rsidR="0080538E" w:rsidRPr="00430EAA" w:rsidRDefault="0080538E" w:rsidP="00265930">
      <w:pPr>
        <w:pStyle w:val="ConsPlusNormal"/>
        <w:ind w:firstLine="709"/>
        <w:jc w:val="both"/>
        <w:rPr>
          <w:rStyle w:val="FontStyle25"/>
          <w:sz w:val="28"/>
          <w:szCs w:val="28"/>
        </w:rPr>
      </w:pPr>
      <w:r w:rsidRPr="00430EAA">
        <w:rPr>
          <w:rStyle w:val="FontStyle25"/>
          <w:sz w:val="28"/>
          <w:szCs w:val="28"/>
        </w:rPr>
        <w:t xml:space="preserve">обеспечению работников в соответствии с установленными нормами санитарной одеждой, организации учета выдачи работникам </w:t>
      </w:r>
      <w:r w:rsidRPr="00B06116">
        <w:rPr>
          <w:rStyle w:val="FontStyle25"/>
          <w:sz w:val="28"/>
          <w:szCs w:val="28"/>
        </w:rPr>
        <w:t>санитарной одежды;</w:t>
      </w:r>
    </w:p>
    <w:p w:rsidR="0080538E" w:rsidRPr="00430EAA" w:rsidRDefault="0080538E" w:rsidP="00265930">
      <w:pPr>
        <w:spacing w:after="0" w:line="240" w:lineRule="auto"/>
        <w:jc w:val="both"/>
        <w:rPr>
          <w:rFonts w:ascii="Times New Roman" w:hAnsi="Times New Roman" w:cs="Times New Roman"/>
          <w:sz w:val="28"/>
          <w:szCs w:val="28"/>
        </w:rPr>
      </w:pPr>
      <w:r w:rsidRPr="00430EAA">
        <w:rPr>
          <w:rFonts w:ascii="Times New Roman" w:hAnsi="Times New Roman" w:cs="Times New Roman"/>
          <w:sz w:val="28"/>
          <w:szCs w:val="28"/>
        </w:rPr>
        <w:tab/>
        <w:t>контролю за соответствием поступающей для работников спецодежды, спецобуви и других средств индивидуальной защиты стандартам, техническим условиям и другой нормативно-технической документации с оформлением, при необходимости, актов и претензий поставщикам, изготовителям;</w:t>
      </w:r>
    </w:p>
    <w:p w:rsidR="0080538E" w:rsidRPr="00430EAA" w:rsidRDefault="0080538E" w:rsidP="00265930">
      <w:pPr>
        <w:spacing w:after="0" w:line="240" w:lineRule="auto"/>
        <w:jc w:val="both"/>
        <w:rPr>
          <w:rFonts w:ascii="Times New Roman" w:hAnsi="Times New Roman" w:cs="Times New Roman"/>
          <w:sz w:val="28"/>
          <w:szCs w:val="28"/>
        </w:rPr>
      </w:pPr>
      <w:r w:rsidRPr="00430EAA">
        <w:rPr>
          <w:rFonts w:ascii="Times New Roman" w:hAnsi="Times New Roman" w:cs="Times New Roman"/>
          <w:sz w:val="28"/>
          <w:szCs w:val="28"/>
        </w:rPr>
        <w:tab/>
        <w:t>своевременному проведению аттестации рабочих мест по условиям труда, в том числе на вновь созданных рабочих местах, предоставлению в полном объеме компенсаций за работу во вредных и (или) опасных условиях труда в порядке, установленном законодательством Республики Беларусь;</w:t>
      </w:r>
    </w:p>
    <w:p w:rsidR="0080538E" w:rsidRPr="00430EAA" w:rsidRDefault="0080538E" w:rsidP="00265930">
      <w:pPr>
        <w:spacing w:after="0" w:line="240" w:lineRule="auto"/>
        <w:ind w:firstLine="720"/>
        <w:jc w:val="both"/>
        <w:rPr>
          <w:rStyle w:val="FontStyle25"/>
          <w:sz w:val="28"/>
          <w:szCs w:val="28"/>
        </w:rPr>
      </w:pPr>
      <w:r w:rsidRPr="00430EAA">
        <w:rPr>
          <w:rFonts w:ascii="Times New Roman" w:hAnsi="Times New Roman" w:cs="Times New Roman"/>
          <w:sz w:val="28"/>
          <w:szCs w:val="28"/>
        </w:rPr>
        <w:t>снижению количества рабочих мест с вредными условиями труда, приведению условий труда в соответствие с требованиями законодательства о труде и об охране труда,</w:t>
      </w:r>
      <w:r w:rsidRPr="00430EAA">
        <w:rPr>
          <w:rStyle w:val="FontStyle25"/>
          <w:sz w:val="28"/>
          <w:szCs w:val="28"/>
        </w:rPr>
        <w:t xml:space="preserve"> разработке и реализации плана мероприятий по улучшению условий труда на рабочих местах, где по результатам аттестации рабочих мест по условиям труда и (или) комплексной гигиенической оценки условий труда выявлены несоответствия рабочих мест санитарным нормам и правилам, гигиеническим нормативам;</w:t>
      </w:r>
    </w:p>
    <w:p w:rsidR="0080538E" w:rsidRPr="00430EAA" w:rsidRDefault="0080538E" w:rsidP="00265930">
      <w:pPr>
        <w:spacing w:after="0" w:line="240" w:lineRule="auto"/>
        <w:ind w:firstLine="720"/>
        <w:jc w:val="both"/>
        <w:rPr>
          <w:rStyle w:val="FontStyle25"/>
          <w:sz w:val="28"/>
          <w:szCs w:val="28"/>
        </w:rPr>
      </w:pPr>
      <w:r w:rsidRPr="00B06116">
        <w:rPr>
          <w:rStyle w:val="FontStyle25"/>
          <w:sz w:val="28"/>
          <w:szCs w:val="28"/>
        </w:rPr>
        <w:t>проведению анализа заболеваемости работников здравоохранения с временной и стойкой утратой трудоспособности с последующей разработкой мероприятий по профилактике и снижению заболеваемости;</w:t>
      </w:r>
    </w:p>
    <w:p w:rsidR="0080538E" w:rsidRPr="00430EAA" w:rsidRDefault="0080538E" w:rsidP="00265930">
      <w:pPr>
        <w:pStyle w:val="ConsPlusNormal"/>
        <w:ind w:firstLine="708"/>
        <w:jc w:val="both"/>
        <w:rPr>
          <w:rFonts w:ascii="Times New Roman" w:hAnsi="Times New Roman" w:cs="Times New Roman"/>
          <w:sz w:val="28"/>
          <w:szCs w:val="28"/>
        </w:rPr>
      </w:pPr>
      <w:r w:rsidRPr="00430EAA">
        <w:rPr>
          <w:rFonts w:ascii="Times New Roman" w:hAnsi="Times New Roman" w:cs="Times New Roman"/>
          <w:bCs/>
          <w:sz w:val="28"/>
          <w:szCs w:val="28"/>
        </w:rPr>
        <w:t>проведению в рамках Дней охраны труда, месячников по охране труда и иных мероприятий</w:t>
      </w:r>
      <w:r w:rsidRPr="00430EAA">
        <w:rPr>
          <w:rFonts w:ascii="Times New Roman" w:hAnsi="Times New Roman" w:cs="Times New Roman"/>
          <w:sz w:val="28"/>
          <w:szCs w:val="28"/>
        </w:rPr>
        <w:t xml:space="preserve"> систематического информирования работников о состоянии охраны труда на рабочих местах, существующих рисках для их здоровья, полагающихся средствах индивидуальной защиты и компенсациях по условиям труда, состоянии производственного травматизма и профессиональной заболеваемости в организациях системы Министерства здравоохранения Республики Беларусь;</w:t>
      </w:r>
    </w:p>
    <w:p w:rsidR="0080538E" w:rsidRPr="00430EAA" w:rsidRDefault="0080538E" w:rsidP="00265930">
      <w:pPr>
        <w:spacing w:after="0" w:line="240" w:lineRule="auto"/>
        <w:ind w:firstLine="708"/>
        <w:jc w:val="both"/>
        <w:rPr>
          <w:rFonts w:ascii="Times New Roman" w:hAnsi="Times New Roman" w:cs="Times New Roman"/>
          <w:sz w:val="28"/>
          <w:szCs w:val="28"/>
        </w:rPr>
      </w:pPr>
      <w:r w:rsidRPr="00430EAA">
        <w:rPr>
          <w:rFonts w:ascii="Times New Roman" w:hAnsi="Times New Roman" w:cs="Times New Roman"/>
          <w:sz w:val="28"/>
          <w:szCs w:val="28"/>
        </w:rPr>
        <w:t>своевременному расследованию несчастных случаев на производстве и профессиональных заболеваний, разработке и реализации мер по их профилактике и предупреждению;</w:t>
      </w:r>
    </w:p>
    <w:p w:rsidR="0080538E" w:rsidRPr="00430EAA" w:rsidRDefault="0080538E" w:rsidP="00265930">
      <w:pPr>
        <w:pStyle w:val="ConsPlusNormal"/>
        <w:ind w:firstLine="709"/>
        <w:jc w:val="both"/>
        <w:rPr>
          <w:rFonts w:ascii="Times New Roman" w:hAnsi="Times New Roman" w:cs="Times New Roman"/>
          <w:bCs/>
          <w:sz w:val="28"/>
          <w:szCs w:val="28"/>
        </w:rPr>
      </w:pPr>
      <w:r w:rsidRPr="00430EAA">
        <w:rPr>
          <w:rStyle w:val="FontStyle25"/>
          <w:sz w:val="28"/>
          <w:szCs w:val="28"/>
        </w:rPr>
        <w:t xml:space="preserve">участию организации в республиканском </w:t>
      </w:r>
      <w:r w:rsidRPr="00430EAA">
        <w:rPr>
          <w:rFonts w:ascii="Times New Roman" w:hAnsi="Times New Roman" w:cs="Times New Roman"/>
          <w:bCs/>
          <w:sz w:val="28"/>
          <w:szCs w:val="28"/>
        </w:rPr>
        <w:t>смотре-конкурсе на лучшую организацию работы по охране труда в государственных организациях системы Министерства здра</w:t>
      </w:r>
      <w:r w:rsidR="000829A1">
        <w:rPr>
          <w:rFonts w:ascii="Times New Roman" w:hAnsi="Times New Roman" w:cs="Times New Roman"/>
          <w:bCs/>
          <w:sz w:val="28"/>
          <w:szCs w:val="28"/>
        </w:rPr>
        <w:t>воохранения Республики Беларусь;</w:t>
      </w:r>
    </w:p>
    <w:p w:rsidR="0080538E" w:rsidRPr="00430EAA" w:rsidRDefault="0080538E" w:rsidP="00265930">
      <w:pPr>
        <w:pStyle w:val="ConsPlusNormal"/>
        <w:ind w:firstLine="709"/>
        <w:jc w:val="both"/>
        <w:rPr>
          <w:rStyle w:val="FontStyle25"/>
          <w:sz w:val="28"/>
          <w:szCs w:val="28"/>
        </w:rPr>
      </w:pPr>
      <w:r w:rsidRPr="00430EAA">
        <w:rPr>
          <w:rStyle w:val="FontStyle25"/>
          <w:sz w:val="28"/>
          <w:szCs w:val="28"/>
        </w:rPr>
        <w:t xml:space="preserve"> проведению среди работников разъяснительной работы, направленной на формирование ответственной позиции работников в части соблюдения требований охраны труда, бережного отношения к своей жизни и здоровью, а также безопасности и здоровью коллег по работе.</w:t>
      </w:r>
    </w:p>
    <w:p w:rsidR="0080538E" w:rsidRPr="00430EAA" w:rsidRDefault="0080538E" w:rsidP="00265930">
      <w:pPr>
        <w:spacing w:after="0" w:line="240" w:lineRule="auto"/>
        <w:jc w:val="both"/>
        <w:rPr>
          <w:rFonts w:ascii="Times New Roman" w:hAnsi="Times New Roman" w:cs="Times New Roman"/>
          <w:sz w:val="28"/>
          <w:szCs w:val="28"/>
        </w:rPr>
      </w:pPr>
      <w:r w:rsidRPr="00430EAA">
        <w:rPr>
          <w:rFonts w:ascii="Times New Roman" w:hAnsi="Times New Roman" w:cs="Times New Roman"/>
          <w:sz w:val="28"/>
          <w:szCs w:val="28"/>
        </w:rPr>
        <w:tab/>
      </w:r>
      <w:r w:rsidR="000829A1">
        <w:rPr>
          <w:rFonts w:ascii="Times New Roman" w:hAnsi="Times New Roman" w:cs="Times New Roman"/>
          <w:sz w:val="28"/>
          <w:szCs w:val="28"/>
        </w:rPr>
        <w:t xml:space="preserve">66. </w:t>
      </w:r>
      <w:r w:rsidRPr="00430EAA">
        <w:rPr>
          <w:rFonts w:ascii="Times New Roman" w:hAnsi="Times New Roman" w:cs="Times New Roman"/>
          <w:sz w:val="28"/>
          <w:szCs w:val="28"/>
        </w:rPr>
        <w:t>Профком обязуется:</w:t>
      </w:r>
    </w:p>
    <w:p w:rsidR="0080538E" w:rsidRPr="00430EAA" w:rsidRDefault="0080538E" w:rsidP="00265930">
      <w:pPr>
        <w:spacing w:after="0" w:line="240" w:lineRule="auto"/>
        <w:ind w:firstLine="708"/>
        <w:jc w:val="both"/>
        <w:rPr>
          <w:rFonts w:ascii="Times New Roman" w:hAnsi="Times New Roman" w:cs="Times New Roman"/>
          <w:sz w:val="28"/>
          <w:szCs w:val="28"/>
        </w:rPr>
      </w:pPr>
      <w:r w:rsidRPr="00430EAA">
        <w:rPr>
          <w:rFonts w:ascii="Times New Roman" w:hAnsi="Times New Roman" w:cs="Times New Roman"/>
          <w:sz w:val="28"/>
          <w:szCs w:val="28"/>
        </w:rPr>
        <w:t>отстаивать права работников на рабочее место, соответствующее требованиям охраны труда, санитарным нормам, правилам и гигиеническим нормативам;</w:t>
      </w:r>
    </w:p>
    <w:p w:rsidR="0080538E" w:rsidRPr="00430EAA" w:rsidRDefault="0080538E" w:rsidP="00265930">
      <w:pPr>
        <w:spacing w:after="0" w:line="240" w:lineRule="auto"/>
        <w:ind w:firstLine="708"/>
        <w:jc w:val="both"/>
        <w:rPr>
          <w:rFonts w:ascii="Times New Roman" w:hAnsi="Times New Roman" w:cs="Times New Roman"/>
          <w:sz w:val="28"/>
          <w:szCs w:val="28"/>
        </w:rPr>
      </w:pPr>
      <w:r w:rsidRPr="00430EAA">
        <w:rPr>
          <w:rFonts w:ascii="Times New Roman" w:hAnsi="Times New Roman" w:cs="Times New Roman"/>
          <w:sz w:val="28"/>
          <w:szCs w:val="28"/>
        </w:rPr>
        <w:t>контролировать правильность предоставления компенсаций лицам, работающим во вредных и (или) опасных условиях труда;</w:t>
      </w:r>
    </w:p>
    <w:p w:rsidR="0080538E" w:rsidRPr="00430EAA" w:rsidRDefault="0080538E" w:rsidP="00265930">
      <w:pPr>
        <w:spacing w:after="0" w:line="240" w:lineRule="auto"/>
        <w:ind w:firstLine="708"/>
        <w:jc w:val="both"/>
        <w:rPr>
          <w:rFonts w:ascii="Times New Roman" w:hAnsi="Times New Roman" w:cs="Times New Roman"/>
          <w:sz w:val="28"/>
          <w:szCs w:val="28"/>
        </w:rPr>
      </w:pPr>
      <w:r w:rsidRPr="00430EAA">
        <w:rPr>
          <w:rFonts w:ascii="Times New Roman" w:hAnsi="Times New Roman" w:cs="Times New Roman"/>
          <w:sz w:val="28"/>
          <w:szCs w:val="28"/>
        </w:rPr>
        <w:t>оказывать практическую помощь членам профсоюза в реализации их права на безопасные и здоровые условия труда, представлять их интересы в органах государственного управления, суде;</w:t>
      </w:r>
    </w:p>
    <w:p w:rsidR="0080538E" w:rsidRPr="00430EAA" w:rsidRDefault="0080538E" w:rsidP="00265930">
      <w:pPr>
        <w:spacing w:after="0" w:line="240" w:lineRule="auto"/>
        <w:ind w:firstLine="708"/>
        <w:jc w:val="both"/>
        <w:rPr>
          <w:rFonts w:ascii="Times New Roman" w:hAnsi="Times New Roman" w:cs="Times New Roman"/>
          <w:sz w:val="28"/>
          <w:szCs w:val="28"/>
        </w:rPr>
      </w:pPr>
      <w:r w:rsidRPr="00430EAA">
        <w:rPr>
          <w:rFonts w:ascii="Times New Roman" w:hAnsi="Times New Roman" w:cs="Times New Roman"/>
          <w:sz w:val="28"/>
          <w:szCs w:val="28"/>
        </w:rPr>
        <w:t>осуществлять общественный контроль за соблюдением законодательства об охране труда, выполнением коллективного договора в структурных подразделениях, обеспечивать реализацию общественными инспекторами по охране труда основных задач и функций, определенных «Положением об общественном инспекторе по охране труда»;</w:t>
      </w:r>
    </w:p>
    <w:p w:rsidR="0080538E" w:rsidRPr="00430EAA" w:rsidRDefault="0080538E" w:rsidP="00265930">
      <w:pPr>
        <w:spacing w:after="0" w:line="240" w:lineRule="auto"/>
        <w:ind w:firstLine="708"/>
        <w:jc w:val="both"/>
        <w:rPr>
          <w:rFonts w:ascii="Times New Roman" w:hAnsi="Times New Roman" w:cs="Times New Roman"/>
          <w:sz w:val="28"/>
          <w:szCs w:val="28"/>
        </w:rPr>
      </w:pPr>
      <w:r w:rsidRPr="00430EAA">
        <w:rPr>
          <w:rFonts w:ascii="Times New Roman" w:hAnsi="Times New Roman" w:cs="Times New Roman"/>
          <w:sz w:val="28"/>
          <w:szCs w:val="28"/>
        </w:rPr>
        <w:t>привлекать к работе по осуществлению общественного контроля работников профсоюзных органов, профсоюзных активистов и членов профсоюза;</w:t>
      </w:r>
    </w:p>
    <w:p w:rsidR="0080538E" w:rsidRPr="00430EAA" w:rsidRDefault="0080538E" w:rsidP="00265930">
      <w:pPr>
        <w:spacing w:after="0" w:line="240" w:lineRule="auto"/>
        <w:ind w:firstLine="708"/>
        <w:jc w:val="both"/>
        <w:rPr>
          <w:rFonts w:ascii="Times New Roman" w:hAnsi="Times New Roman" w:cs="Times New Roman"/>
          <w:sz w:val="28"/>
          <w:szCs w:val="28"/>
        </w:rPr>
      </w:pPr>
      <w:r w:rsidRPr="00430EAA">
        <w:rPr>
          <w:rFonts w:ascii="Times New Roman" w:hAnsi="Times New Roman" w:cs="Times New Roman"/>
          <w:sz w:val="28"/>
          <w:szCs w:val="28"/>
        </w:rPr>
        <w:t>проводить смотры-конкурсы на лучшую организацию общественного контроля по охране труда в структурных подразделениях организации с последующим моральным и материальным поощрением победителей;</w:t>
      </w:r>
    </w:p>
    <w:p w:rsidR="0080538E" w:rsidRPr="00430EAA" w:rsidRDefault="0080538E" w:rsidP="00265930">
      <w:pPr>
        <w:spacing w:after="0" w:line="240" w:lineRule="auto"/>
        <w:ind w:firstLine="708"/>
        <w:jc w:val="both"/>
        <w:rPr>
          <w:rFonts w:ascii="Times New Roman" w:hAnsi="Times New Roman" w:cs="Times New Roman"/>
          <w:sz w:val="28"/>
          <w:szCs w:val="28"/>
        </w:rPr>
      </w:pPr>
      <w:r w:rsidRPr="00430EAA">
        <w:rPr>
          <w:rFonts w:ascii="Times New Roman" w:hAnsi="Times New Roman" w:cs="Times New Roman"/>
          <w:sz w:val="28"/>
          <w:szCs w:val="28"/>
        </w:rPr>
        <w:t>принимать участие в организации и проведении совместно с нанимателем смотра-конкурса на лучшую организацию работы по охране труда в организации;</w:t>
      </w:r>
    </w:p>
    <w:p w:rsidR="0080538E" w:rsidRPr="00430EAA" w:rsidRDefault="0080538E" w:rsidP="00265930">
      <w:pPr>
        <w:spacing w:after="0" w:line="240" w:lineRule="auto"/>
        <w:ind w:firstLine="708"/>
        <w:jc w:val="both"/>
        <w:rPr>
          <w:rFonts w:ascii="Times New Roman" w:hAnsi="Times New Roman" w:cs="Times New Roman"/>
          <w:sz w:val="28"/>
          <w:szCs w:val="28"/>
        </w:rPr>
      </w:pPr>
      <w:r w:rsidRPr="00430EAA">
        <w:rPr>
          <w:rFonts w:ascii="Times New Roman" w:hAnsi="Times New Roman" w:cs="Times New Roman"/>
          <w:sz w:val="28"/>
          <w:szCs w:val="28"/>
        </w:rPr>
        <w:t>организовать обучение и информирование по вопросам охраны труда общественных инспекторов по охране труда, обеспечение их нормативными документами и методическими материалами, относящимися к предмету контроля;</w:t>
      </w:r>
    </w:p>
    <w:p w:rsidR="0080538E" w:rsidRPr="00430EAA" w:rsidRDefault="0080538E" w:rsidP="00265930">
      <w:pPr>
        <w:spacing w:after="0" w:line="240" w:lineRule="auto"/>
        <w:ind w:firstLine="708"/>
        <w:jc w:val="both"/>
        <w:rPr>
          <w:rFonts w:ascii="Times New Roman" w:hAnsi="Times New Roman" w:cs="Times New Roman"/>
          <w:sz w:val="28"/>
          <w:szCs w:val="28"/>
        </w:rPr>
      </w:pPr>
      <w:r w:rsidRPr="00430EAA">
        <w:rPr>
          <w:rFonts w:ascii="Times New Roman" w:hAnsi="Times New Roman" w:cs="Times New Roman"/>
          <w:sz w:val="28"/>
          <w:szCs w:val="28"/>
        </w:rPr>
        <w:t>участвовать в расследовании несчастных случаев на производстве и профессиональных заболеваний, выявлении причин, приведших к гибели, травмам и профессиональным заболеваниям работников, добиваться принятия срочных мер по их устранению, оказывать необходимую материальную помощь пострадавшим и членам семей погибших;</w:t>
      </w:r>
    </w:p>
    <w:p w:rsidR="0080538E" w:rsidRPr="00430EAA" w:rsidRDefault="0080538E" w:rsidP="00265930">
      <w:pPr>
        <w:spacing w:after="0" w:line="240" w:lineRule="auto"/>
        <w:ind w:firstLine="708"/>
        <w:jc w:val="both"/>
        <w:rPr>
          <w:rFonts w:ascii="Times New Roman" w:hAnsi="Times New Roman" w:cs="Times New Roman"/>
          <w:sz w:val="28"/>
          <w:szCs w:val="28"/>
        </w:rPr>
      </w:pPr>
      <w:r w:rsidRPr="00430EAA">
        <w:rPr>
          <w:rFonts w:ascii="Times New Roman" w:hAnsi="Times New Roman" w:cs="Times New Roman"/>
          <w:sz w:val="28"/>
          <w:szCs w:val="28"/>
        </w:rPr>
        <w:t>оказывать правовую помощь потерпевшим работникам при возникновении разногласий по вопросам расследования, оформления и учета несчастных случаев на производстве, возмещения вреда, дополнительно понесенных расходов в связи с повреждением здоровья;</w:t>
      </w:r>
    </w:p>
    <w:p w:rsidR="0080538E" w:rsidRPr="00430EAA" w:rsidRDefault="0080538E" w:rsidP="00265930">
      <w:pPr>
        <w:spacing w:after="0" w:line="240" w:lineRule="auto"/>
        <w:ind w:firstLine="708"/>
        <w:jc w:val="both"/>
        <w:rPr>
          <w:rFonts w:ascii="Times New Roman" w:hAnsi="Times New Roman" w:cs="Times New Roman"/>
          <w:sz w:val="28"/>
          <w:szCs w:val="28"/>
        </w:rPr>
      </w:pPr>
      <w:r w:rsidRPr="00430EAA">
        <w:rPr>
          <w:rFonts w:ascii="Times New Roman" w:hAnsi="Times New Roman" w:cs="Times New Roman"/>
          <w:sz w:val="28"/>
          <w:szCs w:val="28"/>
        </w:rPr>
        <w:t>периодически с участием представителя нанимателя рассматривать на своих заседаниях вопросы, касающиеся состояния условий труда, соблюдения требований охраны труда и совместных действий по их обеспечению;</w:t>
      </w:r>
    </w:p>
    <w:p w:rsidR="0080538E" w:rsidRPr="00430EAA" w:rsidRDefault="0080538E" w:rsidP="00265930">
      <w:pPr>
        <w:spacing w:after="0" w:line="240" w:lineRule="auto"/>
        <w:ind w:firstLine="708"/>
        <w:jc w:val="both"/>
        <w:rPr>
          <w:rFonts w:ascii="Times New Roman" w:hAnsi="Times New Roman" w:cs="Times New Roman"/>
          <w:sz w:val="28"/>
          <w:szCs w:val="28"/>
        </w:rPr>
      </w:pPr>
      <w:r w:rsidRPr="00430EAA">
        <w:rPr>
          <w:rFonts w:ascii="Times New Roman" w:hAnsi="Times New Roman" w:cs="Times New Roman"/>
          <w:sz w:val="28"/>
          <w:szCs w:val="28"/>
        </w:rPr>
        <w:t>принимать участие в работе комиссии по назначению пособий по временной нетрудоспособности, расследовании обстоятельств травм в быту, рассмотрении вопросов оказания материальной помощи;</w:t>
      </w:r>
    </w:p>
    <w:p w:rsidR="004A6C73" w:rsidRDefault="0080538E" w:rsidP="00265930">
      <w:pPr>
        <w:spacing w:after="0" w:line="240" w:lineRule="auto"/>
        <w:jc w:val="both"/>
        <w:rPr>
          <w:rFonts w:ascii="Times New Roman" w:hAnsi="Times New Roman" w:cs="Times New Roman"/>
          <w:sz w:val="28"/>
          <w:szCs w:val="28"/>
        </w:rPr>
      </w:pPr>
      <w:r w:rsidRPr="00430EAA">
        <w:rPr>
          <w:rFonts w:ascii="Times New Roman" w:hAnsi="Times New Roman" w:cs="Times New Roman"/>
          <w:sz w:val="28"/>
          <w:szCs w:val="28"/>
        </w:rPr>
        <w:tab/>
        <w:t>проводить для работающих семинары, лекции, консультации по вопросам охраны труда, соблюдения трудовой и производственной дисциплины с привлечением специалистов по охране труда, правовых (главных правовых) и технических (главных технических) инспекторов труда Белорусского профсоюза работников здравоохранения</w:t>
      </w:r>
      <w:r w:rsidR="004A6C73">
        <w:rPr>
          <w:rFonts w:ascii="Times New Roman" w:hAnsi="Times New Roman" w:cs="Times New Roman"/>
          <w:sz w:val="28"/>
          <w:szCs w:val="28"/>
        </w:rPr>
        <w:t>,</w:t>
      </w:r>
    </w:p>
    <w:p w:rsidR="0080538E" w:rsidRPr="00430EAA" w:rsidRDefault="00C06BE6" w:rsidP="004A6C73">
      <w:pPr>
        <w:spacing w:after="0" w:line="240" w:lineRule="auto"/>
        <w:ind w:firstLine="708"/>
        <w:jc w:val="both"/>
        <w:rPr>
          <w:rFonts w:ascii="Times New Roman" w:hAnsi="Times New Roman" w:cs="Times New Roman"/>
          <w:sz w:val="28"/>
          <w:szCs w:val="28"/>
        </w:rPr>
      </w:pPr>
      <w:r w:rsidRPr="00EE59DB">
        <w:rPr>
          <w:rFonts w:ascii="Times New Roman" w:hAnsi="Times New Roman" w:cs="Times New Roman"/>
          <w:sz w:val="28"/>
          <w:szCs w:val="28"/>
        </w:rPr>
        <w:t xml:space="preserve">способствовать применению в учреждении принципов Концепции «нулевого травматизма», разработанной </w:t>
      </w:r>
      <w:r w:rsidR="009741F4" w:rsidRPr="00EE59DB">
        <w:rPr>
          <w:rFonts w:ascii="Times New Roman" w:hAnsi="Times New Roman" w:cs="Times New Roman"/>
          <w:sz w:val="28"/>
          <w:szCs w:val="28"/>
        </w:rPr>
        <w:t>Международной ассоциацией социального обеспечения</w:t>
      </w:r>
      <w:r w:rsidR="0080538E" w:rsidRPr="00EE59DB">
        <w:rPr>
          <w:rFonts w:ascii="Times New Roman" w:hAnsi="Times New Roman" w:cs="Times New Roman"/>
          <w:sz w:val="28"/>
          <w:szCs w:val="28"/>
        </w:rPr>
        <w:t>.</w:t>
      </w:r>
    </w:p>
    <w:p w:rsidR="0080538E" w:rsidRPr="00430EAA" w:rsidRDefault="0080538E" w:rsidP="00265930">
      <w:pPr>
        <w:spacing w:after="0" w:line="240" w:lineRule="auto"/>
        <w:jc w:val="both"/>
        <w:rPr>
          <w:rFonts w:ascii="Times New Roman" w:hAnsi="Times New Roman" w:cs="Times New Roman"/>
          <w:sz w:val="28"/>
          <w:szCs w:val="28"/>
        </w:rPr>
      </w:pPr>
    </w:p>
    <w:p w:rsidR="0080538E" w:rsidRPr="00430EAA" w:rsidRDefault="0080538E" w:rsidP="00265930">
      <w:pPr>
        <w:pStyle w:val="23"/>
        <w:spacing w:after="0" w:line="240" w:lineRule="auto"/>
        <w:jc w:val="center"/>
        <w:rPr>
          <w:rFonts w:ascii="Times New Roman" w:hAnsi="Times New Roman" w:cs="Times New Roman"/>
          <w:b/>
          <w:bCs/>
          <w:sz w:val="28"/>
          <w:szCs w:val="28"/>
        </w:rPr>
      </w:pPr>
      <w:r w:rsidRPr="00430EAA">
        <w:rPr>
          <w:rFonts w:ascii="Times New Roman" w:hAnsi="Times New Roman" w:cs="Times New Roman"/>
          <w:b/>
          <w:bCs/>
          <w:sz w:val="28"/>
          <w:szCs w:val="28"/>
        </w:rPr>
        <w:t xml:space="preserve">РАЗДЕЛ </w:t>
      </w:r>
      <w:r w:rsidRPr="00430EAA">
        <w:rPr>
          <w:rFonts w:ascii="Times New Roman" w:hAnsi="Times New Roman" w:cs="Times New Roman"/>
          <w:b/>
          <w:bCs/>
          <w:sz w:val="28"/>
          <w:szCs w:val="28"/>
          <w:lang w:val="en-US"/>
        </w:rPr>
        <w:t>VIII</w:t>
      </w:r>
      <w:r w:rsidRPr="00430EAA">
        <w:rPr>
          <w:rFonts w:ascii="Times New Roman" w:hAnsi="Times New Roman" w:cs="Times New Roman"/>
          <w:b/>
          <w:bCs/>
          <w:sz w:val="28"/>
          <w:szCs w:val="28"/>
        </w:rPr>
        <w:t>.МЕДИЦИНСКОЕ ОБСЛУЖИВАНИЕ.</w:t>
      </w:r>
    </w:p>
    <w:p w:rsidR="0080538E" w:rsidRDefault="0080538E" w:rsidP="00265930">
      <w:pPr>
        <w:pStyle w:val="23"/>
        <w:spacing w:after="0" w:line="240" w:lineRule="auto"/>
        <w:jc w:val="center"/>
        <w:rPr>
          <w:rFonts w:ascii="Times New Roman" w:hAnsi="Times New Roman" w:cs="Times New Roman"/>
          <w:b/>
          <w:bCs/>
          <w:sz w:val="28"/>
          <w:szCs w:val="28"/>
        </w:rPr>
      </w:pPr>
      <w:r w:rsidRPr="00430EAA">
        <w:rPr>
          <w:rFonts w:ascii="Times New Roman" w:hAnsi="Times New Roman" w:cs="Times New Roman"/>
          <w:b/>
          <w:bCs/>
          <w:sz w:val="28"/>
          <w:szCs w:val="28"/>
        </w:rPr>
        <w:t>ОРГАНИЗАЦИЯ ОЗДОРОВЛЕНИЯ РАБОТНИКОВ</w:t>
      </w:r>
    </w:p>
    <w:p w:rsidR="0080538E" w:rsidRPr="00430EAA" w:rsidRDefault="007F3AC0" w:rsidP="0026593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67. </w:t>
      </w:r>
      <w:r w:rsidR="0080538E" w:rsidRPr="00430EAA">
        <w:rPr>
          <w:rFonts w:ascii="Times New Roman" w:hAnsi="Times New Roman" w:cs="Times New Roman"/>
          <w:sz w:val="28"/>
          <w:szCs w:val="28"/>
        </w:rPr>
        <w:t>Наниматель обязуется:</w:t>
      </w:r>
    </w:p>
    <w:p w:rsidR="003060BA" w:rsidRDefault="0080538E" w:rsidP="00265930">
      <w:pPr>
        <w:autoSpaceDE w:val="0"/>
        <w:autoSpaceDN w:val="0"/>
        <w:adjustRightInd w:val="0"/>
        <w:spacing w:after="0" w:line="240" w:lineRule="auto"/>
        <w:ind w:firstLine="709"/>
        <w:jc w:val="both"/>
        <w:rPr>
          <w:rFonts w:ascii="Times New Roman" w:hAnsi="Times New Roman" w:cs="Times New Roman"/>
          <w:sz w:val="28"/>
          <w:szCs w:val="28"/>
        </w:rPr>
      </w:pPr>
      <w:r w:rsidRPr="00430EAA">
        <w:rPr>
          <w:rFonts w:ascii="Times New Roman" w:hAnsi="Times New Roman" w:cs="Times New Roman"/>
          <w:sz w:val="28"/>
          <w:szCs w:val="28"/>
        </w:rPr>
        <w:t xml:space="preserve">систематически анализировать заболеваемость работников с временной и стойкой утратой трудоспособности. </w:t>
      </w:r>
    </w:p>
    <w:p w:rsidR="0080538E" w:rsidRPr="00430EAA" w:rsidRDefault="00E074EE" w:rsidP="0026593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68. </w:t>
      </w:r>
      <w:r w:rsidR="0080538E" w:rsidRPr="00430EAA">
        <w:rPr>
          <w:rFonts w:ascii="Times New Roman" w:hAnsi="Times New Roman" w:cs="Times New Roman"/>
          <w:sz w:val="28"/>
          <w:szCs w:val="28"/>
        </w:rPr>
        <w:t>Совместно с Профкомом:</w:t>
      </w:r>
    </w:p>
    <w:p w:rsidR="0080538E" w:rsidRPr="00430EAA" w:rsidRDefault="0080538E" w:rsidP="00265930">
      <w:pPr>
        <w:autoSpaceDE w:val="0"/>
        <w:autoSpaceDN w:val="0"/>
        <w:adjustRightInd w:val="0"/>
        <w:spacing w:after="0" w:line="240" w:lineRule="auto"/>
        <w:ind w:firstLine="709"/>
        <w:jc w:val="both"/>
        <w:rPr>
          <w:rFonts w:ascii="Times New Roman" w:hAnsi="Times New Roman" w:cs="Times New Roman"/>
          <w:sz w:val="28"/>
          <w:szCs w:val="28"/>
        </w:rPr>
      </w:pPr>
      <w:r w:rsidRPr="00430EAA">
        <w:rPr>
          <w:rFonts w:ascii="Times New Roman" w:hAnsi="Times New Roman" w:cs="Times New Roman"/>
          <w:sz w:val="28"/>
          <w:szCs w:val="28"/>
        </w:rPr>
        <w:t>организовывать оздоровление и санаторно-курортное лечение работников, создав для этого комиссию по оздоровлению и санаторно-курортному лечению;</w:t>
      </w:r>
    </w:p>
    <w:p w:rsidR="0080538E" w:rsidRPr="00430EAA" w:rsidRDefault="0080538E" w:rsidP="00265930">
      <w:pPr>
        <w:autoSpaceDE w:val="0"/>
        <w:autoSpaceDN w:val="0"/>
        <w:adjustRightInd w:val="0"/>
        <w:spacing w:after="0" w:line="240" w:lineRule="auto"/>
        <w:ind w:firstLine="709"/>
        <w:jc w:val="both"/>
        <w:rPr>
          <w:rFonts w:ascii="Times New Roman" w:hAnsi="Times New Roman" w:cs="Times New Roman"/>
          <w:sz w:val="28"/>
          <w:szCs w:val="28"/>
        </w:rPr>
      </w:pPr>
      <w:r w:rsidRPr="00430EAA">
        <w:rPr>
          <w:rFonts w:ascii="Times New Roman" w:hAnsi="Times New Roman" w:cs="Times New Roman"/>
          <w:sz w:val="28"/>
          <w:szCs w:val="28"/>
        </w:rPr>
        <w:t>обеспечивать оздоровление работников, получивших профессиональное заболевание;</w:t>
      </w:r>
    </w:p>
    <w:p w:rsidR="0080538E" w:rsidRPr="00430EAA" w:rsidRDefault="0080538E" w:rsidP="00265930">
      <w:pPr>
        <w:autoSpaceDE w:val="0"/>
        <w:autoSpaceDN w:val="0"/>
        <w:adjustRightInd w:val="0"/>
        <w:spacing w:after="0" w:line="240" w:lineRule="auto"/>
        <w:ind w:firstLine="709"/>
        <w:jc w:val="both"/>
        <w:rPr>
          <w:rFonts w:ascii="Times New Roman" w:hAnsi="Times New Roman" w:cs="Times New Roman"/>
          <w:sz w:val="28"/>
          <w:szCs w:val="28"/>
        </w:rPr>
      </w:pPr>
      <w:r w:rsidRPr="00430EAA">
        <w:rPr>
          <w:rFonts w:ascii="Times New Roman" w:hAnsi="Times New Roman" w:cs="Times New Roman"/>
          <w:sz w:val="28"/>
          <w:szCs w:val="28"/>
        </w:rPr>
        <w:t>организацию оздоровления производить в соответствии с заключением лечащих врачей, в первую очередь занятым на работах с вредными и тяжелыми условиями труда.</w:t>
      </w:r>
    </w:p>
    <w:p w:rsidR="0080538E" w:rsidRPr="00430EAA" w:rsidRDefault="0080538E" w:rsidP="00265930">
      <w:pPr>
        <w:autoSpaceDE w:val="0"/>
        <w:autoSpaceDN w:val="0"/>
        <w:adjustRightInd w:val="0"/>
        <w:spacing w:after="0" w:line="240" w:lineRule="auto"/>
        <w:ind w:firstLine="709"/>
        <w:jc w:val="both"/>
        <w:rPr>
          <w:rFonts w:ascii="Times New Roman" w:hAnsi="Times New Roman" w:cs="Times New Roman"/>
          <w:sz w:val="28"/>
          <w:szCs w:val="28"/>
        </w:rPr>
      </w:pPr>
      <w:r w:rsidRPr="00430EAA">
        <w:rPr>
          <w:rFonts w:ascii="Times New Roman" w:hAnsi="Times New Roman" w:cs="Times New Roman"/>
          <w:sz w:val="28"/>
          <w:szCs w:val="28"/>
        </w:rPr>
        <w:t>обеспечить широкую гласность об имеющихся возможностях оздоровления работников.</w:t>
      </w:r>
    </w:p>
    <w:p w:rsidR="0080538E" w:rsidRPr="00976CFC" w:rsidRDefault="0080538E" w:rsidP="00265930">
      <w:pPr>
        <w:autoSpaceDE w:val="0"/>
        <w:autoSpaceDN w:val="0"/>
        <w:adjustRightInd w:val="0"/>
        <w:spacing w:after="0" w:line="240" w:lineRule="auto"/>
        <w:ind w:firstLine="709"/>
        <w:jc w:val="both"/>
        <w:rPr>
          <w:rFonts w:ascii="Times New Roman" w:hAnsi="Times New Roman" w:cs="Times New Roman"/>
          <w:sz w:val="28"/>
          <w:szCs w:val="28"/>
        </w:rPr>
      </w:pPr>
      <w:r w:rsidRPr="00EC2463">
        <w:rPr>
          <w:rFonts w:ascii="Times New Roman" w:hAnsi="Times New Roman" w:cs="Times New Roman"/>
          <w:sz w:val="28"/>
          <w:szCs w:val="28"/>
        </w:rPr>
        <w:t>оказывать материальную помощь работникам, приобретающим путевки в санатории УП «Бедпрофсоюзкурорт»</w:t>
      </w:r>
      <w:r w:rsidR="00EC2463">
        <w:rPr>
          <w:rFonts w:ascii="Times New Roman" w:hAnsi="Times New Roman" w:cs="Times New Roman"/>
          <w:sz w:val="28"/>
          <w:szCs w:val="28"/>
        </w:rPr>
        <w:t xml:space="preserve"> </w:t>
      </w:r>
      <w:r w:rsidR="00EC2463" w:rsidRPr="00976CFC">
        <w:rPr>
          <w:rFonts w:ascii="Times New Roman" w:hAnsi="Times New Roman" w:cs="Times New Roman"/>
          <w:sz w:val="28"/>
          <w:szCs w:val="28"/>
        </w:rPr>
        <w:t xml:space="preserve">в соответствии с абзацем 2 пункта 1.5 Положения </w:t>
      </w:r>
      <w:r w:rsidR="00886834" w:rsidRPr="00976CFC">
        <w:rPr>
          <w:rFonts w:ascii="Times New Roman" w:hAnsi="Times New Roman" w:cs="Times New Roman"/>
          <w:sz w:val="28"/>
          <w:szCs w:val="28"/>
        </w:rPr>
        <w:t xml:space="preserve">«О направлении и порядке использования средств от приносящей доходы </w:t>
      </w:r>
      <w:r w:rsidR="00657D41" w:rsidRPr="00976CFC">
        <w:rPr>
          <w:rFonts w:ascii="Times New Roman" w:hAnsi="Times New Roman" w:cs="Times New Roman"/>
          <w:sz w:val="28"/>
          <w:szCs w:val="28"/>
        </w:rPr>
        <w:t>деятельности, остающейся в распоряжении государственного учреждения «Мозырский зональный центр гигиены и эпидемиологии</w:t>
      </w:r>
      <w:r w:rsidR="00886834" w:rsidRPr="00976CFC">
        <w:rPr>
          <w:rFonts w:ascii="Times New Roman" w:hAnsi="Times New Roman" w:cs="Times New Roman"/>
          <w:sz w:val="28"/>
          <w:szCs w:val="28"/>
        </w:rPr>
        <w:t>»</w:t>
      </w:r>
      <w:r w:rsidRPr="00976CFC">
        <w:rPr>
          <w:rFonts w:ascii="Times New Roman" w:hAnsi="Times New Roman" w:cs="Times New Roman"/>
          <w:sz w:val="28"/>
          <w:szCs w:val="28"/>
        </w:rPr>
        <w:t>.</w:t>
      </w:r>
    </w:p>
    <w:p w:rsidR="0080538E" w:rsidRPr="00976CFC" w:rsidRDefault="0080538E" w:rsidP="00265930">
      <w:pPr>
        <w:spacing w:after="0" w:line="240" w:lineRule="auto"/>
        <w:jc w:val="both"/>
        <w:rPr>
          <w:rFonts w:ascii="Times New Roman" w:hAnsi="Times New Roman" w:cs="Times New Roman"/>
          <w:sz w:val="28"/>
          <w:szCs w:val="28"/>
        </w:rPr>
      </w:pPr>
    </w:p>
    <w:p w:rsidR="0080538E" w:rsidRDefault="0080538E" w:rsidP="00265930">
      <w:pPr>
        <w:spacing w:after="0" w:line="240" w:lineRule="auto"/>
        <w:jc w:val="center"/>
        <w:rPr>
          <w:rFonts w:ascii="Times New Roman" w:hAnsi="Times New Roman" w:cs="Times New Roman"/>
          <w:b/>
          <w:sz w:val="28"/>
          <w:szCs w:val="28"/>
        </w:rPr>
      </w:pPr>
      <w:r w:rsidRPr="00976CFC">
        <w:rPr>
          <w:rFonts w:ascii="Times New Roman" w:hAnsi="Times New Roman" w:cs="Times New Roman"/>
          <w:b/>
          <w:bCs/>
          <w:sz w:val="28"/>
          <w:szCs w:val="28"/>
        </w:rPr>
        <w:t>РАЗДЕЛ</w:t>
      </w:r>
      <w:r w:rsidRPr="00976CFC">
        <w:rPr>
          <w:rFonts w:ascii="Times New Roman" w:hAnsi="Times New Roman" w:cs="Times New Roman"/>
          <w:b/>
          <w:sz w:val="28"/>
          <w:szCs w:val="28"/>
        </w:rPr>
        <w:t xml:space="preserve"> </w:t>
      </w:r>
      <w:r w:rsidRPr="00976CFC">
        <w:rPr>
          <w:rFonts w:ascii="Times New Roman" w:hAnsi="Times New Roman" w:cs="Times New Roman"/>
          <w:b/>
          <w:sz w:val="28"/>
          <w:szCs w:val="28"/>
          <w:lang w:val="en-US"/>
        </w:rPr>
        <w:t>IX</w:t>
      </w:r>
      <w:r w:rsidRPr="00976CFC">
        <w:rPr>
          <w:rFonts w:ascii="Times New Roman" w:hAnsi="Times New Roman" w:cs="Times New Roman"/>
          <w:b/>
          <w:sz w:val="28"/>
          <w:szCs w:val="28"/>
        </w:rPr>
        <w:t>.СОЦИАЛЬНАЯ ЗАЩИТА МОЛОДЕЖИ</w:t>
      </w:r>
    </w:p>
    <w:p w:rsidR="00D7280B" w:rsidRDefault="00E074EE" w:rsidP="00B551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69.</w:t>
      </w:r>
      <w:r w:rsidR="00A02B88">
        <w:rPr>
          <w:rFonts w:ascii="Times New Roman" w:hAnsi="Times New Roman" w:cs="Times New Roman"/>
          <w:sz w:val="28"/>
          <w:szCs w:val="28"/>
        </w:rPr>
        <w:t xml:space="preserve"> В области социальной защиты молодежи Наниматель и Профком считают необходимым принятие мер по</w:t>
      </w:r>
      <w:r w:rsidR="00B5517C">
        <w:rPr>
          <w:rFonts w:ascii="Times New Roman" w:hAnsi="Times New Roman" w:cs="Times New Roman"/>
          <w:sz w:val="28"/>
          <w:szCs w:val="28"/>
        </w:rPr>
        <w:t xml:space="preserve"> </w:t>
      </w:r>
      <w:r w:rsidR="001E75CC">
        <w:rPr>
          <w:rFonts w:ascii="Times New Roman" w:hAnsi="Times New Roman" w:cs="Times New Roman"/>
          <w:sz w:val="28"/>
          <w:szCs w:val="28"/>
        </w:rPr>
        <w:t>о</w:t>
      </w:r>
      <w:r w:rsidR="00D7280B">
        <w:rPr>
          <w:rFonts w:ascii="Times New Roman" w:hAnsi="Times New Roman" w:cs="Times New Roman"/>
          <w:sz w:val="28"/>
          <w:szCs w:val="28"/>
        </w:rPr>
        <w:t xml:space="preserve">казанию материальной помощи для частичной компенсации расходов за наем жилья выпускникам, распределенным (направленным), перераспределенным на работу вне постоянного места </w:t>
      </w:r>
      <w:r w:rsidR="001C6B8A">
        <w:rPr>
          <w:rFonts w:ascii="Times New Roman" w:hAnsi="Times New Roman" w:cs="Times New Roman"/>
          <w:sz w:val="28"/>
          <w:szCs w:val="28"/>
        </w:rPr>
        <w:t xml:space="preserve">жительства и необеспеченным нанимателем жилыми помещениями, а также врачам-интернам </w:t>
      </w:r>
      <w:r w:rsidR="001E75CC">
        <w:rPr>
          <w:rFonts w:ascii="Times New Roman" w:hAnsi="Times New Roman" w:cs="Times New Roman"/>
          <w:sz w:val="28"/>
          <w:szCs w:val="28"/>
        </w:rPr>
        <w:t>в период срока работы, установленного в свидетельстве о направлении на работу</w:t>
      </w:r>
      <w:r w:rsidR="008C6EC3">
        <w:rPr>
          <w:rFonts w:ascii="Times New Roman" w:hAnsi="Times New Roman" w:cs="Times New Roman"/>
          <w:sz w:val="28"/>
          <w:szCs w:val="28"/>
        </w:rPr>
        <w:t xml:space="preserve"> </w:t>
      </w:r>
      <w:r w:rsidR="008C6EC3" w:rsidRPr="00D47CDE">
        <w:rPr>
          <w:rFonts w:ascii="Times New Roman" w:hAnsi="Times New Roman" w:cs="Times New Roman"/>
          <w:sz w:val="28"/>
          <w:szCs w:val="28"/>
        </w:rPr>
        <w:t>(далее – молодой специалист)</w:t>
      </w:r>
      <w:r w:rsidR="001E75CC" w:rsidRPr="00D47CDE">
        <w:rPr>
          <w:rFonts w:ascii="Times New Roman" w:hAnsi="Times New Roman" w:cs="Times New Roman"/>
          <w:sz w:val="28"/>
          <w:szCs w:val="28"/>
        </w:rPr>
        <w:t>.</w:t>
      </w:r>
    </w:p>
    <w:p w:rsidR="0080538E" w:rsidRPr="00430EAA" w:rsidRDefault="00AF6F39" w:rsidP="002659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70. </w:t>
      </w:r>
      <w:r w:rsidR="00D47CDE">
        <w:rPr>
          <w:rFonts w:ascii="Times New Roman" w:hAnsi="Times New Roman" w:cs="Times New Roman"/>
          <w:sz w:val="28"/>
          <w:szCs w:val="28"/>
        </w:rPr>
        <w:t xml:space="preserve">Для </w:t>
      </w:r>
      <w:r w:rsidR="0080538E" w:rsidRPr="00430EAA">
        <w:rPr>
          <w:rFonts w:ascii="Times New Roman" w:hAnsi="Times New Roman" w:cs="Times New Roman"/>
          <w:sz w:val="28"/>
          <w:szCs w:val="28"/>
        </w:rPr>
        <w:t>социальной защиты молодежи, создания необходимых правовых, экономических, бытовых условий и гарантий для профессионального становления молодых работников, содействия их духовному, культурному и физическому развитию Наниматель обязуется:</w:t>
      </w:r>
    </w:p>
    <w:p w:rsidR="0080538E" w:rsidRPr="00430EAA" w:rsidRDefault="00AF6F39" w:rsidP="002659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70.1. </w:t>
      </w:r>
      <w:r w:rsidR="0080538E" w:rsidRPr="00430EAA">
        <w:rPr>
          <w:rFonts w:ascii="Times New Roman" w:hAnsi="Times New Roman" w:cs="Times New Roman"/>
          <w:sz w:val="28"/>
          <w:szCs w:val="28"/>
        </w:rPr>
        <w:t xml:space="preserve">предоставлять первое рабочее место выпускникам государственных учреждений образования, осуществляющих подготовку специалистов с высшим или средним специальным медицинским, фармацевтическим образованием, распределенных (направленных), перераспределенных на работу в соответствии с полученной специальностью, профессией и квалификацией, а также военнослужащих срочной службы, уволенных из Вооруженных сил Республики Беларусь (призванных в армию после окончания учреждений образования) и не имевших на момент призыва рабочего места, в соответствии с законодательством Республики Беларусь с учетом потребности организаций системы Министерства здравоохранения Республики Беларусь в специалистах соответствующего профиля; </w:t>
      </w:r>
    </w:p>
    <w:p w:rsidR="004D2700" w:rsidRDefault="00AF6F39" w:rsidP="006E58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70.2. </w:t>
      </w:r>
      <w:r w:rsidR="0080538E" w:rsidRPr="00430EAA">
        <w:rPr>
          <w:rFonts w:ascii="Times New Roman" w:hAnsi="Times New Roman" w:cs="Times New Roman"/>
          <w:sz w:val="28"/>
          <w:szCs w:val="28"/>
        </w:rPr>
        <w:t>обеспечить молодого специалиста работой по специальности, не переводить молодого специалиста на работу, не связанную с полученной</w:t>
      </w:r>
      <w:r w:rsidR="00220BFB">
        <w:rPr>
          <w:rFonts w:ascii="Times New Roman" w:hAnsi="Times New Roman" w:cs="Times New Roman"/>
          <w:sz w:val="28"/>
          <w:szCs w:val="28"/>
        </w:rPr>
        <w:t xml:space="preserve"> специальностью и квалификацией</w:t>
      </w:r>
      <w:r w:rsidR="004D2700">
        <w:rPr>
          <w:rFonts w:ascii="Times New Roman" w:hAnsi="Times New Roman" w:cs="Times New Roman"/>
          <w:sz w:val="28"/>
          <w:szCs w:val="28"/>
        </w:rPr>
        <w:t>;</w:t>
      </w:r>
    </w:p>
    <w:p w:rsidR="00220BFB" w:rsidRPr="00EC5B05" w:rsidRDefault="00AF6F39" w:rsidP="006E58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70.3. </w:t>
      </w:r>
      <w:r w:rsidR="004D2700" w:rsidRPr="00D47CDE">
        <w:rPr>
          <w:rFonts w:ascii="Times New Roman" w:hAnsi="Times New Roman" w:cs="Times New Roman"/>
          <w:sz w:val="28"/>
          <w:szCs w:val="28"/>
        </w:rPr>
        <w:t>закрепить за молодым специалистом наставника, оказать материальное поощрение наставнику</w:t>
      </w:r>
      <w:r w:rsidR="003B7EA9" w:rsidRPr="00D47CDE">
        <w:rPr>
          <w:rFonts w:ascii="Times New Roman" w:hAnsi="Times New Roman" w:cs="Times New Roman"/>
          <w:sz w:val="28"/>
          <w:szCs w:val="28"/>
        </w:rPr>
        <w:t>. В</w:t>
      </w:r>
      <w:r w:rsidR="004D2700" w:rsidRPr="00D47CDE">
        <w:rPr>
          <w:rFonts w:ascii="Times New Roman" w:hAnsi="Times New Roman" w:cs="Times New Roman"/>
          <w:sz w:val="28"/>
          <w:szCs w:val="28"/>
        </w:rPr>
        <w:t>ыплата единовременного денежного вознаграждения, в соответствии с Положением о наставничестве в государственном учреждении «Мозырский зональный центр гигиены и эпидемиологии», осуществляется наставникам</w:t>
      </w:r>
      <w:r w:rsidR="003B7EA9" w:rsidRPr="00D47CDE">
        <w:rPr>
          <w:rFonts w:ascii="Times New Roman" w:hAnsi="Times New Roman" w:cs="Times New Roman"/>
          <w:sz w:val="28"/>
          <w:szCs w:val="28"/>
        </w:rPr>
        <w:t>, на основании пункта 1.11 Положения о направлении и порядке использования средств от приносящей доходы деятельности, остающихся в распоряжении государственного учреждения «Мозырский зональный центр гигиены и эпидемиологии»</w:t>
      </w:r>
      <w:r w:rsidR="006E582B" w:rsidRPr="00D47CDE">
        <w:rPr>
          <w:rFonts w:ascii="Times New Roman" w:hAnsi="Times New Roman" w:cs="Times New Roman"/>
          <w:sz w:val="28"/>
          <w:szCs w:val="28"/>
        </w:rPr>
        <w:t>.</w:t>
      </w:r>
    </w:p>
    <w:p w:rsidR="002672F8" w:rsidRPr="002F4162" w:rsidRDefault="00AF6F39" w:rsidP="002672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71. </w:t>
      </w:r>
      <w:r w:rsidR="002672F8" w:rsidRPr="002F4162">
        <w:rPr>
          <w:rFonts w:ascii="Times New Roman" w:hAnsi="Times New Roman" w:cs="Times New Roman"/>
          <w:sz w:val="28"/>
          <w:szCs w:val="28"/>
        </w:rPr>
        <w:t>В целях за</w:t>
      </w:r>
      <w:r w:rsidR="002F4162" w:rsidRPr="002F4162">
        <w:rPr>
          <w:rFonts w:ascii="Times New Roman" w:hAnsi="Times New Roman" w:cs="Times New Roman"/>
          <w:sz w:val="28"/>
          <w:szCs w:val="28"/>
        </w:rPr>
        <w:t xml:space="preserve">крепления молодых специалистов, </w:t>
      </w:r>
      <w:r w:rsidR="002672F8" w:rsidRPr="002F4162">
        <w:rPr>
          <w:rFonts w:ascii="Times New Roman" w:hAnsi="Times New Roman" w:cs="Times New Roman"/>
          <w:sz w:val="28"/>
          <w:szCs w:val="28"/>
        </w:rPr>
        <w:t>в учреждении принимаются следующие мероприятия:</w:t>
      </w:r>
    </w:p>
    <w:p w:rsidR="00EE35DA" w:rsidRDefault="00EE35DA" w:rsidP="00EE35DA">
      <w:pPr>
        <w:spacing w:after="0" w:line="240" w:lineRule="auto"/>
        <w:ind w:firstLine="709"/>
        <w:jc w:val="both"/>
        <w:rPr>
          <w:rFonts w:ascii="Times New Roman" w:hAnsi="Times New Roman" w:cs="Times New Roman"/>
          <w:sz w:val="28"/>
          <w:szCs w:val="28"/>
        </w:rPr>
      </w:pPr>
      <w:r w:rsidRPr="00724DC5">
        <w:rPr>
          <w:rFonts w:ascii="Times New Roman" w:hAnsi="Times New Roman" w:cs="Times New Roman"/>
          <w:sz w:val="28"/>
          <w:szCs w:val="28"/>
        </w:rPr>
        <w:t>при приеме на работу молодому специалисту производится единовременная выплата в размере 0,3 оклада.</w:t>
      </w:r>
    </w:p>
    <w:p w:rsidR="002672F8" w:rsidRPr="00671200" w:rsidRDefault="00041F90" w:rsidP="006E58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72. </w:t>
      </w:r>
      <w:r w:rsidR="00CE6CE0" w:rsidRPr="00671200">
        <w:rPr>
          <w:rFonts w:ascii="Times New Roman" w:hAnsi="Times New Roman" w:cs="Times New Roman"/>
          <w:sz w:val="28"/>
          <w:szCs w:val="28"/>
        </w:rPr>
        <w:t>В</w:t>
      </w:r>
      <w:r w:rsidR="00EE35DA" w:rsidRPr="00671200">
        <w:rPr>
          <w:rFonts w:ascii="Times New Roman" w:hAnsi="Times New Roman" w:cs="Times New Roman"/>
          <w:sz w:val="28"/>
          <w:szCs w:val="28"/>
        </w:rPr>
        <w:t xml:space="preserve"> отношении молодых специалистов, имеющих первоочередное право на предоставление жилых помещений коммерческого использования коммунального жилищного фонда, направляются индивидуальные ходатайства в Мозырский райисполком о первоочередном выделении жилых помещений коммерческого использования коммунального жилищного фонда в соответствии с действующим законодательством, регулирующим вопросы жилищных отношений</w:t>
      </w:r>
      <w:r w:rsidR="00671200">
        <w:rPr>
          <w:rFonts w:ascii="Times New Roman" w:hAnsi="Times New Roman" w:cs="Times New Roman"/>
          <w:sz w:val="28"/>
          <w:szCs w:val="28"/>
        </w:rPr>
        <w:t>.</w:t>
      </w:r>
    </w:p>
    <w:p w:rsidR="003977D9" w:rsidRPr="00671200" w:rsidRDefault="00961FCE" w:rsidP="006E58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73. </w:t>
      </w:r>
      <w:r w:rsidR="00671200">
        <w:rPr>
          <w:rFonts w:ascii="Times New Roman" w:hAnsi="Times New Roman" w:cs="Times New Roman"/>
          <w:sz w:val="28"/>
          <w:szCs w:val="28"/>
        </w:rPr>
        <w:t>П</w:t>
      </w:r>
      <w:r w:rsidR="00EE35DA" w:rsidRPr="00671200">
        <w:rPr>
          <w:rFonts w:ascii="Times New Roman" w:hAnsi="Times New Roman" w:cs="Times New Roman"/>
          <w:sz w:val="28"/>
          <w:szCs w:val="28"/>
        </w:rPr>
        <w:t>ри предоставлении молодому специалисту, жилых помещений</w:t>
      </w:r>
      <w:r w:rsidR="00671200">
        <w:rPr>
          <w:rFonts w:ascii="Times New Roman" w:hAnsi="Times New Roman" w:cs="Times New Roman"/>
          <w:sz w:val="28"/>
          <w:szCs w:val="28"/>
        </w:rPr>
        <w:t>,</w:t>
      </w:r>
      <w:r w:rsidR="00671200" w:rsidRPr="00671200">
        <w:rPr>
          <w:rFonts w:ascii="Times New Roman" w:hAnsi="Times New Roman" w:cs="Times New Roman"/>
          <w:sz w:val="28"/>
          <w:szCs w:val="28"/>
        </w:rPr>
        <w:t xml:space="preserve"> учреждение обязуется производить компенсацию</w:t>
      </w:r>
      <w:r w:rsidR="007863AC">
        <w:rPr>
          <w:rFonts w:ascii="Times New Roman" w:hAnsi="Times New Roman" w:cs="Times New Roman"/>
          <w:sz w:val="28"/>
          <w:szCs w:val="28"/>
        </w:rPr>
        <w:t>, при наличии договора найма жилого помещения</w:t>
      </w:r>
      <w:r w:rsidR="006A3CCA">
        <w:rPr>
          <w:rFonts w:ascii="Times New Roman" w:hAnsi="Times New Roman" w:cs="Times New Roman"/>
          <w:sz w:val="28"/>
          <w:szCs w:val="28"/>
        </w:rPr>
        <w:t xml:space="preserve"> (договора аренды</w:t>
      </w:r>
      <w:r w:rsidR="006A3CCA" w:rsidRPr="00CB4DA9">
        <w:rPr>
          <w:rFonts w:ascii="Times New Roman" w:hAnsi="Times New Roman" w:cs="Times New Roman"/>
          <w:sz w:val="28"/>
          <w:szCs w:val="28"/>
        </w:rPr>
        <w:t>)</w:t>
      </w:r>
      <w:r w:rsidR="00CB4DA9" w:rsidRPr="00CB4DA9">
        <w:rPr>
          <w:rFonts w:ascii="Times New Roman" w:hAnsi="Times New Roman" w:cs="Times New Roman"/>
          <w:sz w:val="28"/>
          <w:szCs w:val="28"/>
        </w:rPr>
        <w:t xml:space="preserve"> и на основании ходатайства комиссии по жилищно-бытовой работе </w:t>
      </w:r>
      <w:r w:rsidR="00CB4DA9">
        <w:rPr>
          <w:rFonts w:ascii="Times New Roman" w:hAnsi="Times New Roman" w:cs="Times New Roman"/>
          <w:sz w:val="28"/>
          <w:szCs w:val="28"/>
        </w:rPr>
        <w:t>Профкома</w:t>
      </w:r>
      <w:r w:rsidR="003977D9" w:rsidRPr="00671200">
        <w:rPr>
          <w:rFonts w:ascii="Times New Roman" w:hAnsi="Times New Roman" w:cs="Times New Roman"/>
          <w:sz w:val="28"/>
          <w:szCs w:val="28"/>
        </w:rPr>
        <w:t>:</w:t>
      </w:r>
    </w:p>
    <w:p w:rsidR="005F355A" w:rsidRPr="00671200" w:rsidRDefault="00B9746D" w:rsidP="006E582B">
      <w:pPr>
        <w:spacing w:after="0" w:line="240" w:lineRule="auto"/>
        <w:ind w:firstLine="709"/>
        <w:jc w:val="both"/>
        <w:rPr>
          <w:rFonts w:ascii="Times New Roman" w:hAnsi="Times New Roman" w:cs="Times New Roman"/>
          <w:sz w:val="28"/>
          <w:szCs w:val="28"/>
        </w:rPr>
      </w:pPr>
      <w:r w:rsidRPr="00671200">
        <w:rPr>
          <w:rFonts w:ascii="Times New Roman" w:hAnsi="Times New Roman" w:cs="Times New Roman"/>
          <w:sz w:val="28"/>
          <w:szCs w:val="28"/>
        </w:rPr>
        <w:t xml:space="preserve">платы </w:t>
      </w:r>
      <w:r w:rsidR="00AD20BF" w:rsidRPr="00671200">
        <w:rPr>
          <w:rFonts w:ascii="Times New Roman" w:hAnsi="Times New Roman" w:cs="Times New Roman"/>
          <w:sz w:val="28"/>
          <w:szCs w:val="28"/>
        </w:rPr>
        <w:t xml:space="preserve">за пользование жилым помещением </w:t>
      </w:r>
      <w:r w:rsidR="00680436">
        <w:rPr>
          <w:rFonts w:ascii="Times New Roman" w:hAnsi="Times New Roman" w:cs="Times New Roman"/>
          <w:sz w:val="28"/>
          <w:szCs w:val="28"/>
        </w:rPr>
        <w:t>государственного жилищного</w:t>
      </w:r>
      <w:r w:rsidR="003977D9" w:rsidRPr="00671200">
        <w:rPr>
          <w:rFonts w:ascii="Times New Roman" w:hAnsi="Times New Roman" w:cs="Times New Roman"/>
          <w:sz w:val="28"/>
          <w:szCs w:val="28"/>
        </w:rPr>
        <w:t xml:space="preserve"> фонда</w:t>
      </w:r>
      <w:r w:rsidR="00EE35DA" w:rsidRPr="00671200">
        <w:rPr>
          <w:rFonts w:ascii="Times New Roman" w:hAnsi="Times New Roman" w:cs="Times New Roman"/>
          <w:sz w:val="28"/>
          <w:szCs w:val="28"/>
        </w:rPr>
        <w:t xml:space="preserve"> в полном объеме</w:t>
      </w:r>
      <w:r w:rsidR="005F355A" w:rsidRPr="00671200">
        <w:rPr>
          <w:rFonts w:ascii="Times New Roman" w:hAnsi="Times New Roman" w:cs="Times New Roman"/>
          <w:sz w:val="28"/>
          <w:szCs w:val="28"/>
        </w:rPr>
        <w:t>;</w:t>
      </w:r>
    </w:p>
    <w:p w:rsidR="00EE35DA" w:rsidRDefault="00B9746D" w:rsidP="006E58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платы </w:t>
      </w:r>
      <w:r w:rsidR="00AD20BF" w:rsidRPr="00671200">
        <w:rPr>
          <w:rFonts w:ascii="Times New Roman" w:hAnsi="Times New Roman" w:cs="Times New Roman"/>
          <w:sz w:val="28"/>
          <w:szCs w:val="28"/>
        </w:rPr>
        <w:t xml:space="preserve">за пользование жилым помещением </w:t>
      </w:r>
      <w:r w:rsidR="00680436">
        <w:rPr>
          <w:rFonts w:ascii="Times New Roman" w:hAnsi="Times New Roman" w:cs="Times New Roman"/>
          <w:sz w:val="28"/>
          <w:szCs w:val="28"/>
        </w:rPr>
        <w:t>частного жилищного</w:t>
      </w:r>
      <w:r w:rsidR="005F355A" w:rsidRPr="00671200">
        <w:rPr>
          <w:rFonts w:ascii="Times New Roman" w:hAnsi="Times New Roman" w:cs="Times New Roman"/>
          <w:sz w:val="28"/>
          <w:szCs w:val="28"/>
        </w:rPr>
        <w:t xml:space="preserve"> фонда</w:t>
      </w:r>
      <w:r w:rsidR="00AD20BF">
        <w:rPr>
          <w:rFonts w:ascii="Times New Roman" w:hAnsi="Times New Roman" w:cs="Times New Roman"/>
          <w:sz w:val="28"/>
          <w:szCs w:val="28"/>
        </w:rPr>
        <w:t xml:space="preserve"> в размере 2 базовых величин</w:t>
      </w:r>
      <w:r w:rsidR="00EE35DA" w:rsidRPr="00671200">
        <w:rPr>
          <w:rFonts w:ascii="Times New Roman" w:hAnsi="Times New Roman" w:cs="Times New Roman"/>
          <w:sz w:val="28"/>
          <w:szCs w:val="28"/>
        </w:rPr>
        <w:t>.</w:t>
      </w:r>
    </w:p>
    <w:p w:rsidR="00624A3F" w:rsidRPr="00671200" w:rsidRDefault="00961FCE" w:rsidP="00624A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74. </w:t>
      </w:r>
      <w:r w:rsidR="00624A3F" w:rsidRPr="00671200">
        <w:rPr>
          <w:rFonts w:ascii="Times New Roman" w:hAnsi="Times New Roman" w:cs="Times New Roman"/>
          <w:sz w:val="28"/>
          <w:szCs w:val="28"/>
        </w:rPr>
        <w:t>Компенсация платы за пользование жилым помещением производится в течение следующего периода:</w:t>
      </w:r>
    </w:p>
    <w:p w:rsidR="00FC7C73" w:rsidRDefault="00624A3F" w:rsidP="00624A3F">
      <w:pPr>
        <w:spacing w:after="0" w:line="240" w:lineRule="auto"/>
        <w:ind w:firstLine="709"/>
        <w:jc w:val="both"/>
        <w:rPr>
          <w:rFonts w:ascii="Times New Roman" w:hAnsi="Times New Roman" w:cs="Times New Roman"/>
          <w:sz w:val="28"/>
          <w:szCs w:val="28"/>
        </w:rPr>
      </w:pPr>
      <w:r w:rsidRPr="00671200">
        <w:rPr>
          <w:rFonts w:ascii="Times New Roman" w:hAnsi="Times New Roman" w:cs="Times New Roman"/>
          <w:sz w:val="28"/>
          <w:szCs w:val="28"/>
        </w:rPr>
        <w:t>для молодых специалистов – в течение срока обязательной работы</w:t>
      </w:r>
      <w:r w:rsidR="00FC7C73">
        <w:rPr>
          <w:rFonts w:ascii="Times New Roman" w:hAnsi="Times New Roman" w:cs="Times New Roman"/>
          <w:sz w:val="28"/>
          <w:szCs w:val="28"/>
        </w:rPr>
        <w:t>.</w:t>
      </w:r>
    </w:p>
    <w:p w:rsidR="00320F7E" w:rsidRDefault="00961FCE" w:rsidP="00320F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75. </w:t>
      </w:r>
      <w:r w:rsidR="00320F7E" w:rsidRPr="00CA6BFB">
        <w:rPr>
          <w:rFonts w:ascii="Times New Roman" w:hAnsi="Times New Roman" w:cs="Times New Roman"/>
          <w:sz w:val="28"/>
          <w:szCs w:val="28"/>
        </w:rPr>
        <w:t>В целях организации профессионального становления и воспитания молодых специалистов в учреждении создана система наставничества.</w:t>
      </w:r>
    </w:p>
    <w:p w:rsidR="009026CF" w:rsidRDefault="009026CF" w:rsidP="009026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функционирования системы, а также взаимоотношения работников, принимающих участие в ее реализации, и молодых специалистов, определены и регулируются Положением о наставничестве в государственном учреждении «Мозырский зональный центр гигиены и эпидемиологии».</w:t>
      </w:r>
    </w:p>
    <w:p w:rsidR="002A1042" w:rsidRDefault="00961FCE" w:rsidP="002A104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76. </w:t>
      </w:r>
      <w:r w:rsidR="002A1042">
        <w:rPr>
          <w:rFonts w:ascii="Times New Roman" w:hAnsi="Times New Roman" w:cs="Times New Roman"/>
          <w:sz w:val="28"/>
          <w:szCs w:val="28"/>
        </w:rPr>
        <w:t>Выплаты и компенсации, предусмотренные в настоящем разделе, производятся за счет внебюджетных средств в части суммы превышения доходов над расходами, остающимися в распоряжении учреждения, при условии отсутствия просроченной кредиторской задолженности учреждения.</w:t>
      </w:r>
    </w:p>
    <w:p w:rsidR="00965E04" w:rsidRDefault="00961FCE" w:rsidP="006E58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77. </w:t>
      </w:r>
      <w:r w:rsidR="006E582B">
        <w:rPr>
          <w:rFonts w:ascii="Times New Roman" w:hAnsi="Times New Roman" w:cs="Times New Roman"/>
          <w:sz w:val="28"/>
          <w:szCs w:val="28"/>
        </w:rPr>
        <w:t xml:space="preserve">С целью закрепления на рабочих местах молодых специалистов с высшим медицинским образованием и средним специальным медицинским образованием </w:t>
      </w:r>
      <w:r w:rsidR="00C36677">
        <w:rPr>
          <w:rFonts w:ascii="Times New Roman" w:hAnsi="Times New Roman" w:cs="Times New Roman"/>
          <w:sz w:val="28"/>
          <w:szCs w:val="28"/>
        </w:rPr>
        <w:t>обеспечить</w:t>
      </w:r>
      <w:r w:rsidR="00965E04">
        <w:rPr>
          <w:rFonts w:ascii="Times New Roman" w:hAnsi="Times New Roman" w:cs="Times New Roman"/>
          <w:sz w:val="28"/>
          <w:szCs w:val="28"/>
        </w:rPr>
        <w:t>:</w:t>
      </w:r>
    </w:p>
    <w:p w:rsidR="006E582B" w:rsidRDefault="003A0E67" w:rsidP="006E58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предоставл</w:t>
      </w:r>
      <w:r w:rsidR="00C36677">
        <w:rPr>
          <w:rFonts w:ascii="Times New Roman" w:hAnsi="Times New Roman" w:cs="Times New Roman"/>
          <w:sz w:val="28"/>
          <w:szCs w:val="28"/>
        </w:rPr>
        <w:t>ение</w:t>
      </w:r>
      <w:r>
        <w:rPr>
          <w:rFonts w:ascii="Times New Roman" w:hAnsi="Times New Roman" w:cs="Times New Roman"/>
          <w:sz w:val="28"/>
          <w:szCs w:val="28"/>
        </w:rPr>
        <w:t xml:space="preserve"> дополнительн</w:t>
      </w:r>
      <w:r w:rsidR="00C36677">
        <w:rPr>
          <w:rFonts w:ascii="Times New Roman" w:hAnsi="Times New Roman" w:cs="Times New Roman"/>
          <w:sz w:val="28"/>
          <w:szCs w:val="28"/>
        </w:rPr>
        <w:t xml:space="preserve">ого </w:t>
      </w:r>
      <w:r>
        <w:rPr>
          <w:rFonts w:ascii="Times New Roman" w:hAnsi="Times New Roman" w:cs="Times New Roman"/>
          <w:sz w:val="28"/>
          <w:szCs w:val="28"/>
        </w:rPr>
        <w:t>поощрительного отпуска в размере от 3 до 5 календарных дней</w:t>
      </w:r>
      <w:r w:rsidR="00C36677">
        <w:rPr>
          <w:rFonts w:ascii="Times New Roman" w:hAnsi="Times New Roman" w:cs="Times New Roman"/>
          <w:sz w:val="28"/>
          <w:szCs w:val="28"/>
        </w:rPr>
        <w:t xml:space="preserve"> в соответствии</w:t>
      </w:r>
      <w:r w:rsidR="00965E04">
        <w:rPr>
          <w:rFonts w:ascii="Times New Roman" w:hAnsi="Times New Roman" w:cs="Times New Roman"/>
          <w:sz w:val="28"/>
          <w:szCs w:val="28"/>
        </w:rPr>
        <w:t xml:space="preserve"> с заключенным контрактом;</w:t>
      </w:r>
    </w:p>
    <w:p w:rsidR="00965E04" w:rsidRDefault="00965E04" w:rsidP="006E58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заключении контракта устанавливать надбавку в максимально </w:t>
      </w:r>
      <w:r w:rsidR="00663201">
        <w:rPr>
          <w:rFonts w:ascii="Times New Roman" w:hAnsi="Times New Roman" w:cs="Times New Roman"/>
          <w:sz w:val="28"/>
          <w:szCs w:val="28"/>
        </w:rPr>
        <w:t>возможном</w:t>
      </w:r>
      <w:r>
        <w:rPr>
          <w:rFonts w:ascii="Times New Roman" w:hAnsi="Times New Roman" w:cs="Times New Roman"/>
          <w:sz w:val="28"/>
          <w:szCs w:val="28"/>
        </w:rPr>
        <w:t xml:space="preserve"> размере, учитывая финансовые </w:t>
      </w:r>
      <w:r w:rsidR="00663201">
        <w:rPr>
          <w:rFonts w:ascii="Times New Roman" w:hAnsi="Times New Roman" w:cs="Times New Roman"/>
          <w:sz w:val="28"/>
          <w:szCs w:val="28"/>
        </w:rPr>
        <w:t>возможности</w:t>
      </w:r>
      <w:r>
        <w:rPr>
          <w:rFonts w:ascii="Times New Roman" w:hAnsi="Times New Roman" w:cs="Times New Roman"/>
          <w:sz w:val="28"/>
          <w:szCs w:val="28"/>
        </w:rPr>
        <w:t xml:space="preserve"> </w:t>
      </w:r>
      <w:r w:rsidR="00526177">
        <w:rPr>
          <w:rFonts w:ascii="Times New Roman" w:hAnsi="Times New Roman" w:cs="Times New Roman"/>
          <w:sz w:val="28"/>
          <w:szCs w:val="28"/>
        </w:rPr>
        <w:t>учреждения.</w:t>
      </w:r>
    </w:p>
    <w:p w:rsidR="0080538E" w:rsidRPr="00430EAA" w:rsidRDefault="00836EF3" w:rsidP="0026593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78. </w:t>
      </w:r>
      <w:r w:rsidR="003D3D57">
        <w:rPr>
          <w:rFonts w:ascii="Times New Roman" w:hAnsi="Times New Roman" w:cs="Times New Roman"/>
          <w:sz w:val="28"/>
          <w:szCs w:val="28"/>
        </w:rPr>
        <w:t>П</w:t>
      </w:r>
      <w:r w:rsidR="0080538E" w:rsidRPr="00430EAA">
        <w:rPr>
          <w:rFonts w:ascii="Times New Roman" w:hAnsi="Times New Roman" w:cs="Times New Roman"/>
          <w:sz w:val="28"/>
          <w:szCs w:val="28"/>
        </w:rPr>
        <w:t xml:space="preserve">редоставлять в качестве минимальных льготы, предусмотренные </w:t>
      </w:r>
      <w:r w:rsidR="00E074EE">
        <w:rPr>
          <w:rFonts w:ascii="Times New Roman" w:hAnsi="Times New Roman" w:cs="Times New Roman"/>
          <w:sz w:val="28"/>
          <w:szCs w:val="28"/>
        </w:rPr>
        <w:t xml:space="preserve">ст. </w:t>
      </w:r>
      <w:r w:rsidR="0080538E" w:rsidRPr="00430EAA">
        <w:rPr>
          <w:rFonts w:ascii="Times New Roman" w:hAnsi="Times New Roman" w:cs="Times New Roman"/>
          <w:sz w:val="28"/>
          <w:szCs w:val="28"/>
        </w:rPr>
        <w:t>212</w:t>
      </w:r>
      <w:r w:rsidR="00A93F71">
        <w:rPr>
          <w:rFonts w:ascii="Times New Roman" w:hAnsi="Times New Roman" w:cs="Times New Roman"/>
          <w:sz w:val="28"/>
          <w:szCs w:val="28"/>
        </w:rPr>
        <w:t xml:space="preserve"> ТК РБ</w:t>
      </w:r>
      <w:r w:rsidR="0080538E" w:rsidRPr="00430EAA">
        <w:rPr>
          <w:rFonts w:ascii="Times New Roman" w:hAnsi="Times New Roman" w:cs="Times New Roman"/>
          <w:sz w:val="28"/>
          <w:szCs w:val="28"/>
        </w:rPr>
        <w:t xml:space="preserve">, </w:t>
      </w:r>
      <w:r w:rsidR="00A93F71" w:rsidRPr="00430EAA">
        <w:rPr>
          <w:rFonts w:ascii="Times New Roman" w:hAnsi="Times New Roman" w:cs="Times New Roman"/>
          <w:sz w:val="28"/>
          <w:szCs w:val="28"/>
        </w:rPr>
        <w:t xml:space="preserve">ст.ст. </w:t>
      </w:r>
      <w:r w:rsidR="0080538E" w:rsidRPr="00430EAA">
        <w:rPr>
          <w:rFonts w:ascii="Times New Roman" w:hAnsi="Times New Roman" w:cs="Times New Roman"/>
          <w:sz w:val="28"/>
          <w:szCs w:val="28"/>
        </w:rPr>
        <w:t>214 – 216</w:t>
      </w:r>
      <w:r w:rsidR="00A93F71">
        <w:rPr>
          <w:rFonts w:ascii="Times New Roman" w:hAnsi="Times New Roman" w:cs="Times New Roman"/>
          <w:sz w:val="28"/>
          <w:szCs w:val="28"/>
        </w:rPr>
        <w:t xml:space="preserve"> ТК РБ</w:t>
      </w:r>
      <w:r w:rsidR="0080538E" w:rsidRPr="00430EAA">
        <w:rPr>
          <w:rFonts w:ascii="Times New Roman" w:hAnsi="Times New Roman" w:cs="Times New Roman"/>
          <w:sz w:val="28"/>
          <w:szCs w:val="28"/>
        </w:rPr>
        <w:t xml:space="preserve">, </w:t>
      </w:r>
      <w:r w:rsidR="00A93F71" w:rsidRPr="00430EAA">
        <w:rPr>
          <w:rFonts w:ascii="Times New Roman" w:hAnsi="Times New Roman" w:cs="Times New Roman"/>
          <w:sz w:val="28"/>
          <w:szCs w:val="28"/>
        </w:rPr>
        <w:t xml:space="preserve">ст.ст. </w:t>
      </w:r>
      <w:r w:rsidR="0080538E" w:rsidRPr="00430EAA">
        <w:rPr>
          <w:rFonts w:ascii="Times New Roman" w:hAnsi="Times New Roman" w:cs="Times New Roman"/>
          <w:sz w:val="28"/>
          <w:szCs w:val="28"/>
        </w:rPr>
        <w:t xml:space="preserve">219 – 220 </w:t>
      </w:r>
      <w:r w:rsidR="0080538E" w:rsidRPr="00430EAA">
        <w:rPr>
          <w:rFonts w:ascii="Times New Roman" w:eastAsia="Times New Roman" w:hAnsi="Times New Roman" w:cs="Times New Roman"/>
          <w:snapToGrid w:val="0"/>
          <w:sz w:val="28"/>
          <w:szCs w:val="28"/>
          <w:lang w:eastAsia="ru-RU"/>
        </w:rPr>
        <w:t>ТК РБ</w:t>
      </w:r>
      <w:r w:rsidR="0080538E" w:rsidRPr="00430EAA">
        <w:rPr>
          <w:rFonts w:ascii="Times New Roman" w:hAnsi="Times New Roman" w:cs="Times New Roman"/>
          <w:sz w:val="28"/>
          <w:szCs w:val="28"/>
        </w:rPr>
        <w:t>, для работников, обучающихся в учреждениях, обеспечивающих получение среднего специального и высшего образования, в вечерней или заочной форме получения образования.</w:t>
      </w:r>
    </w:p>
    <w:p w:rsidR="0080538E" w:rsidRPr="00430EAA" w:rsidRDefault="00A93F71" w:rsidP="00A93F7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836EF3">
        <w:rPr>
          <w:rFonts w:ascii="Times New Roman" w:hAnsi="Times New Roman" w:cs="Times New Roman"/>
          <w:sz w:val="28"/>
          <w:szCs w:val="28"/>
        </w:rPr>
        <w:t>9</w:t>
      </w:r>
      <w:r>
        <w:rPr>
          <w:rFonts w:ascii="Times New Roman" w:hAnsi="Times New Roman" w:cs="Times New Roman"/>
          <w:sz w:val="28"/>
          <w:szCs w:val="28"/>
        </w:rPr>
        <w:t xml:space="preserve">. Профком обязуется </w:t>
      </w:r>
      <w:r w:rsidR="0080538E" w:rsidRPr="00430EAA">
        <w:rPr>
          <w:rFonts w:ascii="Times New Roman" w:hAnsi="Times New Roman" w:cs="Times New Roman"/>
          <w:sz w:val="28"/>
          <w:szCs w:val="28"/>
        </w:rPr>
        <w:t>осуществлять контроль за соблюдением законодательных норм:</w:t>
      </w:r>
    </w:p>
    <w:p w:rsidR="0080538E" w:rsidRPr="00430EAA" w:rsidRDefault="0080538E" w:rsidP="00265930">
      <w:pPr>
        <w:spacing w:after="0" w:line="240" w:lineRule="auto"/>
        <w:ind w:firstLine="708"/>
        <w:jc w:val="both"/>
        <w:rPr>
          <w:rFonts w:ascii="Times New Roman" w:hAnsi="Times New Roman" w:cs="Times New Roman"/>
          <w:sz w:val="28"/>
          <w:szCs w:val="28"/>
        </w:rPr>
      </w:pPr>
      <w:r w:rsidRPr="00430EAA">
        <w:rPr>
          <w:rFonts w:ascii="Times New Roman" w:hAnsi="Times New Roman" w:cs="Times New Roman"/>
          <w:sz w:val="28"/>
          <w:szCs w:val="28"/>
        </w:rPr>
        <w:t>по предоставлению первого рабочего места выпускникам высших, средних специальных учебных заведений, профессионально-технических училищ, военнослужащим, уволившимся из рядов Вооруженных Сил Республики Беларусь;</w:t>
      </w:r>
    </w:p>
    <w:p w:rsidR="0080538E" w:rsidRPr="00430EAA" w:rsidRDefault="0080538E" w:rsidP="00265930">
      <w:pPr>
        <w:spacing w:after="0" w:line="240" w:lineRule="auto"/>
        <w:ind w:firstLine="708"/>
        <w:jc w:val="both"/>
        <w:rPr>
          <w:rFonts w:ascii="Times New Roman" w:hAnsi="Times New Roman" w:cs="Times New Roman"/>
          <w:sz w:val="28"/>
          <w:szCs w:val="28"/>
        </w:rPr>
      </w:pPr>
      <w:r w:rsidRPr="00430EAA">
        <w:rPr>
          <w:rFonts w:ascii="Times New Roman" w:hAnsi="Times New Roman" w:cs="Times New Roman"/>
          <w:sz w:val="28"/>
          <w:szCs w:val="28"/>
        </w:rPr>
        <w:t>по охране труда и режиму рабочего времени молодежи;</w:t>
      </w:r>
    </w:p>
    <w:p w:rsidR="0080538E" w:rsidRPr="00430EAA" w:rsidRDefault="0080538E" w:rsidP="00265930">
      <w:pPr>
        <w:spacing w:after="0" w:line="240" w:lineRule="auto"/>
        <w:ind w:firstLine="708"/>
        <w:jc w:val="both"/>
        <w:rPr>
          <w:rFonts w:ascii="Times New Roman" w:hAnsi="Times New Roman" w:cs="Times New Roman"/>
          <w:sz w:val="28"/>
          <w:szCs w:val="28"/>
        </w:rPr>
      </w:pPr>
      <w:r w:rsidRPr="00430EAA">
        <w:rPr>
          <w:rFonts w:ascii="Times New Roman" w:hAnsi="Times New Roman" w:cs="Times New Roman"/>
          <w:sz w:val="28"/>
          <w:szCs w:val="28"/>
        </w:rPr>
        <w:t>по улучшению жилищных условий молодежи;</w:t>
      </w:r>
    </w:p>
    <w:p w:rsidR="0080538E" w:rsidRPr="00430EAA" w:rsidRDefault="0080538E" w:rsidP="00265930">
      <w:pPr>
        <w:spacing w:after="0" w:line="240" w:lineRule="auto"/>
        <w:ind w:firstLine="708"/>
        <w:jc w:val="both"/>
        <w:rPr>
          <w:rFonts w:ascii="Times New Roman" w:hAnsi="Times New Roman" w:cs="Times New Roman"/>
          <w:sz w:val="28"/>
          <w:szCs w:val="28"/>
        </w:rPr>
      </w:pPr>
      <w:r w:rsidRPr="00430EAA">
        <w:rPr>
          <w:rFonts w:ascii="Times New Roman" w:hAnsi="Times New Roman" w:cs="Times New Roman"/>
          <w:sz w:val="28"/>
          <w:szCs w:val="28"/>
        </w:rPr>
        <w:t>добиваться сохранения и укрепления базы досуга, отдыха и оздоровления молодежи и детей работников учреждения;</w:t>
      </w:r>
    </w:p>
    <w:p w:rsidR="0080538E" w:rsidRPr="00430EAA" w:rsidRDefault="0080538E" w:rsidP="00265930">
      <w:pPr>
        <w:spacing w:after="0" w:line="240" w:lineRule="auto"/>
        <w:ind w:firstLine="708"/>
        <w:jc w:val="both"/>
        <w:rPr>
          <w:rFonts w:ascii="Times New Roman" w:hAnsi="Times New Roman" w:cs="Times New Roman"/>
          <w:sz w:val="28"/>
          <w:szCs w:val="28"/>
        </w:rPr>
      </w:pPr>
      <w:r w:rsidRPr="00430EAA">
        <w:rPr>
          <w:rFonts w:ascii="Times New Roman" w:hAnsi="Times New Roman" w:cs="Times New Roman"/>
          <w:sz w:val="28"/>
          <w:szCs w:val="28"/>
        </w:rPr>
        <w:t>выделять средства из профсоюзного бюджета на решение проблем молодежи, поддержку молодежных инициатив, выполнение молодежных программ, развитие самодеятельного художественного творчества.</w:t>
      </w:r>
    </w:p>
    <w:p w:rsidR="0080538E" w:rsidRPr="00430EAA" w:rsidRDefault="00836EF3" w:rsidP="0026593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80</w:t>
      </w:r>
      <w:r w:rsidR="00A93F71">
        <w:rPr>
          <w:rFonts w:ascii="Times New Roman" w:hAnsi="Times New Roman" w:cs="Times New Roman"/>
          <w:sz w:val="28"/>
          <w:szCs w:val="28"/>
        </w:rPr>
        <w:t xml:space="preserve">. </w:t>
      </w:r>
      <w:r w:rsidR="0080538E" w:rsidRPr="00430EAA">
        <w:rPr>
          <w:rFonts w:ascii="Times New Roman" w:hAnsi="Times New Roman" w:cs="Times New Roman"/>
          <w:sz w:val="28"/>
          <w:szCs w:val="28"/>
        </w:rPr>
        <w:t>Наниматель и Профком обязуются:</w:t>
      </w:r>
    </w:p>
    <w:p w:rsidR="0080538E" w:rsidRPr="00430EAA" w:rsidRDefault="0080538E" w:rsidP="00265930">
      <w:pPr>
        <w:spacing w:after="0" w:line="240" w:lineRule="auto"/>
        <w:ind w:firstLine="708"/>
        <w:jc w:val="both"/>
        <w:rPr>
          <w:rFonts w:ascii="Times New Roman" w:hAnsi="Times New Roman" w:cs="Times New Roman"/>
          <w:sz w:val="28"/>
          <w:szCs w:val="28"/>
        </w:rPr>
      </w:pPr>
      <w:r w:rsidRPr="00430EAA">
        <w:rPr>
          <w:rFonts w:ascii="Times New Roman" w:hAnsi="Times New Roman" w:cs="Times New Roman"/>
          <w:sz w:val="28"/>
          <w:szCs w:val="28"/>
        </w:rPr>
        <w:t>способствовать созданию надлежащих условий для повышения квалификации и общеобразовательного уровня молодежи;</w:t>
      </w:r>
    </w:p>
    <w:p w:rsidR="0080538E" w:rsidRPr="00430EAA" w:rsidRDefault="0080538E" w:rsidP="00265930">
      <w:pPr>
        <w:spacing w:after="0" w:line="240" w:lineRule="auto"/>
        <w:ind w:firstLine="708"/>
        <w:jc w:val="both"/>
        <w:rPr>
          <w:rFonts w:ascii="Times New Roman" w:hAnsi="Times New Roman" w:cs="Times New Roman"/>
          <w:sz w:val="28"/>
          <w:szCs w:val="28"/>
        </w:rPr>
      </w:pPr>
      <w:r w:rsidRPr="00430EAA">
        <w:rPr>
          <w:rFonts w:ascii="Times New Roman" w:hAnsi="Times New Roman" w:cs="Times New Roman"/>
          <w:sz w:val="28"/>
          <w:szCs w:val="28"/>
        </w:rPr>
        <w:t xml:space="preserve">развивать наставничество в работе с выпускниками, молодыми </w:t>
      </w:r>
      <w:r w:rsidRPr="00430EAA">
        <w:rPr>
          <w:rFonts w:ascii="Times New Roman" w:hAnsi="Times New Roman" w:cs="Times New Roman"/>
          <w:spacing w:val="-12"/>
          <w:sz w:val="28"/>
          <w:szCs w:val="28"/>
        </w:rPr>
        <w:t>специалистами распределенными (направленными</w:t>
      </w:r>
      <w:r w:rsidRPr="00430EAA">
        <w:rPr>
          <w:rFonts w:ascii="Times New Roman" w:hAnsi="Times New Roman" w:cs="Times New Roman"/>
          <w:sz w:val="28"/>
          <w:szCs w:val="28"/>
        </w:rPr>
        <w:t>), перераспределенными на работу в организации системы Министерства здравоохранения Республики Беларусь, проводить торжественные мероприятия «Посвящение в профессию» и др.;</w:t>
      </w:r>
    </w:p>
    <w:p w:rsidR="0080538E" w:rsidRPr="00430EAA" w:rsidRDefault="0080538E" w:rsidP="00265930">
      <w:pPr>
        <w:spacing w:after="0" w:line="240" w:lineRule="auto"/>
        <w:ind w:firstLine="708"/>
        <w:jc w:val="both"/>
        <w:rPr>
          <w:rFonts w:ascii="Times New Roman" w:hAnsi="Times New Roman" w:cs="Times New Roman"/>
          <w:sz w:val="28"/>
          <w:szCs w:val="28"/>
        </w:rPr>
      </w:pPr>
      <w:r w:rsidRPr="00430EAA">
        <w:rPr>
          <w:rFonts w:ascii="Times New Roman" w:hAnsi="Times New Roman" w:cs="Times New Roman"/>
          <w:sz w:val="28"/>
          <w:szCs w:val="28"/>
        </w:rPr>
        <w:t>поощрять молодых работников, успешно окончивших высшие и средние специальные учебные заведения;</w:t>
      </w:r>
    </w:p>
    <w:p w:rsidR="0080538E" w:rsidRPr="00430EAA" w:rsidRDefault="0080538E" w:rsidP="00265930">
      <w:pPr>
        <w:spacing w:after="0" w:line="240" w:lineRule="auto"/>
        <w:ind w:firstLine="708"/>
        <w:jc w:val="both"/>
        <w:rPr>
          <w:rFonts w:ascii="Times New Roman" w:hAnsi="Times New Roman" w:cs="Times New Roman"/>
          <w:sz w:val="28"/>
          <w:szCs w:val="28"/>
        </w:rPr>
      </w:pPr>
      <w:r w:rsidRPr="00430EAA">
        <w:rPr>
          <w:rFonts w:ascii="Times New Roman" w:hAnsi="Times New Roman" w:cs="Times New Roman"/>
          <w:sz w:val="28"/>
          <w:szCs w:val="28"/>
        </w:rPr>
        <w:t>обеспечивать условия для повышения квалификации молодежи отрасли, профессионального роста и общеобразовательного уровня, в том числе – путем проведения молодежных форумов, слетов, научно-практических конференций, конкурсов на звание «Лучший по профессии».</w:t>
      </w:r>
    </w:p>
    <w:p w:rsidR="0080538E" w:rsidRPr="00430EAA" w:rsidRDefault="0080538E" w:rsidP="00265930">
      <w:pPr>
        <w:spacing w:after="0" w:line="240" w:lineRule="auto"/>
        <w:ind w:firstLine="708"/>
        <w:jc w:val="both"/>
        <w:rPr>
          <w:rFonts w:ascii="Times New Roman" w:hAnsi="Times New Roman" w:cs="Times New Roman"/>
          <w:sz w:val="28"/>
          <w:szCs w:val="28"/>
        </w:rPr>
      </w:pPr>
    </w:p>
    <w:p w:rsidR="00EA58E1" w:rsidRPr="00430EAA" w:rsidRDefault="00EA58E1" w:rsidP="00265930">
      <w:pPr>
        <w:spacing w:after="0" w:line="240" w:lineRule="auto"/>
        <w:jc w:val="center"/>
        <w:rPr>
          <w:rFonts w:ascii="Times New Roman" w:hAnsi="Times New Roman" w:cs="Times New Roman"/>
          <w:b/>
          <w:sz w:val="28"/>
          <w:szCs w:val="28"/>
        </w:rPr>
      </w:pPr>
      <w:r w:rsidRPr="00430EAA">
        <w:rPr>
          <w:rFonts w:ascii="Times New Roman" w:hAnsi="Times New Roman" w:cs="Times New Roman"/>
          <w:b/>
          <w:bCs/>
          <w:sz w:val="28"/>
          <w:szCs w:val="28"/>
        </w:rPr>
        <w:t xml:space="preserve">РАЗДЕЛ </w:t>
      </w:r>
      <w:r w:rsidRPr="00430EAA">
        <w:rPr>
          <w:rFonts w:ascii="Times New Roman" w:hAnsi="Times New Roman" w:cs="Times New Roman"/>
          <w:b/>
          <w:sz w:val="28"/>
          <w:szCs w:val="28"/>
          <w:lang w:val="en-US"/>
        </w:rPr>
        <w:t>X</w:t>
      </w:r>
      <w:r w:rsidRPr="00430EAA">
        <w:rPr>
          <w:rFonts w:ascii="Times New Roman" w:hAnsi="Times New Roman" w:cs="Times New Roman"/>
          <w:b/>
          <w:sz w:val="28"/>
          <w:szCs w:val="28"/>
        </w:rPr>
        <w:t>.СОЦИАЛЬНАЯ ЗАЩИТА БЫВШИХ РАБОТНИКОВ</w:t>
      </w:r>
    </w:p>
    <w:p w:rsidR="00EA58E1" w:rsidRDefault="00EA58E1" w:rsidP="00265930">
      <w:pPr>
        <w:spacing w:after="0" w:line="240" w:lineRule="auto"/>
        <w:jc w:val="center"/>
        <w:rPr>
          <w:rFonts w:ascii="Times New Roman" w:hAnsi="Times New Roman" w:cs="Times New Roman"/>
          <w:b/>
          <w:sz w:val="28"/>
          <w:szCs w:val="28"/>
        </w:rPr>
      </w:pPr>
      <w:r w:rsidRPr="00430EAA">
        <w:rPr>
          <w:rFonts w:ascii="Times New Roman" w:hAnsi="Times New Roman" w:cs="Times New Roman"/>
          <w:b/>
          <w:sz w:val="28"/>
          <w:szCs w:val="28"/>
        </w:rPr>
        <w:t>ОРГАНИЗАЦИИ</w:t>
      </w:r>
    </w:p>
    <w:p w:rsidR="00EA58E1" w:rsidRPr="00AF53BD" w:rsidRDefault="00187679" w:rsidP="00265930">
      <w:pPr>
        <w:pStyle w:val="a3"/>
        <w:ind w:firstLine="708"/>
        <w:rPr>
          <w:sz w:val="28"/>
          <w:szCs w:val="28"/>
        </w:rPr>
      </w:pPr>
      <w:r>
        <w:rPr>
          <w:sz w:val="28"/>
          <w:szCs w:val="28"/>
        </w:rPr>
        <w:t>81</w:t>
      </w:r>
      <w:r w:rsidR="00AF53BD" w:rsidRPr="00AF53BD">
        <w:rPr>
          <w:sz w:val="28"/>
          <w:szCs w:val="28"/>
        </w:rPr>
        <w:t xml:space="preserve">. </w:t>
      </w:r>
      <w:r w:rsidR="00EA58E1" w:rsidRPr="00AF53BD">
        <w:rPr>
          <w:sz w:val="28"/>
          <w:szCs w:val="28"/>
        </w:rPr>
        <w:t>Для решения социальных проблем бывших работников учреждения, Сто</w:t>
      </w:r>
      <w:r w:rsidR="00EA58E1" w:rsidRPr="00AF53BD">
        <w:rPr>
          <w:sz w:val="28"/>
          <w:szCs w:val="28"/>
        </w:rPr>
        <w:softHyphen/>
        <w:t>ронами предусмотрено:</w:t>
      </w:r>
    </w:p>
    <w:p w:rsidR="00EA58E1" w:rsidRPr="00AF53BD" w:rsidRDefault="00187679" w:rsidP="00265930">
      <w:pPr>
        <w:pStyle w:val="a3"/>
        <w:ind w:firstLine="708"/>
        <w:rPr>
          <w:spacing w:val="-2"/>
          <w:sz w:val="28"/>
          <w:szCs w:val="28"/>
        </w:rPr>
      </w:pPr>
      <w:r>
        <w:rPr>
          <w:spacing w:val="-2"/>
          <w:sz w:val="28"/>
          <w:szCs w:val="28"/>
        </w:rPr>
        <w:t>81</w:t>
      </w:r>
      <w:r w:rsidR="005109A6">
        <w:rPr>
          <w:spacing w:val="-2"/>
          <w:sz w:val="28"/>
          <w:szCs w:val="28"/>
        </w:rPr>
        <w:t xml:space="preserve">.1. </w:t>
      </w:r>
      <w:r w:rsidR="00EA58E1" w:rsidRPr="00AF53BD">
        <w:rPr>
          <w:spacing w:val="-2"/>
          <w:sz w:val="28"/>
          <w:szCs w:val="28"/>
        </w:rPr>
        <w:t xml:space="preserve">оказывать единовременную материальную помощь бывшим работникам учреждения являющимися ветеранами Великой Отечественной войны и лицам, к ним приравненным </w:t>
      </w:r>
      <w:r w:rsidR="00EA58E1" w:rsidRPr="00AF53BD">
        <w:rPr>
          <w:sz w:val="28"/>
          <w:szCs w:val="28"/>
        </w:rPr>
        <w:t>за счет внебюджетных средств в части суммы превышения доходов над расходами, остающихся в распоряжении учреждения, с условием отсутствия просроченной кредиторской задолженности учреждения, при рассмотрении комиссионно с участием представителя профсоюзного комитета:</w:t>
      </w:r>
    </w:p>
    <w:p w:rsidR="00EA58E1" w:rsidRPr="00AF53BD" w:rsidRDefault="00EA58E1" w:rsidP="00265930">
      <w:pPr>
        <w:pStyle w:val="a3"/>
        <w:ind w:firstLine="708"/>
        <w:rPr>
          <w:sz w:val="28"/>
          <w:szCs w:val="28"/>
        </w:rPr>
      </w:pPr>
      <w:r w:rsidRPr="00AF53BD">
        <w:rPr>
          <w:spacing w:val="-2"/>
          <w:sz w:val="28"/>
          <w:szCs w:val="28"/>
        </w:rPr>
        <w:t xml:space="preserve">ко Дню Победы и ко Дню Независимости Республики Беларусь в размере до 3-х базовых величин, </w:t>
      </w:r>
      <w:r w:rsidRPr="00AF53BD">
        <w:rPr>
          <w:spacing w:val="-1"/>
          <w:sz w:val="28"/>
          <w:szCs w:val="28"/>
        </w:rPr>
        <w:t>установлен</w:t>
      </w:r>
      <w:r w:rsidRPr="00AF53BD">
        <w:rPr>
          <w:spacing w:val="-1"/>
          <w:sz w:val="28"/>
          <w:szCs w:val="28"/>
        </w:rPr>
        <w:softHyphen/>
      </w:r>
      <w:r w:rsidRPr="00AF53BD">
        <w:rPr>
          <w:sz w:val="28"/>
          <w:szCs w:val="28"/>
        </w:rPr>
        <w:t>ных в Республике Беларусь на момент выплаты</w:t>
      </w:r>
      <w:r w:rsidRPr="00AF53BD">
        <w:rPr>
          <w:spacing w:val="-2"/>
          <w:sz w:val="28"/>
          <w:szCs w:val="28"/>
        </w:rPr>
        <w:t>.</w:t>
      </w:r>
    </w:p>
    <w:p w:rsidR="00EA58E1" w:rsidRPr="00AF53BD" w:rsidRDefault="00187679" w:rsidP="00265930">
      <w:pPr>
        <w:pStyle w:val="a3"/>
        <w:ind w:firstLine="708"/>
        <w:rPr>
          <w:sz w:val="28"/>
          <w:szCs w:val="28"/>
        </w:rPr>
      </w:pPr>
      <w:r>
        <w:rPr>
          <w:spacing w:val="-2"/>
          <w:sz w:val="28"/>
          <w:szCs w:val="28"/>
        </w:rPr>
        <w:t>81</w:t>
      </w:r>
      <w:r w:rsidR="005109A6">
        <w:rPr>
          <w:spacing w:val="-2"/>
          <w:sz w:val="28"/>
          <w:szCs w:val="28"/>
        </w:rPr>
        <w:t>.</w:t>
      </w:r>
      <w:r w:rsidR="003E51E6">
        <w:rPr>
          <w:spacing w:val="-2"/>
          <w:sz w:val="28"/>
          <w:szCs w:val="28"/>
        </w:rPr>
        <w:t>2</w:t>
      </w:r>
      <w:r w:rsidR="005109A6">
        <w:rPr>
          <w:spacing w:val="-2"/>
          <w:sz w:val="28"/>
          <w:szCs w:val="28"/>
        </w:rPr>
        <w:t xml:space="preserve">. </w:t>
      </w:r>
      <w:r w:rsidR="00EA58E1" w:rsidRPr="00AF53BD">
        <w:rPr>
          <w:spacing w:val="-2"/>
          <w:sz w:val="28"/>
          <w:szCs w:val="28"/>
        </w:rPr>
        <w:t xml:space="preserve">оказывать материальную помощь </w:t>
      </w:r>
      <w:r w:rsidR="00EA58E1" w:rsidRPr="00AF53BD">
        <w:rPr>
          <w:spacing w:val="-1"/>
          <w:sz w:val="28"/>
          <w:szCs w:val="28"/>
        </w:rPr>
        <w:t>не более 1 раза в год в размере до 3-х базовых величин, установлен</w:t>
      </w:r>
      <w:r w:rsidR="00EA58E1" w:rsidRPr="00AF53BD">
        <w:rPr>
          <w:spacing w:val="-1"/>
          <w:sz w:val="28"/>
          <w:szCs w:val="28"/>
        </w:rPr>
        <w:softHyphen/>
      </w:r>
      <w:r w:rsidR="00EA58E1" w:rsidRPr="00AF53BD">
        <w:rPr>
          <w:sz w:val="28"/>
          <w:szCs w:val="28"/>
        </w:rPr>
        <w:t xml:space="preserve">ных в Республике Беларусь на момент выплаты, за счет внебюджетных средств в части суммы превышения доходов над расходами, остающихся в распоряжении учреждения, с условием отсутствия просроченной кредиторской задолженности учреждения, при рассмотрении комиссионно с участием представителя профсоюзного комитета ветеранам труда учреждения </w:t>
      </w:r>
      <w:r w:rsidR="00EA58E1" w:rsidRPr="00AF53BD">
        <w:rPr>
          <w:spacing w:val="-2"/>
          <w:sz w:val="28"/>
          <w:szCs w:val="28"/>
        </w:rPr>
        <w:t xml:space="preserve">(для мужчин 30 лет, для женщин 25 лет непрерывного стажа в учреждении, </w:t>
      </w:r>
      <w:r w:rsidR="00EA58E1" w:rsidRPr="00AF53BD">
        <w:rPr>
          <w:sz w:val="28"/>
          <w:szCs w:val="28"/>
          <w:shd w:val="clear" w:color="auto" w:fill="FFFFFF"/>
        </w:rPr>
        <w:t>и достигшие общеустановленного пенсионного </w:t>
      </w:r>
      <w:r w:rsidR="00EA58E1" w:rsidRPr="00AF53BD">
        <w:rPr>
          <w:rStyle w:val="colorff00ff"/>
          <w:sz w:val="28"/>
          <w:szCs w:val="28"/>
        </w:rPr>
        <w:t>возраста</w:t>
      </w:r>
      <w:r w:rsidR="00EA58E1" w:rsidRPr="00AF53BD">
        <w:rPr>
          <w:spacing w:val="-2"/>
          <w:sz w:val="28"/>
          <w:szCs w:val="28"/>
        </w:rPr>
        <w:t>):</w:t>
      </w:r>
    </w:p>
    <w:p w:rsidR="00EA58E1" w:rsidRPr="00AF53BD" w:rsidRDefault="00187679" w:rsidP="00265930">
      <w:pPr>
        <w:pStyle w:val="a3"/>
        <w:ind w:firstLine="708"/>
        <w:rPr>
          <w:sz w:val="28"/>
          <w:szCs w:val="28"/>
        </w:rPr>
      </w:pPr>
      <w:r>
        <w:rPr>
          <w:spacing w:val="-2"/>
          <w:sz w:val="28"/>
          <w:szCs w:val="28"/>
        </w:rPr>
        <w:t>81</w:t>
      </w:r>
      <w:r w:rsidR="005109A6">
        <w:rPr>
          <w:spacing w:val="-2"/>
          <w:sz w:val="28"/>
          <w:szCs w:val="28"/>
        </w:rPr>
        <w:t>.</w:t>
      </w:r>
      <w:r w:rsidR="003E51E6">
        <w:rPr>
          <w:spacing w:val="-2"/>
          <w:sz w:val="28"/>
          <w:szCs w:val="28"/>
        </w:rPr>
        <w:t>3</w:t>
      </w:r>
      <w:r w:rsidR="005109A6">
        <w:rPr>
          <w:spacing w:val="-2"/>
          <w:sz w:val="28"/>
          <w:szCs w:val="28"/>
        </w:rPr>
        <w:t xml:space="preserve">. </w:t>
      </w:r>
      <w:r w:rsidR="00EA58E1" w:rsidRPr="00AF53BD">
        <w:rPr>
          <w:spacing w:val="-2"/>
          <w:sz w:val="28"/>
          <w:szCs w:val="28"/>
        </w:rPr>
        <w:t>тяжелобольным,</w:t>
      </w:r>
      <w:r w:rsidR="00EA58E1" w:rsidRPr="00AF53BD">
        <w:rPr>
          <w:sz w:val="28"/>
          <w:szCs w:val="28"/>
        </w:rPr>
        <w:t xml:space="preserve"> с соответствующим заключением медицинского учреж</w:t>
      </w:r>
      <w:r w:rsidR="00EA58E1" w:rsidRPr="00AF53BD">
        <w:rPr>
          <w:sz w:val="28"/>
          <w:szCs w:val="28"/>
        </w:rPr>
        <w:softHyphen/>
      </w:r>
      <w:r w:rsidR="00EA58E1" w:rsidRPr="00AF53BD">
        <w:rPr>
          <w:spacing w:val="-1"/>
          <w:sz w:val="28"/>
          <w:szCs w:val="28"/>
        </w:rPr>
        <w:t>дения;</w:t>
      </w:r>
    </w:p>
    <w:p w:rsidR="00EA58E1" w:rsidRPr="00AF53BD" w:rsidRDefault="00187679" w:rsidP="00265930">
      <w:pPr>
        <w:pStyle w:val="a3"/>
        <w:ind w:firstLine="708"/>
        <w:rPr>
          <w:sz w:val="28"/>
          <w:szCs w:val="28"/>
        </w:rPr>
      </w:pPr>
      <w:r>
        <w:rPr>
          <w:sz w:val="28"/>
          <w:szCs w:val="28"/>
        </w:rPr>
        <w:t>81</w:t>
      </w:r>
      <w:r w:rsidR="005109A6">
        <w:rPr>
          <w:sz w:val="28"/>
          <w:szCs w:val="28"/>
        </w:rPr>
        <w:t>.</w:t>
      </w:r>
      <w:r w:rsidR="003E51E6">
        <w:rPr>
          <w:sz w:val="28"/>
          <w:szCs w:val="28"/>
        </w:rPr>
        <w:t>4</w:t>
      </w:r>
      <w:r w:rsidR="005109A6">
        <w:rPr>
          <w:sz w:val="28"/>
          <w:szCs w:val="28"/>
        </w:rPr>
        <w:t xml:space="preserve">. </w:t>
      </w:r>
      <w:r w:rsidR="00EA58E1" w:rsidRPr="00AF53BD">
        <w:rPr>
          <w:sz w:val="28"/>
          <w:szCs w:val="28"/>
        </w:rPr>
        <w:t>одиноким, не имеющим близких родственников.</w:t>
      </w:r>
    </w:p>
    <w:p w:rsidR="00EA58E1" w:rsidRPr="00AF53BD" w:rsidRDefault="00117E53" w:rsidP="00265930">
      <w:pPr>
        <w:pStyle w:val="a3"/>
        <w:ind w:firstLine="708"/>
        <w:rPr>
          <w:sz w:val="28"/>
          <w:szCs w:val="28"/>
        </w:rPr>
      </w:pPr>
      <w:r>
        <w:rPr>
          <w:spacing w:val="-2"/>
          <w:sz w:val="28"/>
          <w:szCs w:val="28"/>
        </w:rPr>
        <w:t>82</w:t>
      </w:r>
      <w:r w:rsidR="0012394F">
        <w:rPr>
          <w:spacing w:val="-2"/>
          <w:sz w:val="28"/>
          <w:szCs w:val="28"/>
        </w:rPr>
        <w:t xml:space="preserve">. </w:t>
      </w:r>
      <w:r w:rsidR="00EA58E1" w:rsidRPr="00AF53BD">
        <w:rPr>
          <w:spacing w:val="-2"/>
          <w:sz w:val="28"/>
          <w:szCs w:val="28"/>
        </w:rPr>
        <w:t>Выделять денежные средства для поздравления бывших работников</w:t>
      </w:r>
      <w:r w:rsidR="00EA58E1" w:rsidRPr="00AF53BD">
        <w:rPr>
          <w:spacing w:val="-1"/>
          <w:sz w:val="28"/>
          <w:szCs w:val="28"/>
        </w:rPr>
        <w:t xml:space="preserve"> </w:t>
      </w:r>
      <w:r w:rsidR="00EA58E1" w:rsidRPr="00AF53BD">
        <w:rPr>
          <w:spacing w:val="-2"/>
          <w:sz w:val="28"/>
          <w:szCs w:val="28"/>
        </w:rPr>
        <w:t xml:space="preserve">государственного учреждения «Мозырский зональный центр гигиены и эпидемиологии», ветеранов труда учреждения (для мужчин 30 лет, для женщин 25 лет непрерывного стажа в учреждении </w:t>
      </w:r>
      <w:r w:rsidR="00EA58E1" w:rsidRPr="00AF53BD">
        <w:rPr>
          <w:sz w:val="28"/>
          <w:szCs w:val="28"/>
          <w:shd w:val="clear" w:color="auto" w:fill="FFFFFF"/>
        </w:rPr>
        <w:t>и достигшие общеустановленного пенсионного </w:t>
      </w:r>
      <w:r w:rsidR="00EA58E1" w:rsidRPr="00AF53BD">
        <w:rPr>
          <w:rStyle w:val="colorff00ff"/>
          <w:sz w:val="28"/>
          <w:szCs w:val="28"/>
        </w:rPr>
        <w:t>возраста</w:t>
      </w:r>
      <w:r w:rsidR="00EA58E1" w:rsidRPr="00AF53BD">
        <w:rPr>
          <w:spacing w:val="-2"/>
          <w:sz w:val="28"/>
          <w:szCs w:val="28"/>
        </w:rPr>
        <w:t>)</w:t>
      </w:r>
      <w:r w:rsidR="00EA58E1" w:rsidRPr="00AF53BD">
        <w:rPr>
          <w:spacing w:val="-1"/>
          <w:sz w:val="28"/>
          <w:szCs w:val="28"/>
        </w:rPr>
        <w:t xml:space="preserve"> при прерывании стажа работы в учреждении не более 3-х лет (60, 70, 80, 90, 100 лет) </w:t>
      </w:r>
      <w:r w:rsidR="00EA58E1" w:rsidRPr="00AF53BD">
        <w:rPr>
          <w:sz w:val="28"/>
          <w:szCs w:val="28"/>
        </w:rPr>
        <w:t xml:space="preserve">за счет внебюджетных средств в части суммы превышения доходов над расходами, остающихся в распоряжении учреждения, с условием отсутствия просроченной кредиторской задолженности учреждения, при рассмотрении комиссионно с участием представителя профсоюзного комитета </w:t>
      </w:r>
      <w:r w:rsidR="00EA58E1" w:rsidRPr="00AF53BD">
        <w:rPr>
          <w:spacing w:val="-2"/>
          <w:sz w:val="28"/>
          <w:szCs w:val="28"/>
        </w:rPr>
        <w:t>в размере до 3-х базовых величин, уста</w:t>
      </w:r>
      <w:r w:rsidR="00EA58E1" w:rsidRPr="00AF53BD">
        <w:rPr>
          <w:spacing w:val="-2"/>
          <w:sz w:val="28"/>
          <w:szCs w:val="28"/>
        </w:rPr>
        <w:softHyphen/>
        <w:t>новленных в Республике Беларусь на момент выплаты</w:t>
      </w:r>
      <w:r w:rsidR="00EA58E1" w:rsidRPr="00AF53BD">
        <w:rPr>
          <w:sz w:val="28"/>
          <w:szCs w:val="28"/>
        </w:rPr>
        <w:t>.</w:t>
      </w:r>
    </w:p>
    <w:p w:rsidR="00EA58E1" w:rsidRPr="00430EAA" w:rsidRDefault="00117E53" w:rsidP="00265930">
      <w:pPr>
        <w:pStyle w:val="a3"/>
        <w:ind w:firstLine="708"/>
        <w:rPr>
          <w:sz w:val="28"/>
          <w:szCs w:val="28"/>
        </w:rPr>
      </w:pPr>
      <w:r>
        <w:rPr>
          <w:spacing w:val="-2"/>
          <w:sz w:val="28"/>
          <w:szCs w:val="28"/>
        </w:rPr>
        <w:t>83</w:t>
      </w:r>
      <w:r w:rsidR="0012394F">
        <w:rPr>
          <w:spacing w:val="-2"/>
          <w:sz w:val="28"/>
          <w:szCs w:val="28"/>
        </w:rPr>
        <w:t xml:space="preserve">. </w:t>
      </w:r>
      <w:r w:rsidR="00EA58E1" w:rsidRPr="00430EAA">
        <w:rPr>
          <w:spacing w:val="-2"/>
          <w:sz w:val="28"/>
          <w:szCs w:val="28"/>
        </w:rPr>
        <w:t xml:space="preserve">Оказывать материальную помощь </w:t>
      </w:r>
      <w:r w:rsidR="00EA58E1" w:rsidRPr="00430EAA">
        <w:rPr>
          <w:sz w:val="28"/>
          <w:szCs w:val="28"/>
        </w:rPr>
        <w:t>за счет внебюджетных средств в части суммы превышения доходов над расходами, остающихся в распоряжении учреждения</w:t>
      </w:r>
      <w:r w:rsidR="00EA58E1" w:rsidRPr="00430EAA">
        <w:rPr>
          <w:spacing w:val="-12"/>
          <w:sz w:val="28"/>
          <w:szCs w:val="28"/>
        </w:rPr>
        <w:t>, с условием отсутствия просроченной</w:t>
      </w:r>
      <w:r w:rsidR="00EA58E1" w:rsidRPr="00430EAA">
        <w:rPr>
          <w:sz w:val="28"/>
          <w:szCs w:val="28"/>
        </w:rPr>
        <w:t xml:space="preserve"> кредиторской задолженности учреждения, при рассмотрении комиссионно с участием представителя профсоюзного комитета на погребение бывших работников учреждения, которые проработали не менее 25 лет в учреждении </w:t>
      </w:r>
      <w:r w:rsidR="00EA58E1" w:rsidRPr="00430EAA">
        <w:rPr>
          <w:spacing w:val="-1"/>
          <w:sz w:val="28"/>
          <w:szCs w:val="28"/>
        </w:rPr>
        <w:t>в размере до 3-х базовых величин, установлен</w:t>
      </w:r>
      <w:r w:rsidR="00EA58E1" w:rsidRPr="00430EAA">
        <w:rPr>
          <w:sz w:val="28"/>
          <w:szCs w:val="28"/>
        </w:rPr>
        <w:t>ных в Республике Беларусь на момент выплаты.</w:t>
      </w:r>
    </w:p>
    <w:p w:rsidR="00706EEF" w:rsidRPr="00430EAA" w:rsidRDefault="00706EEF" w:rsidP="00265930">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p>
    <w:p w:rsidR="00B7473A" w:rsidRPr="005109A6" w:rsidRDefault="00B7473A" w:rsidP="00265930">
      <w:pPr>
        <w:spacing w:after="0" w:line="240" w:lineRule="auto"/>
        <w:jc w:val="center"/>
        <w:rPr>
          <w:rFonts w:ascii="Times New Roman" w:hAnsi="Times New Roman" w:cs="Times New Roman"/>
          <w:b/>
          <w:sz w:val="28"/>
          <w:szCs w:val="28"/>
        </w:rPr>
      </w:pPr>
      <w:r w:rsidRPr="005109A6">
        <w:rPr>
          <w:rFonts w:ascii="Times New Roman" w:hAnsi="Times New Roman" w:cs="Times New Roman"/>
          <w:b/>
          <w:bCs/>
          <w:sz w:val="28"/>
          <w:szCs w:val="28"/>
        </w:rPr>
        <w:t xml:space="preserve">РАЗДЕЛ </w:t>
      </w:r>
      <w:r w:rsidRPr="005109A6">
        <w:rPr>
          <w:rFonts w:ascii="Times New Roman" w:hAnsi="Times New Roman" w:cs="Times New Roman"/>
          <w:b/>
          <w:sz w:val="28"/>
          <w:szCs w:val="28"/>
          <w:lang w:val="en-US"/>
        </w:rPr>
        <w:t>XI</w:t>
      </w:r>
      <w:r w:rsidRPr="005109A6">
        <w:rPr>
          <w:rFonts w:ascii="Times New Roman" w:hAnsi="Times New Roman" w:cs="Times New Roman"/>
          <w:b/>
          <w:sz w:val="28"/>
          <w:szCs w:val="28"/>
        </w:rPr>
        <w:t>.КУЛЬТУРНО-МАССОВАЯ, ФИЗКУЛЬТУРНО-</w:t>
      </w:r>
    </w:p>
    <w:p w:rsidR="00B7473A" w:rsidRPr="005109A6" w:rsidRDefault="00B7473A" w:rsidP="00265930">
      <w:pPr>
        <w:spacing w:after="0" w:line="240" w:lineRule="auto"/>
        <w:jc w:val="center"/>
        <w:rPr>
          <w:rFonts w:ascii="Times New Roman" w:hAnsi="Times New Roman" w:cs="Times New Roman"/>
          <w:b/>
          <w:sz w:val="28"/>
          <w:szCs w:val="28"/>
        </w:rPr>
      </w:pPr>
      <w:r w:rsidRPr="005109A6">
        <w:rPr>
          <w:rFonts w:ascii="Times New Roman" w:hAnsi="Times New Roman" w:cs="Times New Roman"/>
          <w:b/>
          <w:sz w:val="28"/>
          <w:szCs w:val="28"/>
        </w:rPr>
        <w:t>ОЗДОРОВИТЕЛЬНАЯ И ОБЩЕСТВЕННО-СОЦИАЛЬНАЯ ДЕЯТЕЛЬНОСТЬ</w:t>
      </w:r>
    </w:p>
    <w:p w:rsidR="00B7473A" w:rsidRPr="005109A6" w:rsidRDefault="00117E53" w:rsidP="0026593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84</w:t>
      </w:r>
      <w:r w:rsidR="0012394F" w:rsidRPr="005109A6">
        <w:rPr>
          <w:rFonts w:ascii="Times New Roman" w:hAnsi="Times New Roman" w:cs="Times New Roman"/>
          <w:sz w:val="28"/>
          <w:szCs w:val="28"/>
        </w:rPr>
        <w:t xml:space="preserve">. </w:t>
      </w:r>
      <w:r w:rsidR="00B7473A" w:rsidRPr="005109A6">
        <w:rPr>
          <w:rFonts w:ascii="Times New Roman" w:hAnsi="Times New Roman" w:cs="Times New Roman"/>
          <w:sz w:val="28"/>
          <w:szCs w:val="28"/>
        </w:rPr>
        <w:t>Наниматель обязуется:</w:t>
      </w:r>
    </w:p>
    <w:p w:rsidR="00B7473A" w:rsidRPr="005109A6" w:rsidRDefault="00117E53" w:rsidP="00265930">
      <w:pPr>
        <w:pStyle w:val="a3"/>
        <w:autoSpaceDE/>
        <w:adjustRightInd/>
        <w:ind w:firstLine="708"/>
        <w:rPr>
          <w:b/>
          <w:sz w:val="28"/>
          <w:szCs w:val="28"/>
        </w:rPr>
      </w:pPr>
      <w:r>
        <w:rPr>
          <w:sz w:val="28"/>
          <w:szCs w:val="28"/>
        </w:rPr>
        <w:t>84</w:t>
      </w:r>
      <w:r w:rsidR="005109A6">
        <w:rPr>
          <w:sz w:val="28"/>
          <w:szCs w:val="28"/>
        </w:rPr>
        <w:t>.</w:t>
      </w:r>
      <w:r w:rsidR="00B7473A" w:rsidRPr="005109A6">
        <w:rPr>
          <w:sz w:val="28"/>
          <w:szCs w:val="28"/>
        </w:rPr>
        <w:t xml:space="preserve">1. отчислять денежные средства в размере не менее 0,15 процента </w:t>
      </w:r>
      <w:r w:rsidR="00C63169">
        <w:rPr>
          <w:sz w:val="28"/>
          <w:szCs w:val="28"/>
        </w:rPr>
        <w:t>от суммы внебюджетных средств</w:t>
      </w:r>
      <w:r w:rsidR="00C42207">
        <w:rPr>
          <w:sz w:val="28"/>
          <w:szCs w:val="28"/>
        </w:rPr>
        <w:t xml:space="preserve"> </w:t>
      </w:r>
      <w:r w:rsidR="00C42207" w:rsidRPr="005109A6">
        <w:rPr>
          <w:sz w:val="28"/>
          <w:szCs w:val="28"/>
        </w:rPr>
        <w:t>в части превышения доходов над расходами, остаю</w:t>
      </w:r>
      <w:r w:rsidR="00C42207" w:rsidRPr="005109A6">
        <w:rPr>
          <w:sz w:val="28"/>
          <w:szCs w:val="28"/>
        </w:rPr>
        <w:softHyphen/>
        <w:t>щихся в распоряжении  государственного учреждения</w:t>
      </w:r>
      <w:r w:rsidR="008F4FD7">
        <w:rPr>
          <w:sz w:val="28"/>
          <w:szCs w:val="28"/>
        </w:rPr>
        <w:t xml:space="preserve"> ежемесячно</w:t>
      </w:r>
      <w:r w:rsidR="00B7473A" w:rsidRPr="005109A6">
        <w:rPr>
          <w:sz w:val="28"/>
          <w:szCs w:val="28"/>
        </w:rPr>
        <w:t>, а в случае необходимости  выделять дополнительно денежные средства с внебюджетных средств в части превышения доходов над расходами, остаю</w:t>
      </w:r>
      <w:r w:rsidR="00B7473A" w:rsidRPr="005109A6">
        <w:rPr>
          <w:sz w:val="28"/>
          <w:szCs w:val="28"/>
        </w:rPr>
        <w:softHyphen/>
        <w:t>щихся в распоряжении  государственного учреждения</w:t>
      </w:r>
      <w:r w:rsidR="00B7473A" w:rsidRPr="005109A6">
        <w:rPr>
          <w:b/>
          <w:sz w:val="28"/>
          <w:szCs w:val="28"/>
        </w:rPr>
        <w:t xml:space="preserve"> </w:t>
      </w:r>
      <w:r w:rsidR="00B7473A" w:rsidRPr="005109A6">
        <w:rPr>
          <w:sz w:val="28"/>
          <w:szCs w:val="28"/>
        </w:rPr>
        <w:t>для проведения культурно-массовых и спортивных мероприятий, новогодних елок и удешевления стоимости детских новогодних подар</w:t>
      </w:r>
      <w:r w:rsidR="00B7473A" w:rsidRPr="005109A6">
        <w:rPr>
          <w:sz w:val="28"/>
          <w:szCs w:val="28"/>
        </w:rPr>
        <w:softHyphen/>
        <w:t>ков, пропаганды здорового образа жизни и возрожде</w:t>
      </w:r>
      <w:r w:rsidR="00B7473A" w:rsidRPr="005109A6">
        <w:rPr>
          <w:sz w:val="28"/>
          <w:szCs w:val="28"/>
        </w:rPr>
        <w:softHyphen/>
        <w:t>ния национальной культуры и на иные социально значимые цели</w:t>
      </w:r>
      <w:r w:rsidR="00B7473A" w:rsidRPr="005109A6">
        <w:rPr>
          <w:spacing w:val="-2"/>
          <w:sz w:val="28"/>
          <w:szCs w:val="28"/>
        </w:rPr>
        <w:t>, спортивных и оздоровительных занятий</w:t>
      </w:r>
      <w:r w:rsidR="00B7473A" w:rsidRPr="005109A6">
        <w:rPr>
          <w:sz w:val="28"/>
          <w:szCs w:val="28"/>
        </w:rPr>
        <w:t xml:space="preserve">.  </w:t>
      </w:r>
    </w:p>
    <w:p w:rsidR="00B7473A" w:rsidRPr="005109A6" w:rsidRDefault="00117E53" w:rsidP="0026593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84</w:t>
      </w:r>
      <w:r w:rsidR="00340257">
        <w:rPr>
          <w:rFonts w:ascii="Times New Roman" w:hAnsi="Times New Roman" w:cs="Times New Roman"/>
          <w:sz w:val="28"/>
          <w:szCs w:val="28"/>
        </w:rPr>
        <w:t>.</w:t>
      </w:r>
      <w:r w:rsidR="00B7473A" w:rsidRPr="005109A6">
        <w:rPr>
          <w:rFonts w:ascii="Times New Roman" w:hAnsi="Times New Roman" w:cs="Times New Roman"/>
          <w:sz w:val="28"/>
          <w:szCs w:val="28"/>
        </w:rPr>
        <w:t>2. предоставлять в пользование помещения для занятий коллективов художественной самодеятельности, любительских объединений и клубов по интересам, спортивных секций и кружков.</w:t>
      </w:r>
    </w:p>
    <w:p w:rsidR="00B7473A" w:rsidRPr="005109A6" w:rsidRDefault="00117E53" w:rsidP="00265930">
      <w:pPr>
        <w:pStyle w:val="a3"/>
        <w:autoSpaceDE/>
        <w:adjustRightInd/>
        <w:ind w:firstLine="708"/>
        <w:rPr>
          <w:sz w:val="28"/>
          <w:szCs w:val="28"/>
        </w:rPr>
      </w:pPr>
      <w:r>
        <w:rPr>
          <w:sz w:val="28"/>
          <w:szCs w:val="28"/>
        </w:rPr>
        <w:t>84</w:t>
      </w:r>
      <w:r w:rsidR="00340257">
        <w:rPr>
          <w:sz w:val="28"/>
          <w:szCs w:val="28"/>
        </w:rPr>
        <w:t>.</w:t>
      </w:r>
      <w:r w:rsidR="00B7473A" w:rsidRPr="005109A6">
        <w:rPr>
          <w:sz w:val="28"/>
          <w:szCs w:val="28"/>
        </w:rPr>
        <w:t>3. предоставить автотранспорт для выездов участ</w:t>
      </w:r>
      <w:r w:rsidR="00B7473A" w:rsidRPr="005109A6">
        <w:rPr>
          <w:sz w:val="28"/>
          <w:szCs w:val="28"/>
        </w:rPr>
        <w:softHyphen/>
        <w:t>ников художественной самодеятельности, спортсме</w:t>
      </w:r>
      <w:r w:rsidR="00B7473A" w:rsidRPr="005109A6">
        <w:rPr>
          <w:sz w:val="28"/>
          <w:szCs w:val="28"/>
        </w:rPr>
        <w:softHyphen/>
        <w:t>нов, охотников, рыболовов, туристических и других досуговых поездок согласно разработанным и утверж</w:t>
      </w:r>
      <w:r w:rsidR="00B7473A" w:rsidRPr="005109A6">
        <w:rPr>
          <w:sz w:val="28"/>
          <w:szCs w:val="28"/>
        </w:rPr>
        <w:softHyphen/>
        <w:t>денным администрацией и Профкомом планам</w:t>
      </w:r>
      <w:r w:rsidR="00B7473A" w:rsidRPr="005109A6">
        <w:rPr>
          <w:spacing w:val="-2"/>
          <w:sz w:val="28"/>
          <w:szCs w:val="28"/>
        </w:rPr>
        <w:t xml:space="preserve">, для участия в мероприятиях </w:t>
      </w:r>
      <w:r w:rsidR="00B7473A" w:rsidRPr="005109A6">
        <w:rPr>
          <w:rStyle w:val="FontStyle25"/>
          <w:sz w:val="28"/>
          <w:szCs w:val="28"/>
        </w:rPr>
        <w:t xml:space="preserve">(митинги, шествия, концерты, награждения, съезды и прочее), </w:t>
      </w:r>
      <w:r w:rsidR="00B7473A" w:rsidRPr="005109A6">
        <w:rPr>
          <w:spacing w:val="-2"/>
          <w:sz w:val="28"/>
          <w:szCs w:val="28"/>
        </w:rPr>
        <w:t>а также для поздравления бывших работников учреждения (</w:t>
      </w:r>
      <w:r w:rsidR="00B7473A" w:rsidRPr="00340257">
        <w:rPr>
          <w:bCs/>
          <w:sz w:val="28"/>
          <w:szCs w:val="28"/>
        </w:rPr>
        <w:t>ветеранов учреждения, памятные даты, награждение, чествование</w:t>
      </w:r>
      <w:r w:rsidR="00B7473A" w:rsidRPr="005109A6">
        <w:rPr>
          <w:spacing w:val="-2"/>
          <w:sz w:val="28"/>
          <w:szCs w:val="28"/>
        </w:rPr>
        <w:t>) и при необходимости для проведения траурных мероприятий</w:t>
      </w:r>
      <w:r w:rsidR="00B7473A" w:rsidRPr="005109A6">
        <w:rPr>
          <w:sz w:val="28"/>
          <w:szCs w:val="28"/>
        </w:rPr>
        <w:t>.</w:t>
      </w:r>
    </w:p>
    <w:p w:rsidR="00B7473A" w:rsidRPr="005109A6" w:rsidRDefault="004543D7" w:rsidP="0026593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84</w:t>
      </w:r>
      <w:r w:rsidR="00340257">
        <w:rPr>
          <w:rFonts w:ascii="Times New Roman" w:hAnsi="Times New Roman" w:cs="Times New Roman"/>
          <w:sz w:val="28"/>
          <w:szCs w:val="28"/>
        </w:rPr>
        <w:t>.</w:t>
      </w:r>
      <w:r w:rsidR="00B7473A" w:rsidRPr="005109A6">
        <w:rPr>
          <w:rFonts w:ascii="Times New Roman" w:hAnsi="Times New Roman" w:cs="Times New Roman"/>
          <w:sz w:val="28"/>
          <w:szCs w:val="28"/>
        </w:rPr>
        <w:t>4. осуществлять направление работников организаций системы Министерства здравоохранения Республики Беларусь для участия в спортивно-массовых мероприятиях в соответствии с Положением о порядке проведения на территории Республики Беларусь спортивно-массовых мероприятий, формирования состава участников спортивно-массовых мероприятий, их направления на спортивно-массовые мероприятия и материального обеспечения, утвержденным постановлением Совета Министров Республики Беларусь от 19.09.2014 № 903, с предоставлением гарантий и компенсаций в соответствии с законодательством о гарантиях и компенсациях при командировании работников, в т.ч. с сохранением среднего заработка.</w:t>
      </w:r>
    </w:p>
    <w:p w:rsidR="00B7473A" w:rsidRPr="005109A6" w:rsidRDefault="004543D7" w:rsidP="00265930">
      <w:pPr>
        <w:spacing w:after="0" w:line="240" w:lineRule="auto"/>
        <w:ind w:firstLine="720"/>
        <w:jc w:val="both"/>
        <w:rPr>
          <w:rStyle w:val="FontStyle25"/>
          <w:sz w:val="28"/>
          <w:szCs w:val="28"/>
        </w:rPr>
      </w:pPr>
      <w:r>
        <w:rPr>
          <w:rStyle w:val="FontStyle25"/>
          <w:sz w:val="28"/>
          <w:szCs w:val="28"/>
        </w:rPr>
        <w:t>84</w:t>
      </w:r>
      <w:r w:rsidR="00340257">
        <w:rPr>
          <w:rStyle w:val="FontStyle25"/>
          <w:sz w:val="28"/>
          <w:szCs w:val="28"/>
        </w:rPr>
        <w:t>.</w:t>
      </w:r>
      <w:r w:rsidR="00B7473A" w:rsidRPr="005109A6">
        <w:rPr>
          <w:rStyle w:val="FontStyle25"/>
          <w:sz w:val="28"/>
          <w:szCs w:val="28"/>
        </w:rPr>
        <w:t>5. обеспечивать участников спортивно-массовых и физкультурно-оздоровительных мероприятий, спортивной формой и спортивным инвентарем.</w:t>
      </w:r>
    </w:p>
    <w:p w:rsidR="00B7473A" w:rsidRPr="00430EAA" w:rsidRDefault="004543D7" w:rsidP="00265930">
      <w:pPr>
        <w:shd w:val="clear" w:color="auto" w:fill="FFFFFF"/>
        <w:spacing w:after="0" w:line="240" w:lineRule="auto"/>
        <w:ind w:firstLine="709"/>
        <w:jc w:val="both"/>
        <w:rPr>
          <w:rStyle w:val="FontStyle25"/>
          <w:color w:val="000000"/>
          <w:sz w:val="28"/>
          <w:szCs w:val="28"/>
        </w:rPr>
      </w:pPr>
      <w:r>
        <w:rPr>
          <w:rFonts w:ascii="Times New Roman" w:hAnsi="Times New Roman" w:cs="Times New Roman"/>
          <w:bCs/>
          <w:sz w:val="28"/>
          <w:szCs w:val="28"/>
        </w:rPr>
        <w:t>84</w:t>
      </w:r>
      <w:r w:rsidR="00340257">
        <w:rPr>
          <w:rFonts w:ascii="Times New Roman" w:hAnsi="Times New Roman" w:cs="Times New Roman"/>
          <w:bCs/>
          <w:sz w:val="28"/>
          <w:szCs w:val="28"/>
        </w:rPr>
        <w:t>.</w:t>
      </w:r>
      <w:r w:rsidR="00B7473A" w:rsidRPr="00430EAA">
        <w:rPr>
          <w:rFonts w:ascii="Times New Roman" w:hAnsi="Times New Roman" w:cs="Times New Roman"/>
          <w:bCs/>
          <w:sz w:val="28"/>
          <w:szCs w:val="28"/>
        </w:rPr>
        <w:t>6. освобождать работников от работы для выполнения общественных обязанностей, проведения мероприятий, д</w:t>
      </w:r>
      <w:r w:rsidR="00B7473A" w:rsidRPr="00430EAA">
        <w:rPr>
          <w:rStyle w:val="FontStyle25"/>
          <w:color w:val="000000"/>
          <w:sz w:val="28"/>
          <w:szCs w:val="28"/>
        </w:rPr>
        <w:t>ля участия в мероприятиях (митинги, шествия, концерты, награждения, съезды и прочее) с сохранением заработной платы.</w:t>
      </w:r>
    </w:p>
    <w:p w:rsidR="00B7473A" w:rsidRPr="00430EAA" w:rsidRDefault="00B7473A" w:rsidP="00265930">
      <w:pPr>
        <w:spacing w:after="0" w:line="240" w:lineRule="auto"/>
        <w:jc w:val="both"/>
        <w:rPr>
          <w:rFonts w:ascii="Times New Roman" w:hAnsi="Times New Roman" w:cs="Times New Roman"/>
          <w:sz w:val="28"/>
          <w:szCs w:val="28"/>
        </w:rPr>
      </w:pPr>
      <w:r w:rsidRPr="00430EAA">
        <w:rPr>
          <w:rFonts w:ascii="Times New Roman" w:hAnsi="Times New Roman" w:cs="Times New Roman"/>
          <w:sz w:val="28"/>
          <w:szCs w:val="28"/>
        </w:rPr>
        <w:tab/>
      </w:r>
      <w:r w:rsidR="004543D7">
        <w:rPr>
          <w:rFonts w:ascii="Times New Roman" w:hAnsi="Times New Roman" w:cs="Times New Roman"/>
          <w:sz w:val="28"/>
          <w:szCs w:val="28"/>
        </w:rPr>
        <w:t>85</w:t>
      </w:r>
      <w:r w:rsidR="00340257">
        <w:rPr>
          <w:rFonts w:ascii="Times New Roman" w:hAnsi="Times New Roman" w:cs="Times New Roman"/>
          <w:sz w:val="28"/>
          <w:szCs w:val="28"/>
        </w:rPr>
        <w:t xml:space="preserve">. </w:t>
      </w:r>
      <w:r w:rsidRPr="00430EAA">
        <w:rPr>
          <w:rFonts w:ascii="Times New Roman" w:hAnsi="Times New Roman" w:cs="Times New Roman"/>
          <w:sz w:val="28"/>
          <w:szCs w:val="28"/>
        </w:rPr>
        <w:t>Профком осуществляет контроль за выделением администрацией и использованием по назначению средств на проведение культурно-массовой, физкультурно-оздоровительной и спортивной работы, на содержание спортивных сооружений.</w:t>
      </w:r>
    </w:p>
    <w:p w:rsidR="00B7473A" w:rsidRPr="00E41489" w:rsidRDefault="00B7473A" w:rsidP="00265930">
      <w:pPr>
        <w:spacing w:after="0" w:line="240" w:lineRule="auto"/>
        <w:jc w:val="both"/>
        <w:rPr>
          <w:rFonts w:ascii="Times New Roman" w:hAnsi="Times New Roman" w:cs="Times New Roman"/>
          <w:sz w:val="28"/>
          <w:szCs w:val="28"/>
        </w:rPr>
      </w:pPr>
      <w:r w:rsidRPr="00430EAA">
        <w:rPr>
          <w:rFonts w:ascii="Times New Roman" w:hAnsi="Times New Roman" w:cs="Times New Roman"/>
          <w:sz w:val="28"/>
          <w:szCs w:val="28"/>
        </w:rPr>
        <w:tab/>
      </w:r>
      <w:r w:rsidR="004543D7">
        <w:rPr>
          <w:rFonts w:ascii="Times New Roman" w:hAnsi="Times New Roman" w:cs="Times New Roman"/>
          <w:sz w:val="28"/>
          <w:szCs w:val="28"/>
        </w:rPr>
        <w:t>86.</w:t>
      </w:r>
      <w:r w:rsidR="00E41489">
        <w:rPr>
          <w:rFonts w:ascii="Times New Roman" w:hAnsi="Times New Roman" w:cs="Times New Roman"/>
          <w:sz w:val="28"/>
          <w:szCs w:val="28"/>
        </w:rPr>
        <w:t xml:space="preserve"> </w:t>
      </w:r>
      <w:r w:rsidRPr="00430EAA">
        <w:rPr>
          <w:rFonts w:ascii="Times New Roman" w:hAnsi="Times New Roman" w:cs="Times New Roman"/>
          <w:sz w:val="28"/>
          <w:szCs w:val="28"/>
        </w:rPr>
        <w:t>Наниматель и Профком создают условия и выделяют необходимые средства для организации и проведения культурно-массовой и физкультурно-</w:t>
      </w:r>
      <w:r w:rsidRPr="00E41489">
        <w:rPr>
          <w:rFonts w:ascii="Times New Roman" w:hAnsi="Times New Roman" w:cs="Times New Roman"/>
          <w:sz w:val="28"/>
          <w:szCs w:val="28"/>
        </w:rPr>
        <w:t>оздоровительной</w:t>
      </w:r>
      <w:r w:rsidR="00E41489" w:rsidRPr="00E41489">
        <w:rPr>
          <w:rFonts w:ascii="Times New Roman" w:hAnsi="Times New Roman" w:cs="Times New Roman"/>
          <w:sz w:val="28"/>
          <w:szCs w:val="28"/>
        </w:rPr>
        <w:t>, социально-общественной</w:t>
      </w:r>
      <w:r w:rsidRPr="00E41489">
        <w:rPr>
          <w:rFonts w:ascii="Times New Roman" w:hAnsi="Times New Roman" w:cs="Times New Roman"/>
          <w:sz w:val="28"/>
          <w:szCs w:val="28"/>
        </w:rPr>
        <w:t xml:space="preserve"> </w:t>
      </w:r>
      <w:r w:rsidR="00E41489" w:rsidRPr="00E41489">
        <w:rPr>
          <w:rFonts w:ascii="Times New Roman" w:hAnsi="Times New Roman" w:cs="Times New Roman"/>
          <w:sz w:val="28"/>
          <w:szCs w:val="28"/>
        </w:rPr>
        <w:t>деятельности</w:t>
      </w:r>
      <w:r w:rsidRPr="00E41489">
        <w:rPr>
          <w:rFonts w:ascii="Times New Roman" w:hAnsi="Times New Roman" w:cs="Times New Roman"/>
          <w:sz w:val="28"/>
          <w:szCs w:val="28"/>
        </w:rPr>
        <w:t>.</w:t>
      </w:r>
    </w:p>
    <w:p w:rsidR="00B7473A" w:rsidRPr="00E41489" w:rsidRDefault="00E41DDB" w:rsidP="00265930">
      <w:pPr>
        <w:pStyle w:val="a3"/>
        <w:autoSpaceDE/>
        <w:adjustRightInd/>
        <w:ind w:firstLine="708"/>
        <w:rPr>
          <w:sz w:val="28"/>
          <w:szCs w:val="28"/>
        </w:rPr>
      </w:pPr>
      <w:r>
        <w:rPr>
          <w:sz w:val="28"/>
          <w:szCs w:val="28"/>
        </w:rPr>
        <w:t>87</w:t>
      </w:r>
      <w:r w:rsidR="00E41489" w:rsidRPr="00E41489">
        <w:rPr>
          <w:sz w:val="28"/>
          <w:szCs w:val="28"/>
        </w:rPr>
        <w:t xml:space="preserve">. </w:t>
      </w:r>
      <w:r w:rsidR="00B7473A" w:rsidRPr="00E41489">
        <w:rPr>
          <w:sz w:val="28"/>
          <w:szCs w:val="28"/>
        </w:rPr>
        <w:t xml:space="preserve">Применять нормы морального и материального поощрения работников, ведущих здоровый образ жизни, участвующих в культурно-массовых и спортивных мероприятиях. </w:t>
      </w:r>
    </w:p>
    <w:p w:rsidR="00B7473A" w:rsidRPr="00430EAA" w:rsidRDefault="00B7473A" w:rsidP="00265930">
      <w:pPr>
        <w:spacing w:after="0" w:line="240" w:lineRule="auto"/>
        <w:jc w:val="both"/>
        <w:rPr>
          <w:rFonts w:ascii="Times New Roman" w:hAnsi="Times New Roman" w:cs="Times New Roman"/>
          <w:sz w:val="28"/>
          <w:szCs w:val="28"/>
        </w:rPr>
      </w:pPr>
    </w:p>
    <w:p w:rsidR="00B7473A" w:rsidRDefault="00B7473A" w:rsidP="00265930">
      <w:pPr>
        <w:spacing w:after="0" w:line="240" w:lineRule="auto"/>
        <w:jc w:val="center"/>
        <w:rPr>
          <w:rFonts w:ascii="Times New Roman" w:hAnsi="Times New Roman" w:cs="Times New Roman"/>
          <w:b/>
          <w:sz w:val="28"/>
          <w:szCs w:val="28"/>
        </w:rPr>
      </w:pPr>
      <w:r w:rsidRPr="00430EAA">
        <w:rPr>
          <w:rFonts w:ascii="Times New Roman" w:hAnsi="Times New Roman" w:cs="Times New Roman"/>
          <w:b/>
          <w:bCs/>
          <w:sz w:val="28"/>
          <w:szCs w:val="28"/>
        </w:rPr>
        <w:t xml:space="preserve">РАЗДЕЛ </w:t>
      </w:r>
      <w:r w:rsidRPr="00430EAA">
        <w:rPr>
          <w:rFonts w:ascii="Times New Roman" w:hAnsi="Times New Roman" w:cs="Times New Roman"/>
          <w:b/>
          <w:sz w:val="28"/>
          <w:szCs w:val="28"/>
          <w:lang w:val="en-US"/>
        </w:rPr>
        <w:t>XII</w:t>
      </w:r>
      <w:r w:rsidRPr="00430EAA">
        <w:rPr>
          <w:rFonts w:ascii="Times New Roman" w:hAnsi="Times New Roman" w:cs="Times New Roman"/>
          <w:b/>
          <w:sz w:val="28"/>
          <w:szCs w:val="28"/>
        </w:rPr>
        <w:t>.ОБЕСПЕЧЕНИЕ ПРАВОВЫХ ГАРАНТИЙ ДЕЯТЕЛЬНОСТИ ПРОФСОЮЗНОГО КОМИТЕТА И ПРОФСОЮЗНОГО АКТИВА</w:t>
      </w:r>
    </w:p>
    <w:p w:rsidR="00B7473A" w:rsidRPr="00430EAA" w:rsidRDefault="00E41489" w:rsidP="0026593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79. </w:t>
      </w:r>
      <w:r w:rsidR="00B7473A" w:rsidRPr="00430EAA">
        <w:rPr>
          <w:rFonts w:ascii="Times New Roman" w:hAnsi="Times New Roman" w:cs="Times New Roman"/>
          <w:sz w:val="28"/>
          <w:szCs w:val="28"/>
        </w:rPr>
        <w:t>Наниматель обязуется:</w:t>
      </w:r>
    </w:p>
    <w:p w:rsidR="00B7473A" w:rsidRPr="00430EAA" w:rsidRDefault="00B7473A" w:rsidP="00265930">
      <w:pPr>
        <w:widowControl w:val="0"/>
        <w:autoSpaceDE w:val="0"/>
        <w:autoSpaceDN w:val="0"/>
        <w:adjustRightInd w:val="0"/>
        <w:spacing w:after="0" w:line="240" w:lineRule="auto"/>
        <w:ind w:firstLine="720"/>
        <w:jc w:val="both"/>
        <w:rPr>
          <w:rStyle w:val="FontStyle25"/>
          <w:sz w:val="28"/>
          <w:szCs w:val="28"/>
        </w:rPr>
      </w:pPr>
      <w:r w:rsidRPr="00430EAA">
        <w:rPr>
          <w:rFonts w:ascii="Times New Roman" w:hAnsi="Times New Roman" w:cs="Times New Roman"/>
          <w:sz w:val="28"/>
          <w:szCs w:val="28"/>
        </w:rPr>
        <w:t xml:space="preserve">соблюдать права профсоюзов в соответствии с Законом Республики Беларусь «О профессиональных союзах», содействовать их деятельности, </w:t>
      </w:r>
      <w:r w:rsidRPr="00430EAA">
        <w:rPr>
          <w:rStyle w:val="FontStyle25"/>
          <w:sz w:val="28"/>
          <w:szCs w:val="28"/>
        </w:rPr>
        <w:t>предоставлять в установленном порядке в безвозмездное пользование первичной профсоюзной организации необходимые для осуществления их деятельности помещения, оборудование, транспортные средства, средства связи, а также создавать иные необходимые для деятельности условия в соответствии с законодательством Республики Беларусь;</w:t>
      </w:r>
    </w:p>
    <w:p w:rsidR="00B7473A" w:rsidRPr="00430EAA" w:rsidRDefault="00B7473A" w:rsidP="0026593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430EAA">
        <w:rPr>
          <w:rFonts w:ascii="Times New Roman" w:hAnsi="Times New Roman" w:cs="Times New Roman"/>
          <w:color w:val="000000"/>
          <w:sz w:val="28"/>
          <w:szCs w:val="28"/>
        </w:rPr>
        <w:t>обеспечивать организацию безналичной системы удержания из заработной платы работников (членов профсоюза) по их письменному заявлению профсоюзных взносов и перечислять их на счет Про</w:t>
      </w:r>
      <w:r w:rsidRPr="00430EAA">
        <w:rPr>
          <w:rFonts w:ascii="Times New Roman" w:hAnsi="Times New Roman" w:cs="Times New Roman"/>
          <w:color w:val="000000"/>
          <w:sz w:val="28"/>
          <w:szCs w:val="28"/>
        </w:rPr>
        <w:softHyphen/>
        <w:t>фкома и вышестоящего профоргана</w:t>
      </w:r>
      <w:r w:rsidRPr="0084707E">
        <w:rPr>
          <w:rFonts w:ascii="Times New Roman" w:hAnsi="Times New Roman" w:cs="Times New Roman"/>
          <w:color w:val="000000"/>
          <w:sz w:val="28"/>
          <w:szCs w:val="28"/>
        </w:rPr>
        <w:t>,</w:t>
      </w:r>
      <w:r w:rsidRPr="0084707E">
        <w:rPr>
          <w:rFonts w:ascii="Times New Roman" w:hAnsi="Times New Roman" w:cs="Times New Roman"/>
          <w:sz w:val="28"/>
          <w:szCs w:val="28"/>
        </w:rPr>
        <w:t xml:space="preserve"> </w:t>
      </w:r>
      <w:r w:rsidRPr="00430EAA">
        <w:rPr>
          <w:rFonts w:ascii="Times New Roman" w:hAnsi="Times New Roman" w:cs="Times New Roman"/>
          <w:sz w:val="28"/>
          <w:szCs w:val="28"/>
        </w:rPr>
        <w:t>одновременно с выплатой заработной платы в соответствии с нормами Устава Белорусского профсоюза работников здравоохранения и постановления Совета Министров Республики Беларусь от 18.09.2002 №</w:t>
      </w:r>
      <w:r w:rsidR="00E0674E">
        <w:rPr>
          <w:rFonts w:ascii="Times New Roman" w:hAnsi="Times New Roman" w:cs="Times New Roman"/>
          <w:sz w:val="28"/>
          <w:szCs w:val="28"/>
        </w:rPr>
        <w:t xml:space="preserve"> </w:t>
      </w:r>
      <w:r w:rsidRPr="00430EAA">
        <w:rPr>
          <w:rFonts w:ascii="Times New Roman" w:hAnsi="Times New Roman" w:cs="Times New Roman"/>
          <w:sz w:val="28"/>
          <w:szCs w:val="28"/>
        </w:rPr>
        <w:t>1282;</w:t>
      </w:r>
    </w:p>
    <w:p w:rsidR="00B7473A" w:rsidRPr="00430EAA" w:rsidRDefault="00B7473A" w:rsidP="0026593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430EAA">
        <w:rPr>
          <w:rFonts w:ascii="Times New Roman" w:hAnsi="Times New Roman" w:cs="Times New Roman"/>
          <w:sz w:val="28"/>
          <w:szCs w:val="28"/>
        </w:rPr>
        <w:t>предоставлять профкому информацию, необходимую для реализации его полномочий по защите трудовых прав и социально-экономических интересов работников;</w:t>
      </w:r>
    </w:p>
    <w:p w:rsidR="00B7473A" w:rsidRPr="00430EAA" w:rsidRDefault="00B7473A" w:rsidP="0026593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430EAA">
        <w:rPr>
          <w:rFonts w:ascii="Times New Roman" w:hAnsi="Times New Roman" w:cs="Times New Roman"/>
          <w:sz w:val="28"/>
          <w:szCs w:val="28"/>
        </w:rPr>
        <w:t>расторжение (прекращение) трудового договора, прекращение (в том числе не продление) контракта по инициативе нанимателя (за исключением случаев, вызванных виновными действиями работника), а также наложение дисциплинарных взысканий, лишение премий, изменение существенных условий труда с работниками, избранными руководителями профсоюзных органов и не освобожденными от работы, осуществлять только с согласия вышестоящего профсоюзного органа, а с работниками, избранными в состав профсоюзного органа и общественными инспекторами по охране труда, уполномоченными представителями профсоюза на осуществление общественного контроля за соблюдением законодательства о труде, - с согласия профсоюзного органа, в котором они состоят на профсоюзном учете. При переводе таких работников на контрактную форму найма контракт с ними заключать на срок их полномочий в профсоюзном органе;</w:t>
      </w:r>
    </w:p>
    <w:p w:rsidR="00B7473A" w:rsidRPr="00430EAA" w:rsidRDefault="00B7473A" w:rsidP="00265930">
      <w:pPr>
        <w:widowControl w:val="0"/>
        <w:autoSpaceDE w:val="0"/>
        <w:autoSpaceDN w:val="0"/>
        <w:adjustRightInd w:val="0"/>
        <w:spacing w:after="0" w:line="240" w:lineRule="auto"/>
        <w:ind w:firstLine="720"/>
        <w:jc w:val="both"/>
        <w:rPr>
          <w:rStyle w:val="FontStyle25"/>
          <w:sz w:val="28"/>
          <w:szCs w:val="28"/>
        </w:rPr>
      </w:pPr>
      <w:r w:rsidRPr="00430EAA">
        <w:rPr>
          <w:rStyle w:val="FontStyle25"/>
          <w:sz w:val="28"/>
          <w:szCs w:val="28"/>
        </w:rPr>
        <w:t xml:space="preserve">предоставлять возможность (время) не освобожденным от основной работы членам профсоюзных органов, общественным инспекторам по охране труда, представителям - членам профсоюза, участвовать в работе этих органов, выполнять общественные обязанности в интересах коллектива, принимать участие в обучающих семинарах для профсоюзных кадров и актива, а также в работе </w:t>
      </w:r>
      <w:r w:rsidRPr="0084707E">
        <w:rPr>
          <w:rStyle w:val="FontStyle25"/>
          <w:sz w:val="28"/>
          <w:szCs w:val="28"/>
        </w:rPr>
        <w:t xml:space="preserve">съездов, </w:t>
      </w:r>
      <w:r w:rsidRPr="00430EAA">
        <w:rPr>
          <w:rStyle w:val="FontStyle25"/>
          <w:sz w:val="28"/>
          <w:szCs w:val="28"/>
        </w:rPr>
        <w:t>конференций, пленумов, президиумов, других мероприятий, проводимых профсоюзом, с сохранением среднего заработка;</w:t>
      </w:r>
    </w:p>
    <w:p w:rsidR="00B7473A" w:rsidRPr="00430EAA" w:rsidRDefault="00B7473A" w:rsidP="00265930">
      <w:pPr>
        <w:widowControl w:val="0"/>
        <w:autoSpaceDE w:val="0"/>
        <w:autoSpaceDN w:val="0"/>
        <w:adjustRightInd w:val="0"/>
        <w:spacing w:after="0" w:line="240" w:lineRule="auto"/>
        <w:ind w:firstLine="720"/>
        <w:jc w:val="both"/>
        <w:rPr>
          <w:rStyle w:val="FontStyle25"/>
          <w:sz w:val="28"/>
          <w:szCs w:val="28"/>
        </w:rPr>
      </w:pPr>
      <w:r w:rsidRPr="00430EAA">
        <w:rPr>
          <w:rFonts w:ascii="Times New Roman" w:hAnsi="Times New Roman" w:cs="Times New Roman"/>
          <w:sz w:val="28"/>
          <w:szCs w:val="28"/>
        </w:rPr>
        <w:t>предоставлять, при прочих равных условиях, преимущественное право в оставлении на работе при сокращении численности или штата работникам, избранным в состав профсоюзных органов;</w:t>
      </w:r>
    </w:p>
    <w:p w:rsidR="00B7473A" w:rsidRPr="00430EAA" w:rsidRDefault="00B7473A" w:rsidP="00265930">
      <w:pPr>
        <w:widowControl w:val="0"/>
        <w:autoSpaceDE w:val="0"/>
        <w:autoSpaceDN w:val="0"/>
        <w:adjustRightInd w:val="0"/>
        <w:spacing w:after="0" w:line="240" w:lineRule="auto"/>
        <w:ind w:firstLine="720"/>
        <w:jc w:val="both"/>
        <w:rPr>
          <w:rFonts w:ascii="Times New Roman" w:hAnsi="Times New Roman" w:cs="Times New Roman"/>
          <w:sz w:val="28"/>
          <w:szCs w:val="28"/>
          <w:highlight w:val="yellow"/>
        </w:rPr>
      </w:pPr>
      <w:r w:rsidRPr="00430EAA">
        <w:rPr>
          <w:rFonts w:ascii="Times New Roman" w:hAnsi="Times New Roman" w:cs="Times New Roman"/>
          <w:color w:val="000000"/>
          <w:sz w:val="28"/>
          <w:szCs w:val="28"/>
        </w:rPr>
        <w:t>членам профсоюзных органов, не осво</w:t>
      </w:r>
      <w:r w:rsidRPr="00430EAA">
        <w:rPr>
          <w:rFonts w:ascii="Times New Roman" w:hAnsi="Times New Roman" w:cs="Times New Roman"/>
          <w:color w:val="000000"/>
          <w:sz w:val="28"/>
          <w:szCs w:val="28"/>
        </w:rPr>
        <w:softHyphen/>
        <w:t>божденным от производственной работы, предо</w:t>
      </w:r>
      <w:r w:rsidRPr="00430EAA">
        <w:rPr>
          <w:rFonts w:ascii="Times New Roman" w:hAnsi="Times New Roman" w:cs="Times New Roman"/>
          <w:color w:val="000000"/>
          <w:sz w:val="28"/>
          <w:szCs w:val="28"/>
        </w:rPr>
        <w:softHyphen/>
        <w:t>ставлять свободное от работы время с сохранением среднего заработка на период их краткосрочной про</w:t>
      </w:r>
      <w:r w:rsidRPr="00430EAA">
        <w:rPr>
          <w:rFonts w:ascii="Times New Roman" w:hAnsi="Times New Roman" w:cs="Times New Roman"/>
          <w:color w:val="000000"/>
          <w:sz w:val="28"/>
          <w:szCs w:val="28"/>
        </w:rPr>
        <w:softHyphen/>
        <w:t>фсоюзной учебы, участия в качестве делегатов на профсоюзных съездах, конференциях, пленумах;</w:t>
      </w:r>
    </w:p>
    <w:p w:rsidR="00B7473A" w:rsidRPr="00430EAA" w:rsidRDefault="00B7473A" w:rsidP="00265930">
      <w:pPr>
        <w:widowControl w:val="0"/>
        <w:autoSpaceDE w:val="0"/>
        <w:autoSpaceDN w:val="0"/>
        <w:adjustRightInd w:val="0"/>
        <w:spacing w:after="0" w:line="240" w:lineRule="auto"/>
        <w:ind w:firstLine="720"/>
        <w:jc w:val="both"/>
        <w:rPr>
          <w:rFonts w:ascii="Times New Roman" w:hAnsi="Times New Roman" w:cs="Times New Roman"/>
          <w:sz w:val="28"/>
          <w:szCs w:val="28"/>
          <w:highlight w:val="yellow"/>
        </w:rPr>
      </w:pPr>
      <w:r w:rsidRPr="00430EAA">
        <w:rPr>
          <w:rFonts w:ascii="Times New Roman" w:hAnsi="Times New Roman" w:cs="Times New Roman"/>
          <w:color w:val="000000"/>
          <w:sz w:val="28"/>
          <w:szCs w:val="28"/>
        </w:rPr>
        <w:t>не допускать увольнения работника в течение 2-х лет после окончания его выборных пол</w:t>
      </w:r>
      <w:r w:rsidRPr="00430EAA">
        <w:rPr>
          <w:rFonts w:ascii="Times New Roman" w:hAnsi="Times New Roman" w:cs="Times New Roman"/>
          <w:color w:val="000000"/>
          <w:sz w:val="28"/>
          <w:szCs w:val="28"/>
        </w:rPr>
        <w:softHyphen/>
        <w:t>номочий, за исключением случаев ликвидации орга</w:t>
      </w:r>
      <w:r w:rsidRPr="00430EAA">
        <w:rPr>
          <w:rFonts w:ascii="Times New Roman" w:hAnsi="Times New Roman" w:cs="Times New Roman"/>
          <w:color w:val="000000"/>
          <w:sz w:val="28"/>
          <w:szCs w:val="28"/>
        </w:rPr>
        <w:softHyphen/>
        <w:t xml:space="preserve">низации или </w:t>
      </w:r>
      <w:r w:rsidR="0084707E">
        <w:rPr>
          <w:rFonts w:ascii="Times New Roman" w:hAnsi="Times New Roman" w:cs="Times New Roman"/>
          <w:color w:val="000000"/>
          <w:sz w:val="28"/>
          <w:szCs w:val="28"/>
        </w:rPr>
        <w:t>совершения им виновных действий;</w:t>
      </w:r>
    </w:p>
    <w:p w:rsidR="00B7473A" w:rsidRPr="00430EAA" w:rsidRDefault="0084707E" w:rsidP="00265930">
      <w:pPr>
        <w:pStyle w:val="a3"/>
        <w:autoSpaceDE/>
        <w:adjustRightInd/>
        <w:ind w:firstLine="708"/>
        <w:rPr>
          <w:sz w:val="28"/>
          <w:szCs w:val="28"/>
        </w:rPr>
      </w:pPr>
      <w:r>
        <w:rPr>
          <w:color w:val="000000"/>
          <w:sz w:val="28"/>
          <w:szCs w:val="28"/>
        </w:rPr>
        <w:t>р</w:t>
      </w:r>
      <w:r w:rsidR="00B7473A" w:rsidRPr="00430EAA">
        <w:rPr>
          <w:color w:val="000000"/>
          <w:sz w:val="28"/>
          <w:szCs w:val="28"/>
        </w:rPr>
        <w:t>ассматривать предложения Профкома по привлечению к ответственности должностных лиц, виновных в невыполнении положений настоящего коллективного договора, и информировать трудовой коллектив и профсоюзный комитет о принятых мерах.</w:t>
      </w:r>
    </w:p>
    <w:p w:rsidR="00B22FD4" w:rsidRDefault="00B22FD4" w:rsidP="00265930">
      <w:pPr>
        <w:spacing w:after="0" w:line="240" w:lineRule="auto"/>
        <w:jc w:val="center"/>
        <w:rPr>
          <w:rFonts w:ascii="Times New Roman" w:hAnsi="Times New Roman" w:cs="Times New Roman"/>
          <w:b/>
          <w:sz w:val="28"/>
          <w:szCs w:val="28"/>
        </w:rPr>
      </w:pPr>
    </w:p>
    <w:p w:rsidR="00B7473A" w:rsidRPr="00935ECD" w:rsidRDefault="00B7473A" w:rsidP="00265930">
      <w:pPr>
        <w:spacing w:after="0" w:line="240" w:lineRule="auto"/>
        <w:jc w:val="center"/>
        <w:rPr>
          <w:rFonts w:ascii="Times New Roman" w:eastAsia="Times New Roman" w:hAnsi="Times New Roman" w:cs="Times New Roman"/>
          <w:b/>
          <w:sz w:val="28"/>
          <w:szCs w:val="28"/>
        </w:rPr>
      </w:pPr>
      <w:r w:rsidRPr="00935ECD">
        <w:rPr>
          <w:rFonts w:ascii="Times New Roman" w:hAnsi="Times New Roman" w:cs="Times New Roman"/>
          <w:b/>
          <w:sz w:val="28"/>
          <w:szCs w:val="28"/>
        </w:rPr>
        <w:t xml:space="preserve">РАЗДЕЛ </w:t>
      </w:r>
      <w:r w:rsidRPr="00935ECD">
        <w:rPr>
          <w:rFonts w:ascii="Times New Roman" w:hAnsi="Times New Roman" w:cs="Times New Roman"/>
          <w:b/>
          <w:sz w:val="28"/>
          <w:szCs w:val="28"/>
          <w:lang w:val="en-US"/>
        </w:rPr>
        <w:t>XI</w:t>
      </w:r>
      <w:r w:rsidR="004D2099" w:rsidRPr="00935ECD">
        <w:rPr>
          <w:rFonts w:ascii="Times New Roman" w:hAnsi="Times New Roman" w:cs="Times New Roman"/>
          <w:b/>
          <w:sz w:val="28"/>
          <w:szCs w:val="28"/>
          <w:lang w:val="en-US"/>
        </w:rPr>
        <w:t>II</w:t>
      </w:r>
      <w:r w:rsidR="004D2099" w:rsidRPr="00935ECD">
        <w:rPr>
          <w:rFonts w:ascii="Times New Roman" w:hAnsi="Times New Roman" w:cs="Times New Roman"/>
          <w:b/>
          <w:sz w:val="28"/>
          <w:szCs w:val="28"/>
        </w:rPr>
        <w:t xml:space="preserve"> </w:t>
      </w:r>
      <w:r w:rsidRPr="00935ECD">
        <w:rPr>
          <w:rFonts w:ascii="Times New Roman" w:hAnsi="Times New Roman" w:cs="Times New Roman"/>
          <w:b/>
          <w:sz w:val="28"/>
          <w:szCs w:val="28"/>
        </w:rPr>
        <w:t>ДОПОЛНИТЕЛЬНЫЕ ГАРАНТИИ И КОМПЕНСАЦИИ РАБОТНИКАМ, НАПРАВЛЯЕМЫМ НА РАБОТУ ИЗ ДРУГОГО НАСЕЛЕННОГО ПУНКТА</w:t>
      </w:r>
    </w:p>
    <w:p w:rsidR="00416EE6" w:rsidRDefault="00935ECD" w:rsidP="00416EE6">
      <w:pPr>
        <w:spacing w:after="0" w:line="240" w:lineRule="auto"/>
        <w:ind w:firstLine="709"/>
        <w:jc w:val="both"/>
        <w:rPr>
          <w:rFonts w:ascii="Times New Roman" w:hAnsi="Times New Roman" w:cs="Times New Roman"/>
          <w:sz w:val="28"/>
          <w:szCs w:val="28"/>
        </w:rPr>
      </w:pPr>
      <w:r w:rsidRPr="00935ECD">
        <w:rPr>
          <w:rFonts w:ascii="Times New Roman" w:hAnsi="Times New Roman" w:cs="Times New Roman"/>
          <w:sz w:val="28"/>
          <w:szCs w:val="28"/>
        </w:rPr>
        <w:t>8</w:t>
      </w:r>
      <w:r w:rsidR="0030266A">
        <w:rPr>
          <w:rFonts w:ascii="Times New Roman" w:hAnsi="Times New Roman" w:cs="Times New Roman"/>
          <w:sz w:val="28"/>
          <w:szCs w:val="28"/>
        </w:rPr>
        <w:t>9</w:t>
      </w:r>
      <w:r w:rsidR="00B7473A" w:rsidRPr="00935ECD">
        <w:rPr>
          <w:rFonts w:ascii="Times New Roman" w:hAnsi="Times New Roman" w:cs="Times New Roman"/>
          <w:sz w:val="28"/>
          <w:szCs w:val="28"/>
        </w:rPr>
        <w:t>.</w:t>
      </w:r>
      <w:r w:rsidR="00B7473A" w:rsidRPr="00935ECD">
        <w:rPr>
          <w:rFonts w:ascii="Times New Roman" w:hAnsi="Times New Roman" w:cs="Times New Roman"/>
          <w:sz w:val="28"/>
          <w:szCs w:val="28"/>
        </w:rPr>
        <w:tab/>
        <w:t>В целях закрепления работников при назначении на должность в случае их переезда из другого населенного пункта при условии, что из числа работников в данном населенном пункте для занятия вакансии нет равноценной замены (далее – иногородний специалист), в учреждении принимаются следующие мероприятия:</w:t>
      </w:r>
    </w:p>
    <w:p w:rsidR="00860C76" w:rsidRDefault="00935ECD" w:rsidP="00860C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30266A">
        <w:rPr>
          <w:rFonts w:ascii="Times New Roman" w:hAnsi="Times New Roman" w:cs="Times New Roman"/>
          <w:sz w:val="28"/>
          <w:szCs w:val="28"/>
        </w:rPr>
        <w:t>9</w:t>
      </w:r>
      <w:r w:rsidR="00B7473A" w:rsidRPr="00935ECD">
        <w:rPr>
          <w:rFonts w:ascii="Times New Roman" w:hAnsi="Times New Roman" w:cs="Times New Roman"/>
          <w:sz w:val="28"/>
          <w:szCs w:val="28"/>
        </w:rPr>
        <w:t>.</w:t>
      </w:r>
      <w:r w:rsidR="00416EE6">
        <w:rPr>
          <w:rFonts w:ascii="Times New Roman" w:hAnsi="Times New Roman" w:cs="Times New Roman"/>
          <w:sz w:val="28"/>
          <w:szCs w:val="28"/>
        </w:rPr>
        <w:t>1.</w:t>
      </w:r>
      <w:r w:rsidR="00B7473A" w:rsidRPr="00935ECD">
        <w:rPr>
          <w:rFonts w:ascii="Times New Roman" w:hAnsi="Times New Roman" w:cs="Times New Roman"/>
          <w:sz w:val="28"/>
          <w:szCs w:val="28"/>
        </w:rPr>
        <w:tab/>
      </w:r>
      <w:r>
        <w:rPr>
          <w:rFonts w:ascii="Times New Roman" w:hAnsi="Times New Roman" w:cs="Times New Roman"/>
          <w:sz w:val="28"/>
          <w:szCs w:val="28"/>
        </w:rPr>
        <w:t xml:space="preserve"> </w:t>
      </w:r>
      <w:r w:rsidR="00B7473A" w:rsidRPr="00935ECD">
        <w:rPr>
          <w:rFonts w:ascii="Times New Roman" w:hAnsi="Times New Roman" w:cs="Times New Roman"/>
          <w:sz w:val="28"/>
          <w:szCs w:val="28"/>
        </w:rPr>
        <w:t>в отношении иногородних специалистов, имеющих первоочередное право на предоставление жилых помещений коммерческого использования коммунального жилищного фонда, направляются индивидуальные ходатайства в Мозырский райисполком о первоочередном выделении жилых помещений коммерческого использования коммунального жилищного фонда в соответствии с действующим законодательством, регулирующим вопросы жилищных отношений.</w:t>
      </w:r>
    </w:p>
    <w:p w:rsidR="00860C76" w:rsidRDefault="00B7473A" w:rsidP="00860C76">
      <w:pPr>
        <w:spacing w:after="0" w:line="240" w:lineRule="auto"/>
        <w:ind w:firstLine="709"/>
        <w:jc w:val="both"/>
        <w:rPr>
          <w:rFonts w:ascii="Times New Roman" w:hAnsi="Times New Roman" w:cs="Times New Roman"/>
          <w:sz w:val="28"/>
          <w:szCs w:val="28"/>
        </w:rPr>
      </w:pPr>
      <w:r w:rsidRPr="00935ECD">
        <w:rPr>
          <w:rFonts w:ascii="Times New Roman" w:hAnsi="Times New Roman" w:cs="Times New Roman"/>
          <w:sz w:val="28"/>
          <w:szCs w:val="28"/>
        </w:rPr>
        <w:t>Индивидуальные ходатайства учреждением направляются в отношении иногородних специалистов, соответствующих следующим критериям:</w:t>
      </w:r>
    </w:p>
    <w:p w:rsidR="00860C76" w:rsidRDefault="00B7473A" w:rsidP="00860C76">
      <w:pPr>
        <w:spacing w:after="0" w:line="240" w:lineRule="auto"/>
        <w:ind w:firstLine="709"/>
        <w:jc w:val="both"/>
        <w:rPr>
          <w:rFonts w:ascii="Times New Roman" w:hAnsi="Times New Roman" w:cs="Times New Roman"/>
          <w:sz w:val="28"/>
          <w:szCs w:val="28"/>
        </w:rPr>
      </w:pPr>
      <w:r w:rsidRPr="00935ECD">
        <w:rPr>
          <w:rFonts w:ascii="Times New Roman" w:hAnsi="Times New Roman" w:cs="Times New Roman"/>
          <w:sz w:val="28"/>
          <w:szCs w:val="28"/>
        </w:rPr>
        <w:t>- имеющих высшее образование;</w:t>
      </w:r>
    </w:p>
    <w:p w:rsidR="00860C76" w:rsidRDefault="00B7473A" w:rsidP="00860C76">
      <w:pPr>
        <w:spacing w:after="0" w:line="240" w:lineRule="auto"/>
        <w:ind w:firstLine="709"/>
        <w:jc w:val="both"/>
        <w:rPr>
          <w:rFonts w:ascii="Times New Roman" w:hAnsi="Times New Roman" w:cs="Times New Roman"/>
          <w:sz w:val="28"/>
          <w:szCs w:val="28"/>
        </w:rPr>
      </w:pPr>
      <w:r w:rsidRPr="00935ECD">
        <w:rPr>
          <w:rFonts w:ascii="Times New Roman" w:hAnsi="Times New Roman" w:cs="Times New Roman"/>
          <w:sz w:val="28"/>
          <w:szCs w:val="28"/>
        </w:rPr>
        <w:t>- имеющих стаж работы в учреждениях системы государственного санитарного надзора не менее 10 лет, из них на должности заведующего отделением, отделом, лабораторией, иным структурным подразделением – не менее 3 лет;</w:t>
      </w:r>
    </w:p>
    <w:p w:rsidR="00860C76" w:rsidRDefault="00B7473A" w:rsidP="00860C76">
      <w:pPr>
        <w:spacing w:after="0" w:line="240" w:lineRule="auto"/>
        <w:ind w:firstLine="709"/>
        <w:jc w:val="both"/>
        <w:rPr>
          <w:rFonts w:ascii="Times New Roman" w:hAnsi="Times New Roman" w:cs="Times New Roman"/>
          <w:sz w:val="28"/>
          <w:szCs w:val="28"/>
        </w:rPr>
      </w:pPr>
      <w:r w:rsidRPr="00935ECD">
        <w:rPr>
          <w:rFonts w:ascii="Times New Roman" w:hAnsi="Times New Roman" w:cs="Times New Roman"/>
          <w:sz w:val="28"/>
          <w:szCs w:val="28"/>
        </w:rPr>
        <w:t>- имеющих первую или высшую квалификационную категорию.</w:t>
      </w:r>
    </w:p>
    <w:p w:rsidR="00860C76" w:rsidRDefault="00860C76" w:rsidP="00860C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30266A">
        <w:rPr>
          <w:rFonts w:ascii="Times New Roman" w:hAnsi="Times New Roman" w:cs="Times New Roman"/>
          <w:sz w:val="28"/>
          <w:szCs w:val="28"/>
        </w:rPr>
        <w:t>9</w:t>
      </w:r>
      <w:r w:rsidR="00B7473A" w:rsidRPr="00935ECD">
        <w:rPr>
          <w:rFonts w:ascii="Times New Roman" w:hAnsi="Times New Roman" w:cs="Times New Roman"/>
          <w:sz w:val="28"/>
          <w:szCs w:val="28"/>
        </w:rPr>
        <w:t>.</w:t>
      </w:r>
      <w:r w:rsidR="00DA2FAC">
        <w:rPr>
          <w:rFonts w:ascii="Times New Roman" w:hAnsi="Times New Roman" w:cs="Times New Roman"/>
          <w:sz w:val="28"/>
          <w:szCs w:val="28"/>
        </w:rPr>
        <w:t>2</w:t>
      </w:r>
      <w:r w:rsidR="00B7473A" w:rsidRPr="00935ECD">
        <w:rPr>
          <w:rFonts w:ascii="Times New Roman" w:hAnsi="Times New Roman" w:cs="Times New Roman"/>
          <w:sz w:val="28"/>
          <w:szCs w:val="28"/>
        </w:rPr>
        <w:t>.</w:t>
      </w:r>
      <w:r w:rsidR="00B7473A" w:rsidRPr="00935ECD">
        <w:rPr>
          <w:rFonts w:ascii="Times New Roman" w:hAnsi="Times New Roman" w:cs="Times New Roman"/>
          <w:sz w:val="28"/>
          <w:szCs w:val="28"/>
        </w:rPr>
        <w:tab/>
        <w:t>при предоставлении иногороднему специалисту, в отношении которых учреждением либо вышестоящей организацией направлялось индивидуальное ходатайство в Мозырский райисполком, жилых помещений коммерческого использования коммунального жилищного фонда учреждение обязуется производить компенсацию в полном объеме платы за пользование жилым помещением.</w:t>
      </w:r>
    </w:p>
    <w:p w:rsidR="00F92006" w:rsidRDefault="0030266A" w:rsidP="00F920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90</w:t>
      </w:r>
      <w:r w:rsidR="00F92006">
        <w:rPr>
          <w:rFonts w:ascii="Times New Roman" w:hAnsi="Times New Roman" w:cs="Times New Roman"/>
          <w:sz w:val="28"/>
          <w:szCs w:val="28"/>
        </w:rPr>
        <w:t xml:space="preserve">. </w:t>
      </w:r>
      <w:r w:rsidR="00B7473A" w:rsidRPr="00935ECD">
        <w:rPr>
          <w:rFonts w:ascii="Times New Roman" w:hAnsi="Times New Roman" w:cs="Times New Roman"/>
          <w:sz w:val="28"/>
          <w:szCs w:val="28"/>
        </w:rPr>
        <w:t>Данная выплата производится на основании заявления иногороднего специалиста, направленного руководителю учреждения, с приложением</w:t>
      </w:r>
      <w:r w:rsidR="00804F6E">
        <w:rPr>
          <w:rFonts w:ascii="Times New Roman" w:hAnsi="Times New Roman" w:cs="Times New Roman"/>
          <w:sz w:val="28"/>
          <w:szCs w:val="28"/>
        </w:rPr>
        <w:t xml:space="preserve"> договора найма жилого помещения (договора аренды)</w:t>
      </w:r>
      <w:r w:rsidR="00F92006">
        <w:rPr>
          <w:rFonts w:ascii="Times New Roman" w:hAnsi="Times New Roman" w:cs="Times New Roman"/>
          <w:sz w:val="28"/>
          <w:szCs w:val="28"/>
        </w:rPr>
        <w:t>.</w:t>
      </w:r>
    </w:p>
    <w:p w:rsidR="00F92006" w:rsidRDefault="00B7473A" w:rsidP="00F92006">
      <w:pPr>
        <w:spacing w:after="0" w:line="240" w:lineRule="auto"/>
        <w:ind w:firstLine="709"/>
        <w:jc w:val="both"/>
        <w:rPr>
          <w:rFonts w:ascii="Times New Roman" w:hAnsi="Times New Roman" w:cs="Times New Roman"/>
          <w:sz w:val="28"/>
          <w:szCs w:val="28"/>
        </w:rPr>
      </w:pPr>
      <w:r w:rsidRPr="00935ECD">
        <w:rPr>
          <w:rFonts w:ascii="Times New Roman" w:hAnsi="Times New Roman" w:cs="Times New Roman"/>
          <w:sz w:val="28"/>
          <w:szCs w:val="28"/>
        </w:rPr>
        <w:t xml:space="preserve">Компенсация платы за пользование жилым помещением в случаях производится в течение </w:t>
      </w:r>
      <w:r w:rsidR="009C3BBA" w:rsidRPr="00935ECD">
        <w:rPr>
          <w:rFonts w:ascii="Times New Roman" w:hAnsi="Times New Roman" w:cs="Times New Roman"/>
          <w:sz w:val="28"/>
          <w:szCs w:val="28"/>
        </w:rPr>
        <w:t>всего периода трудовых отношений</w:t>
      </w:r>
      <w:r w:rsidR="009C3BBA">
        <w:rPr>
          <w:rFonts w:ascii="Times New Roman" w:hAnsi="Times New Roman" w:cs="Times New Roman"/>
          <w:sz w:val="28"/>
          <w:szCs w:val="28"/>
        </w:rPr>
        <w:t>.</w:t>
      </w:r>
    </w:p>
    <w:p w:rsidR="00094B6F" w:rsidRDefault="00C2292F" w:rsidP="00094B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91</w:t>
      </w:r>
      <w:r w:rsidR="00B7473A" w:rsidRPr="00935ECD">
        <w:rPr>
          <w:rFonts w:ascii="Times New Roman" w:hAnsi="Times New Roman" w:cs="Times New Roman"/>
          <w:sz w:val="28"/>
          <w:szCs w:val="28"/>
        </w:rPr>
        <w:t>.</w:t>
      </w:r>
      <w:r w:rsidR="001E69CC">
        <w:rPr>
          <w:rFonts w:ascii="Times New Roman" w:hAnsi="Times New Roman" w:cs="Times New Roman"/>
          <w:sz w:val="28"/>
          <w:szCs w:val="28"/>
        </w:rPr>
        <w:t xml:space="preserve"> П</w:t>
      </w:r>
      <w:r w:rsidR="00B7473A" w:rsidRPr="00935ECD">
        <w:rPr>
          <w:rFonts w:ascii="Times New Roman" w:hAnsi="Times New Roman" w:cs="Times New Roman"/>
          <w:sz w:val="28"/>
          <w:szCs w:val="28"/>
        </w:rPr>
        <w:t>ри проживании иногороднего специалиста в общежитии либо в жилых помещениях частного жилищного фонда на основании договора найма жилого помещения частного жилищного фонда учреждение обязуется производить частичную компенсацию платы за пользование жилым помещением на основании ходатайства комиссии по жилищно-бытовой работе профсоюзного комитета.</w:t>
      </w:r>
    </w:p>
    <w:p w:rsidR="00094B6F" w:rsidRPr="005C4142" w:rsidRDefault="00C2292F" w:rsidP="00094B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92</w:t>
      </w:r>
      <w:r w:rsidR="00094B6F" w:rsidRPr="005C4142">
        <w:rPr>
          <w:rFonts w:ascii="Times New Roman" w:hAnsi="Times New Roman" w:cs="Times New Roman"/>
          <w:sz w:val="28"/>
          <w:szCs w:val="28"/>
        </w:rPr>
        <w:t xml:space="preserve">. </w:t>
      </w:r>
      <w:r w:rsidR="00B7473A" w:rsidRPr="005C4142">
        <w:rPr>
          <w:rFonts w:ascii="Times New Roman" w:hAnsi="Times New Roman" w:cs="Times New Roman"/>
          <w:sz w:val="28"/>
          <w:szCs w:val="28"/>
        </w:rPr>
        <w:t xml:space="preserve">На основании </w:t>
      </w:r>
      <w:r w:rsidR="00125A6C" w:rsidRPr="005C4142">
        <w:rPr>
          <w:rFonts w:ascii="Times New Roman" w:hAnsi="Times New Roman" w:cs="Times New Roman"/>
          <w:sz w:val="28"/>
          <w:szCs w:val="28"/>
        </w:rPr>
        <w:t xml:space="preserve">направляемого </w:t>
      </w:r>
      <w:r w:rsidR="00B7473A" w:rsidRPr="005C4142">
        <w:rPr>
          <w:rFonts w:ascii="Times New Roman" w:hAnsi="Times New Roman" w:cs="Times New Roman"/>
          <w:sz w:val="28"/>
          <w:szCs w:val="28"/>
        </w:rPr>
        <w:t>заявления иногороднего специалиста, не чаще 1 раза в 6</w:t>
      </w:r>
      <w:r w:rsidR="005C4142" w:rsidRPr="005C4142">
        <w:rPr>
          <w:rFonts w:ascii="Times New Roman" w:hAnsi="Times New Roman" w:cs="Times New Roman"/>
          <w:sz w:val="28"/>
          <w:szCs w:val="28"/>
        </w:rPr>
        <w:t xml:space="preserve"> </w:t>
      </w:r>
      <w:r w:rsidR="00B7473A" w:rsidRPr="005C4142">
        <w:rPr>
          <w:rFonts w:ascii="Times New Roman" w:hAnsi="Times New Roman" w:cs="Times New Roman"/>
          <w:sz w:val="28"/>
          <w:szCs w:val="28"/>
        </w:rPr>
        <w:t>месяцев, жилищно-бытовая комиссия изучает необходимые документы, значимые обстоятельства и направляет руководителю учреждения ходатай</w:t>
      </w:r>
      <w:r w:rsidR="00F453FE">
        <w:rPr>
          <w:rFonts w:ascii="Times New Roman" w:hAnsi="Times New Roman" w:cs="Times New Roman"/>
          <w:sz w:val="28"/>
          <w:szCs w:val="28"/>
        </w:rPr>
        <w:t xml:space="preserve">ство о компенсационных выплатах, предусмотренных в пункте 82 </w:t>
      </w:r>
      <w:r w:rsidR="00B7473A" w:rsidRPr="005C4142">
        <w:rPr>
          <w:rFonts w:ascii="Times New Roman" w:hAnsi="Times New Roman" w:cs="Times New Roman"/>
          <w:sz w:val="28"/>
          <w:szCs w:val="28"/>
        </w:rPr>
        <w:t>в следующем размере:</w:t>
      </w:r>
    </w:p>
    <w:p w:rsidR="00094B6F" w:rsidRPr="005C4142" w:rsidRDefault="00B7473A" w:rsidP="00094B6F">
      <w:pPr>
        <w:spacing w:after="0" w:line="240" w:lineRule="auto"/>
        <w:ind w:firstLine="709"/>
        <w:jc w:val="both"/>
        <w:rPr>
          <w:rFonts w:ascii="Times New Roman" w:hAnsi="Times New Roman" w:cs="Times New Roman"/>
          <w:sz w:val="28"/>
          <w:szCs w:val="28"/>
        </w:rPr>
      </w:pPr>
      <w:r w:rsidRPr="005C4142">
        <w:rPr>
          <w:rFonts w:ascii="Times New Roman" w:hAnsi="Times New Roman" w:cs="Times New Roman"/>
          <w:sz w:val="28"/>
          <w:szCs w:val="28"/>
        </w:rPr>
        <w:t>- одиноким сотрудникам – до 5 базовых величин включительно;</w:t>
      </w:r>
    </w:p>
    <w:p w:rsidR="00E15E1A" w:rsidRDefault="00B7473A" w:rsidP="00E15E1A">
      <w:pPr>
        <w:spacing w:after="0" w:line="240" w:lineRule="auto"/>
        <w:ind w:firstLine="709"/>
        <w:jc w:val="both"/>
        <w:rPr>
          <w:rFonts w:ascii="Times New Roman" w:hAnsi="Times New Roman" w:cs="Times New Roman"/>
          <w:sz w:val="28"/>
          <w:szCs w:val="28"/>
        </w:rPr>
      </w:pPr>
      <w:r w:rsidRPr="005C4142">
        <w:rPr>
          <w:rFonts w:ascii="Times New Roman" w:hAnsi="Times New Roman" w:cs="Times New Roman"/>
          <w:sz w:val="28"/>
          <w:szCs w:val="28"/>
        </w:rPr>
        <w:t>- семейным в зависимости от состава семьи – до 15 базовых величин включительно.</w:t>
      </w:r>
    </w:p>
    <w:p w:rsidR="00B7473A" w:rsidRPr="00094B6F" w:rsidRDefault="00C2292F" w:rsidP="00E15E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93</w:t>
      </w:r>
      <w:r w:rsidR="00B7473A" w:rsidRPr="00094B6F">
        <w:rPr>
          <w:rFonts w:ascii="Times New Roman" w:hAnsi="Times New Roman" w:cs="Times New Roman"/>
          <w:sz w:val="28"/>
          <w:szCs w:val="28"/>
        </w:rPr>
        <w:t>.</w:t>
      </w:r>
      <w:r w:rsidR="00B7473A" w:rsidRPr="00094B6F">
        <w:rPr>
          <w:rFonts w:ascii="Times New Roman" w:hAnsi="Times New Roman" w:cs="Times New Roman"/>
          <w:sz w:val="28"/>
          <w:szCs w:val="28"/>
        </w:rPr>
        <w:tab/>
        <w:t>Выплаты и компенсации, предусмотренные в настоящем разделе, производятся за счет внебюджетных средств в части суммы превышения доходов над расходами, остающимися в распоряжении учреждения, при условии отсутствия просроченной кредиторской задолженности учреждения.</w:t>
      </w:r>
    </w:p>
    <w:p w:rsidR="00B7473A" w:rsidRDefault="00B7473A" w:rsidP="00265930">
      <w:pPr>
        <w:pStyle w:val="21"/>
        <w:tabs>
          <w:tab w:val="left" w:pos="213"/>
        </w:tabs>
        <w:spacing w:after="0" w:line="240" w:lineRule="auto"/>
        <w:jc w:val="center"/>
        <w:rPr>
          <w:rFonts w:ascii="Times New Roman" w:hAnsi="Times New Roman" w:cs="Times New Roman"/>
          <w:b/>
          <w:sz w:val="28"/>
          <w:szCs w:val="28"/>
        </w:rPr>
      </w:pPr>
      <w:r w:rsidRPr="00430EAA">
        <w:rPr>
          <w:rFonts w:ascii="Times New Roman" w:hAnsi="Times New Roman" w:cs="Times New Roman"/>
          <w:b/>
          <w:bCs/>
          <w:sz w:val="28"/>
          <w:szCs w:val="28"/>
        </w:rPr>
        <w:t xml:space="preserve">РАЗДЕЛ </w:t>
      </w:r>
      <w:r w:rsidRPr="00430EAA">
        <w:rPr>
          <w:rFonts w:ascii="Times New Roman" w:hAnsi="Times New Roman" w:cs="Times New Roman"/>
          <w:b/>
          <w:sz w:val="28"/>
          <w:szCs w:val="28"/>
          <w:lang w:val="en-US"/>
        </w:rPr>
        <w:t>XIV</w:t>
      </w:r>
      <w:r w:rsidRPr="00430EAA">
        <w:rPr>
          <w:rFonts w:ascii="Times New Roman" w:hAnsi="Times New Roman" w:cs="Times New Roman"/>
          <w:b/>
          <w:sz w:val="28"/>
          <w:szCs w:val="28"/>
        </w:rPr>
        <w:t>.КОНТРОЛЬ ЗА ВЫПОЛНЕНИЕМ ДОГОВОРА</w:t>
      </w:r>
    </w:p>
    <w:p w:rsidR="00F77D2C" w:rsidRDefault="009A4CD5" w:rsidP="00F77D2C">
      <w:pPr>
        <w:pStyle w:val="21"/>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94</w:t>
      </w:r>
      <w:r w:rsidR="006824A5">
        <w:rPr>
          <w:rFonts w:ascii="Times New Roman" w:hAnsi="Times New Roman" w:cs="Times New Roman"/>
          <w:sz w:val="28"/>
          <w:szCs w:val="28"/>
        </w:rPr>
        <w:t xml:space="preserve">. </w:t>
      </w:r>
      <w:r w:rsidR="00B7473A" w:rsidRPr="00430EAA">
        <w:rPr>
          <w:rFonts w:ascii="Times New Roman" w:hAnsi="Times New Roman" w:cs="Times New Roman"/>
          <w:sz w:val="28"/>
          <w:szCs w:val="28"/>
        </w:rPr>
        <w:t>Контроль за выполнением Договора осуществляется Профсоюзом, Нанимателем.</w:t>
      </w:r>
    </w:p>
    <w:p w:rsidR="00F77D2C" w:rsidRDefault="00B7473A" w:rsidP="00F77D2C">
      <w:pPr>
        <w:pStyle w:val="21"/>
        <w:spacing w:after="0" w:line="240" w:lineRule="auto"/>
        <w:ind w:left="0" w:firstLine="708"/>
        <w:jc w:val="both"/>
        <w:rPr>
          <w:rFonts w:ascii="Times New Roman" w:hAnsi="Times New Roman" w:cs="Times New Roman"/>
          <w:sz w:val="28"/>
          <w:szCs w:val="28"/>
        </w:rPr>
      </w:pPr>
      <w:r w:rsidRPr="00430EAA">
        <w:rPr>
          <w:rFonts w:ascii="Times New Roman" w:hAnsi="Times New Roman" w:cs="Times New Roman"/>
          <w:sz w:val="28"/>
          <w:szCs w:val="28"/>
        </w:rPr>
        <w:t>При осуществлении контроля Стороны обязаны предоставлять всю необходимую для этого имеющуюся у них информацию.</w:t>
      </w:r>
    </w:p>
    <w:p w:rsidR="00226A98" w:rsidRDefault="00B7473A" w:rsidP="00226A98">
      <w:pPr>
        <w:pStyle w:val="21"/>
        <w:spacing w:after="0" w:line="240" w:lineRule="auto"/>
        <w:ind w:left="0" w:firstLine="708"/>
        <w:jc w:val="both"/>
        <w:rPr>
          <w:rFonts w:ascii="Times New Roman" w:hAnsi="Times New Roman" w:cs="Times New Roman"/>
          <w:sz w:val="28"/>
          <w:szCs w:val="28"/>
        </w:rPr>
      </w:pPr>
      <w:r w:rsidRPr="00430EAA">
        <w:rPr>
          <w:rFonts w:ascii="Times New Roman" w:hAnsi="Times New Roman" w:cs="Times New Roman"/>
          <w:sz w:val="28"/>
          <w:szCs w:val="28"/>
        </w:rPr>
        <w:t>По итогам полугодия рассматривать ход выполнения Договора на расширенных заседаниях Профсоюза с участием Нанимателя.</w:t>
      </w:r>
    </w:p>
    <w:p w:rsidR="00226A98" w:rsidRDefault="00B7473A" w:rsidP="00226A98">
      <w:pPr>
        <w:pStyle w:val="21"/>
        <w:spacing w:after="0" w:line="240" w:lineRule="auto"/>
        <w:ind w:left="0" w:firstLine="708"/>
        <w:jc w:val="both"/>
        <w:rPr>
          <w:rFonts w:ascii="Times New Roman" w:hAnsi="Times New Roman" w:cs="Times New Roman"/>
          <w:sz w:val="28"/>
          <w:szCs w:val="28"/>
        </w:rPr>
      </w:pPr>
      <w:r w:rsidRPr="00430EAA">
        <w:rPr>
          <w:rFonts w:ascii="Times New Roman" w:hAnsi="Times New Roman" w:cs="Times New Roman"/>
          <w:sz w:val="28"/>
          <w:szCs w:val="28"/>
        </w:rPr>
        <w:t>По итогам года рассматривать ход выполнения Договора на общем собрании (конференции) коллектива.</w:t>
      </w:r>
    </w:p>
    <w:p w:rsidR="00B7473A" w:rsidRPr="00430EAA" w:rsidRDefault="00226A98" w:rsidP="00226A98">
      <w:pPr>
        <w:pStyle w:val="21"/>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86. </w:t>
      </w:r>
      <w:r w:rsidR="00B7473A" w:rsidRPr="00430EAA">
        <w:rPr>
          <w:rFonts w:ascii="Times New Roman" w:hAnsi="Times New Roman" w:cs="Times New Roman"/>
          <w:sz w:val="28"/>
          <w:szCs w:val="28"/>
        </w:rPr>
        <w:t>Наниматель:</w:t>
      </w:r>
    </w:p>
    <w:p w:rsidR="00B7473A" w:rsidRPr="00430EAA" w:rsidRDefault="00B7473A" w:rsidP="00265930">
      <w:pPr>
        <w:autoSpaceDE w:val="0"/>
        <w:autoSpaceDN w:val="0"/>
        <w:adjustRightInd w:val="0"/>
        <w:spacing w:after="0" w:line="240" w:lineRule="auto"/>
        <w:ind w:firstLine="708"/>
        <w:jc w:val="both"/>
        <w:rPr>
          <w:rFonts w:ascii="Times New Roman" w:hAnsi="Times New Roman" w:cs="Times New Roman"/>
          <w:sz w:val="28"/>
          <w:szCs w:val="28"/>
        </w:rPr>
      </w:pPr>
      <w:r w:rsidRPr="00430EAA">
        <w:rPr>
          <w:rFonts w:ascii="Times New Roman" w:hAnsi="Times New Roman" w:cs="Times New Roman"/>
          <w:sz w:val="28"/>
          <w:szCs w:val="28"/>
        </w:rPr>
        <w:t>берет на себя ответственность за своевременное и полное выполнение обязательств и мероприятий, принятых в Договоре;</w:t>
      </w:r>
    </w:p>
    <w:p w:rsidR="00B7473A" w:rsidRPr="00430EAA" w:rsidRDefault="00B7473A" w:rsidP="00265930">
      <w:pPr>
        <w:autoSpaceDE w:val="0"/>
        <w:autoSpaceDN w:val="0"/>
        <w:adjustRightInd w:val="0"/>
        <w:spacing w:after="0" w:line="240" w:lineRule="auto"/>
        <w:ind w:firstLine="708"/>
        <w:jc w:val="both"/>
        <w:rPr>
          <w:rFonts w:ascii="Times New Roman" w:hAnsi="Times New Roman" w:cs="Times New Roman"/>
          <w:sz w:val="28"/>
          <w:szCs w:val="28"/>
        </w:rPr>
      </w:pPr>
      <w:r w:rsidRPr="00430EAA">
        <w:rPr>
          <w:rFonts w:ascii="Times New Roman" w:hAnsi="Times New Roman" w:cs="Times New Roman"/>
          <w:sz w:val="28"/>
          <w:szCs w:val="28"/>
        </w:rPr>
        <w:t xml:space="preserve">знакомит всех работников, в том числе впервые принятых, с </w:t>
      </w:r>
      <w:r w:rsidRPr="00430EAA">
        <w:rPr>
          <w:rFonts w:ascii="Times New Roman" w:hAnsi="Times New Roman" w:cs="Times New Roman"/>
          <w:spacing w:val="-4"/>
          <w:sz w:val="28"/>
          <w:szCs w:val="28"/>
        </w:rPr>
        <w:t>содержанием Договора, изменениями и дополнениями, внесенными в</w:t>
      </w:r>
      <w:r w:rsidRPr="00430EAA">
        <w:rPr>
          <w:rFonts w:ascii="Times New Roman" w:hAnsi="Times New Roman" w:cs="Times New Roman"/>
          <w:sz w:val="28"/>
          <w:szCs w:val="28"/>
        </w:rPr>
        <w:t xml:space="preserve"> него;</w:t>
      </w:r>
    </w:p>
    <w:p w:rsidR="00B7473A" w:rsidRPr="00430EAA" w:rsidRDefault="00B7473A" w:rsidP="00265930">
      <w:pPr>
        <w:autoSpaceDE w:val="0"/>
        <w:autoSpaceDN w:val="0"/>
        <w:adjustRightInd w:val="0"/>
        <w:spacing w:after="0" w:line="240" w:lineRule="auto"/>
        <w:ind w:firstLine="708"/>
        <w:jc w:val="both"/>
        <w:rPr>
          <w:rFonts w:ascii="Times New Roman" w:hAnsi="Times New Roman" w:cs="Times New Roman"/>
          <w:sz w:val="28"/>
          <w:szCs w:val="28"/>
        </w:rPr>
      </w:pPr>
      <w:r w:rsidRPr="00430EAA">
        <w:rPr>
          <w:rFonts w:ascii="Times New Roman" w:hAnsi="Times New Roman" w:cs="Times New Roman"/>
          <w:sz w:val="28"/>
          <w:szCs w:val="28"/>
        </w:rPr>
        <w:t>обязуется в недельный срок рассматривать предложения Профсоюза об имеющихся недостатках в выполнении Договора и давать Профсоюзу мотивированный ответ в письменной форме, применять меры дисциплинарной, материальной ответственности к виновным в невыполнении обязательств Договора либо уклоняющимся от участия в переговорах.</w:t>
      </w:r>
    </w:p>
    <w:p w:rsidR="00925EF2" w:rsidRDefault="009A4CD5" w:rsidP="00925EF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95</w:t>
      </w:r>
      <w:r w:rsidR="00925EF2">
        <w:rPr>
          <w:rFonts w:ascii="Times New Roman" w:hAnsi="Times New Roman" w:cs="Times New Roman"/>
          <w:sz w:val="28"/>
          <w:szCs w:val="28"/>
        </w:rPr>
        <w:t xml:space="preserve">. </w:t>
      </w:r>
      <w:r w:rsidR="00B7473A" w:rsidRPr="00430EAA">
        <w:rPr>
          <w:rFonts w:ascii="Times New Roman" w:hAnsi="Times New Roman" w:cs="Times New Roman"/>
          <w:sz w:val="28"/>
          <w:szCs w:val="28"/>
        </w:rPr>
        <w:t>Должностные лица за невыполнение обязательств Договора несут ответственность в виде:</w:t>
      </w:r>
    </w:p>
    <w:p w:rsidR="00925EF2" w:rsidRDefault="00B7473A" w:rsidP="00925EF2">
      <w:pPr>
        <w:autoSpaceDE w:val="0"/>
        <w:autoSpaceDN w:val="0"/>
        <w:adjustRightInd w:val="0"/>
        <w:spacing w:after="0" w:line="240" w:lineRule="auto"/>
        <w:ind w:firstLine="708"/>
        <w:jc w:val="both"/>
        <w:rPr>
          <w:rFonts w:ascii="Times New Roman" w:hAnsi="Times New Roman" w:cs="Times New Roman"/>
          <w:sz w:val="28"/>
          <w:szCs w:val="28"/>
        </w:rPr>
      </w:pPr>
      <w:r w:rsidRPr="00430EAA">
        <w:rPr>
          <w:rFonts w:ascii="Times New Roman" w:hAnsi="Times New Roman" w:cs="Times New Roman"/>
          <w:sz w:val="28"/>
          <w:szCs w:val="28"/>
        </w:rPr>
        <w:t>лишения надбавок к должностным окладам, премий и других персональных выплат;</w:t>
      </w:r>
    </w:p>
    <w:p w:rsidR="00925EF2" w:rsidRDefault="00B7473A" w:rsidP="00925EF2">
      <w:pPr>
        <w:autoSpaceDE w:val="0"/>
        <w:autoSpaceDN w:val="0"/>
        <w:adjustRightInd w:val="0"/>
        <w:spacing w:after="0" w:line="240" w:lineRule="auto"/>
        <w:ind w:firstLine="708"/>
        <w:jc w:val="both"/>
        <w:rPr>
          <w:rFonts w:ascii="Times New Roman" w:hAnsi="Times New Roman" w:cs="Times New Roman"/>
          <w:sz w:val="28"/>
          <w:szCs w:val="28"/>
        </w:rPr>
      </w:pPr>
      <w:r w:rsidRPr="00430EAA">
        <w:rPr>
          <w:rFonts w:ascii="Times New Roman" w:hAnsi="Times New Roman" w:cs="Times New Roman"/>
          <w:sz w:val="28"/>
          <w:szCs w:val="28"/>
        </w:rPr>
        <w:t>привлечения к дисциплинарной ответственности в соответствии с действующим законодательством</w:t>
      </w:r>
      <w:r w:rsidRPr="00430EAA">
        <w:rPr>
          <w:rFonts w:ascii="Times New Roman" w:hAnsi="Times New Roman" w:cs="Times New Roman"/>
          <w:i/>
          <w:sz w:val="28"/>
          <w:szCs w:val="28"/>
        </w:rPr>
        <w:t>.</w:t>
      </w:r>
    </w:p>
    <w:p w:rsidR="00925EF2" w:rsidRDefault="00B7473A" w:rsidP="00925EF2">
      <w:pPr>
        <w:autoSpaceDE w:val="0"/>
        <w:autoSpaceDN w:val="0"/>
        <w:adjustRightInd w:val="0"/>
        <w:spacing w:after="0" w:line="240" w:lineRule="auto"/>
        <w:ind w:firstLine="708"/>
        <w:jc w:val="both"/>
        <w:rPr>
          <w:rFonts w:ascii="Times New Roman" w:hAnsi="Times New Roman" w:cs="Times New Roman"/>
          <w:sz w:val="28"/>
          <w:szCs w:val="28"/>
        </w:rPr>
      </w:pPr>
      <w:r w:rsidRPr="00430EAA">
        <w:rPr>
          <w:rFonts w:ascii="Times New Roman" w:hAnsi="Times New Roman" w:cs="Times New Roman"/>
          <w:sz w:val="28"/>
          <w:szCs w:val="28"/>
        </w:rPr>
        <w:t>Систематическое невыполнение обязательств по Договору может быть основанием досрочного расторжения контракта, трудового договора с руководителем и работниками, ответственными за выполнение таких обязательств.</w:t>
      </w:r>
    </w:p>
    <w:p w:rsidR="00B7473A" w:rsidRDefault="00B7473A" w:rsidP="00925EF2">
      <w:pPr>
        <w:autoSpaceDE w:val="0"/>
        <w:autoSpaceDN w:val="0"/>
        <w:adjustRightInd w:val="0"/>
        <w:spacing w:after="0" w:line="240" w:lineRule="auto"/>
        <w:ind w:firstLine="708"/>
        <w:jc w:val="both"/>
        <w:rPr>
          <w:rFonts w:ascii="Times New Roman" w:hAnsi="Times New Roman" w:cs="Times New Roman"/>
          <w:sz w:val="28"/>
          <w:szCs w:val="28"/>
        </w:rPr>
      </w:pPr>
      <w:r w:rsidRPr="00430EAA">
        <w:rPr>
          <w:rFonts w:ascii="Times New Roman" w:hAnsi="Times New Roman" w:cs="Times New Roman"/>
          <w:sz w:val="28"/>
          <w:szCs w:val="28"/>
        </w:rPr>
        <w:t>За неисполнение норм и обязательств Договора стороны несут ответственность в соответствии с законодательством Республики Беларусь, соглашением, Коллективным договором.</w:t>
      </w:r>
    </w:p>
    <w:p w:rsidR="007D6D18" w:rsidRDefault="007D6D18" w:rsidP="00925EF2">
      <w:pPr>
        <w:autoSpaceDE w:val="0"/>
        <w:autoSpaceDN w:val="0"/>
        <w:adjustRightInd w:val="0"/>
        <w:spacing w:after="0" w:line="240" w:lineRule="auto"/>
        <w:ind w:firstLine="708"/>
        <w:jc w:val="both"/>
        <w:rPr>
          <w:rFonts w:ascii="Times New Roman" w:hAnsi="Times New Roman" w:cs="Times New Roman"/>
          <w:sz w:val="28"/>
          <w:szCs w:val="28"/>
        </w:rPr>
      </w:pPr>
    </w:p>
    <w:p w:rsidR="007D6D18" w:rsidRDefault="007D6D18" w:rsidP="00925EF2">
      <w:pPr>
        <w:autoSpaceDE w:val="0"/>
        <w:autoSpaceDN w:val="0"/>
        <w:adjustRightInd w:val="0"/>
        <w:spacing w:after="0" w:line="240" w:lineRule="auto"/>
        <w:ind w:firstLine="708"/>
        <w:jc w:val="both"/>
        <w:rPr>
          <w:rFonts w:ascii="Times New Roman" w:hAnsi="Times New Roman" w:cs="Times New Roman"/>
          <w:sz w:val="28"/>
          <w:szCs w:val="28"/>
        </w:rPr>
      </w:pPr>
    </w:p>
    <w:p w:rsidR="007D6D18" w:rsidRDefault="007D6D18" w:rsidP="00925EF2">
      <w:pPr>
        <w:autoSpaceDE w:val="0"/>
        <w:autoSpaceDN w:val="0"/>
        <w:adjustRightInd w:val="0"/>
        <w:spacing w:after="0" w:line="240" w:lineRule="auto"/>
        <w:ind w:firstLine="708"/>
        <w:jc w:val="both"/>
        <w:rPr>
          <w:rFonts w:ascii="Times New Roman" w:hAnsi="Times New Roman" w:cs="Times New Roman"/>
          <w:sz w:val="28"/>
          <w:szCs w:val="28"/>
        </w:rPr>
      </w:pPr>
    </w:p>
    <w:p w:rsidR="007D6D18" w:rsidRDefault="007D6D18" w:rsidP="00925EF2">
      <w:pPr>
        <w:autoSpaceDE w:val="0"/>
        <w:autoSpaceDN w:val="0"/>
        <w:adjustRightInd w:val="0"/>
        <w:spacing w:after="0" w:line="240" w:lineRule="auto"/>
        <w:ind w:firstLine="708"/>
        <w:jc w:val="both"/>
        <w:rPr>
          <w:rFonts w:ascii="Times New Roman" w:hAnsi="Times New Roman" w:cs="Times New Roman"/>
          <w:sz w:val="28"/>
          <w:szCs w:val="28"/>
        </w:rPr>
      </w:pPr>
    </w:p>
    <w:p w:rsidR="007D6D18" w:rsidRDefault="007D6D18" w:rsidP="00925EF2">
      <w:pPr>
        <w:autoSpaceDE w:val="0"/>
        <w:autoSpaceDN w:val="0"/>
        <w:adjustRightInd w:val="0"/>
        <w:spacing w:after="0" w:line="240" w:lineRule="auto"/>
        <w:ind w:firstLine="708"/>
        <w:jc w:val="both"/>
        <w:rPr>
          <w:rFonts w:ascii="Times New Roman" w:hAnsi="Times New Roman" w:cs="Times New Roman"/>
          <w:sz w:val="28"/>
          <w:szCs w:val="28"/>
        </w:rPr>
      </w:pPr>
    </w:p>
    <w:p w:rsidR="0073619A" w:rsidRDefault="0073619A" w:rsidP="00925EF2">
      <w:pPr>
        <w:autoSpaceDE w:val="0"/>
        <w:autoSpaceDN w:val="0"/>
        <w:adjustRightInd w:val="0"/>
        <w:spacing w:after="0" w:line="240" w:lineRule="auto"/>
        <w:ind w:firstLine="708"/>
        <w:jc w:val="both"/>
        <w:rPr>
          <w:rFonts w:ascii="Times New Roman" w:hAnsi="Times New Roman" w:cs="Times New Roman"/>
          <w:sz w:val="28"/>
          <w:szCs w:val="28"/>
        </w:rPr>
      </w:pPr>
    </w:p>
    <w:p w:rsidR="0073619A" w:rsidRDefault="0073619A" w:rsidP="00925EF2">
      <w:pPr>
        <w:autoSpaceDE w:val="0"/>
        <w:autoSpaceDN w:val="0"/>
        <w:adjustRightInd w:val="0"/>
        <w:spacing w:after="0" w:line="240" w:lineRule="auto"/>
        <w:ind w:firstLine="708"/>
        <w:jc w:val="both"/>
        <w:rPr>
          <w:rFonts w:ascii="Times New Roman" w:hAnsi="Times New Roman" w:cs="Times New Roman"/>
          <w:sz w:val="28"/>
          <w:szCs w:val="28"/>
        </w:rPr>
      </w:pPr>
    </w:p>
    <w:p w:rsidR="0073619A" w:rsidRDefault="0073619A" w:rsidP="00925EF2">
      <w:pPr>
        <w:autoSpaceDE w:val="0"/>
        <w:autoSpaceDN w:val="0"/>
        <w:adjustRightInd w:val="0"/>
        <w:spacing w:after="0" w:line="240" w:lineRule="auto"/>
        <w:ind w:firstLine="708"/>
        <w:jc w:val="both"/>
        <w:rPr>
          <w:rFonts w:ascii="Times New Roman" w:hAnsi="Times New Roman" w:cs="Times New Roman"/>
          <w:sz w:val="28"/>
          <w:szCs w:val="28"/>
        </w:rPr>
      </w:pPr>
    </w:p>
    <w:p w:rsidR="0073619A" w:rsidRDefault="0073619A" w:rsidP="00925EF2">
      <w:pPr>
        <w:autoSpaceDE w:val="0"/>
        <w:autoSpaceDN w:val="0"/>
        <w:adjustRightInd w:val="0"/>
        <w:spacing w:after="0" w:line="240" w:lineRule="auto"/>
        <w:ind w:firstLine="708"/>
        <w:jc w:val="both"/>
        <w:rPr>
          <w:rFonts w:ascii="Times New Roman" w:hAnsi="Times New Roman" w:cs="Times New Roman"/>
          <w:sz w:val="28"/>
          <w:szCs w:val="28"/>
        </w:rPr>
      </w:pPr>
    </w:p>
    <w:p w:rsidR="0073619A" w:rsidRDefault="0073619A" w:rsidP="00925EF2">
      <w:pPr>
        <w:autoSpaceDE w:val="0"/>
        <w:autoSpaceDN w:val="0"/>
        <w:adjustRightInd w:val="0"/>
        <w:spacing w:after="0" w:line="240" w:lineRule="auto"/>
        <w:ind w:firstLine="708"/>
        <w:jc w:val="both"/>
        <w:rPr>
          <w:rFonts w:ascii="Times New Roman" w:hAnsi="Times New Roman" w:cs="Times New Roman"/>
          <w:sz w:val="28"/>
          <w:szCs w:val="28"/>
        </w:rPr>
      </w:pPr>
    </w:p>
    <w:p w:rsidR="0073619A" w:rsidRDefault="0073619A" w:rsidP="00925EF2">
      <w:pPr>
        <w:autoSpaceDE w:val="0"/>
        <w:autoSpaceDN w:val="0"/>
        <w:adjustRightInd w:val="0"/>
        <w:spacing w:after="0" w:line="240" w:lineRule="auto"/>
        <w:ind w:firstLine="708"/>
        <w:jc w:val="both"/>
        <w:rPr>
          <w:rFonts w:ascii="Times New Roman" w:hAnsi="Times New Roman" w:cs="Times New Roman"/>
          <w:sz w:val="28"/>
          <w:szCs w:val="28"/>
        </w:rPr>
      </w:pPr>
    </w:p>
    <w:p w:rsidR="007D6D18" w:rsidRDefault="007D6D18" w:rsidP="00925EF2">
      <w:pPr>
        <w:autoSpaceDE w:val="0"/>
        <w:autoSpaceDN w:val="0"/>
        <w:adjustRightInd w:val="0"/>
        <w:spacing w:after="0" w:line="240" w:lineRule="auto"/>
        <w:ind w:firstLine="708"/>
        <w:jc w:val="both"/>
        <w:rPr>
          <w:rFonts w:ascii="Times New Roman" w:hAnsi="Times New Roman" w:cs="Times New Roman"/>
          <w:sz w:val="28"/>
          <w:szCs w:val="28"/>
        </w:rPr>
      </w:pPr>
    </w:p>
    <w:p w:rsidR="007D6D18" w:rsidRPr="00E077B8" w:rsidRDefault="007D6D18" w:rsidP="007D6D18">
      <w:pPr>
        <w:spacing w:after="0" w:line="240" w:lineRule="auto"/>
        <w:ind w:left="3545" w:firstLine="709"/>
        <w:jc w:val="both"/>
        <w:rPr>
          <w:rFonts w:ascii="Times New Roman" w:eastAsia="Times New Roman" w:hAnsi="Times New Roman" w:cs="Times New Roman"/>
          <w:sz w:val="28"/>
          <w:szCs w:val="28"/>
        </w:rPr>
      </w:pPr>
      <w:r w:rsidRPr="00E077B8">
        <w:rPr>
          <w:rFonts w:ascii="Times New Roman" w:hAnsi="Times New Roman" w:cs="Times New Roman"/>
          <w:sz w:val="28"/>
          <w:szCs w:val="28"/>
        </w:rPr>
        <w:t>Приложение № 1</w:t>
      </w:r>
    </w:p>
    <w:p w:rsidR="007D6D18" w:rsidRPr="00E077B8" w:rsidRDefault="007D6D18" w:rsidP="007D6D18">
      <w:pPr>
        <w:spacing w:after="0" w:line="240" w:lineRule="auto"/>
        <w:ind w:left="4254"/>
        <w:jc w:val="both"/>
        <w:rPr>
          <w:rFonts w:ascii="Times New Roman" w:hAnsi="Times New Roman" w:cs="Times New Roman"/>
          <w:sz w:val="28"/>
          <w:szCs w:val="28"/>
        </w:rPr>
      </w:pPr>
      <w:r w:rsidRPr="00E077B8">
        <w:rPr>
          <w:rFonts w:ascii="Times New Roman" w:hAnsi="Times New Roman" w:cs="Times New Roman"/>
          <w:sz w:val="28"/>
          <w:szCs w:val="28"/>
        </w:rPr>
        <w:t>к коллективному договору 2022-2025</w:t>
      </w:r>
    </w:p>
    <w:p w:rsidR="007D6D18" w:rsidRPr="00E077B8" w:rsidRDefault="007D6D18" w:rsidP="007D6D18">
      <w:pPr>
        <w:spacing w:after="0" w:line="240" w:lineRule="auto"/>
        <w:jc w:val="center"/>
        <w:rPr>
          <w:rFonts w:ascii="Times New Roman" w:hAnsi="Times New Roman" w:cs="Times New Roman"/>
          <w:b/>
          <w:sz w:val="28"/>
          <w:szCs w:val="28"/>
        </w:rPr>
      </w:pPr>
    </w:p>
    <w:p w:rsidR="007D6D18" w:rsidRPr="00E077B8" w:rsidRDefault="007D6D18" w:rsidP="007D6D18">
      <w:pPr>
        <w:spacing w:after="0" w:line="240" w:lineRule="auto"/>
        <w:jc w:val="center"/>
        <w:rPr>
          <w:rFonts w:ascii="Times New Roman" w:hAnsi="Times New Roman" w:cs="Times New Roman"/>
          <w:b/>
          <w:sz w:val="28"/>
          <w:szCs w:val="28"/>
        </w:rPr>
      </w:pPr>
      <w:r w:rsidRPr="00E077B8">
        <w:rPr>
          <w:rFonts w:ascii="Times New Roman" w:hAnsi="Times New Roman" w:cs="Times New Roman"/>
          <w:b/>
          <w:sz w:val="28"/>
          <w:szCs w:val="28"/>
        </w:rPr>
        <w:t>Государственное учреждение</w:t>
      </w:r>
    </w:p>
    <w:p w:rsidR="007D6D18" w:rsidRPr="00E077B8" w:rsidRDefault="007D6D18" w:rsidP="007D6D18">
      <w:pPr>
        <w:spacing w:after="0" w:line="240" w:lineRule="auto"/>
        <w:jc w:val="center"/>
        <w:rPr>
          <w:rFonts w:ascii="Times New Roman" w:hAnsi="Times New Roman" w:cs="Times New Roman"/>
          <w:sz w:val="28"/>
          <w:szCs w:val="28"/>
        </w:rPr>
      </w:pPr>
      <w:r w:rsidRPr="00E077B8">
        <w:rPr>
          <w:rFonts w:ascii="Times New Roman" w:hAnsi="Times New Roman" w:cs="Times New Roman"/>
          <w:b/>
          <w:sz w:val="28"/>
          <w:szCs w:val="28"/>
        </w:rPr>
        <w:t>«Мозырский зональный центр гигиены и эпидемиологии»</w:t>
      </w:r>
    </w:p>
    <w:p w:rsidR="007D6D18" w:rsidRPr="00E077B8" w:rsidRDefault="007D6D18" w:rsidP="007D6D18">
      <w:pPr>
        <w:spacing w:after="0" w:line="240" w:lineRule="auto"/>
        <w:ind w:left="5245"/>
        <w:rPr>
          <w:rFonts w:ascii="Times New Roman" w:hAnsi="Times New Roman" w:cs="Times New Roman"/>
          <w:sz w:val="28"/>
          <w:szCs w:val="28"/>
        </w:rPr>
      </w:pPr>
    </w:p>
    <w:p w:rsidR="007D6D18" w:rsidRPr="00E077B8" w:rsidRDefault="007D6D18" w:rsidP="007D6D18">
      <w:pPr>
        <w:shd w:val="clear" w:color="auto" w:fill="FFFFFF"/>
        <w:spacing w:after="0" w:line="240" w:lineRule="auto"/>
        <w:ind w:left="2314" w:right="2256" w:firstLine="566"/>
        <w:jc w:val="center"/>
        <w:rPr>
          <w:rFonts w:ascii="Times New Roman" w:hAnsi="Times New Roman" w:cs="Times New Roman"/>
          <w:b/>
          <w:sz w:val="28"/>
          <w:szCs w:val="28"/>
        </w:rPr>
      </w:pPr>
      <w:r w:rsidRPr="00E077B8">
        <w:rPr>
          <w:rFonts w:ascii="Times New Roman" w:hAnsi="Times New Roman" w:cs="Times New Roman"/>
          <w:b/>
          <w:sz w:val="28"/>
          <w:szCs w:val="28"/>
        </w:rPr>
        <w:t>ПРАВИЛА</w:t>
      </w:r>
    </w:p>
    <w:p w:rsidR="007D6D18" w:rsidRPr="00E077B8" w:rsidRDefault="007D6D18" w:rsidP="007D6D18">
      <w:pPr>
        <w:shd w:val="clear" w:color="auto" w:fill="FFFFFF"/>
        <w:tabs>
          <w:tab w:val="left" w:pos="10058"/>
        </w:tabs>
        <w:spacing w:after="0" w:line="240" w:lineRule="auto"/>
        <w:ind w:right="-22"/>
        <w:jc w:val="center"/>
        <w:rPr>
          <w:rFonts w:ascii="Times New Roman" w:hAnsi="Times New Roman" w:cs="Times New Roman"/>
          <w:b/>
          <w:sz w:val="28"/>
          <w:szCs w:val="28"/>
        </w:rPr>
      </w:pPr>
      <w:r w:rsidRPr="00E077B8">
        <w:rPr>
          <w:rFonts w:ascii="Times New Roman" w:hAnsi="Times New Roman" w:cs="Times New Roman"/>
          <w:b/>
          <w:sz w:val="28"/>
          <w:szCs w:val="28"/>
        </w:rPr>
        <w:t>ВНУТРЕННЕГО ТРУДОВОГО РАСПОРЯДКА</w:t>
      </w:r>
    </w:p>
    <w:p w:rsidR="007D6D18" w:rsidRPr="00E077B8" w:rsidRDefault="007D6D18" w:rsidP="007D6D18">
      <w:pPr>
        <w:shd w:val="clear" w:color="auto" w:fill="FFFFFF"/>
        <w:spacing w:after="0" w:line="240" w:lineRule="auto"/>
        <w:ind w:right="-22"/>
        <w:jc w:val="center"/>
        <w:rPr>
          <w:rFonts w:ascii="Times New Roman" w:hAnsi="Times New Roman" w:cs="Times New Roman"/>
          <w:spacing w:val="-6"/>
          <w:sz w:val="28"/>
          <w:szCs w:val="28"/>
        </w:rPr>
      </w:pPr>
    </w:p>
    <w:p w:rsidR="007D6D18" w:rsidRPr="00E077B8" w:rsidRDefault="007D6D18" w:rsidP="007D6D18">
      <w:pPr>
        <w:shd w:val="clear" w:color="auto" w:fill="FFFFFF"/>
        <w:spacing w:after="0" w:line="240" w:lineRule="auto"/>
        <w:ind w:firstLine="709"/>
        <w:jc w:val="center"/>
        <w:rPr>
          <w:rFonts w:ascii="Times New Roman" w:hAnsi="Times New Roman" w:cs="Times New Roman"/>
          <w:b/>
          <w:sz w:val="28"/>
          <w:szCs w:val="28"/>
        </w:rPr>
      </w:pPr>
      <w:r w:rsidRPr="00E077B8">
        <w:rPr>
          <w:rFonts w:ascii="Times New Roman" w:hAnsi="Times New Roman" w:cs="Times New Roman"/>
          <w:b/>
          <w:spacing w:val="-6"/>
          <w:sz w:val="28"/>
          <w:szCs w:val="28"/>
          <w:lang w:val="en-US"/>
        </w:rPr>
        <w:t>I</w:t>
      </w:r>
      <w:r w:rsidRPr="00E077B8">
        <w:rPr>
          <w:rFonts w:ascii="Times New Roman" w:hAnsi="Times New Roman" w:cs="Times New Roman"/>
          <w:b/>
          <w:spacing w:val="-6"/>
          <w:sz w:val="28"/>
          <w:szCs w:val="28"/>
        </w:rPr>
        <w:t xml:space="preserve"> .О</w:t>
      </w:r>
      <w:r>
        <w:rPr>
          <w:rFonts w:ascii="Times New Roman" w:hAnsi="Times New Roman" w:cs="Times New Roman"/>
          <w:b/>
          <w:spacing w:val="-6"/>
          <w:sz w:val="28"/>
          <w:szCs w:val="28"/>
        </w:rPr>
        <w:t>бщие положения</w:t>
      </w:r>
    </w:p>
    <w:p w:rsidR="007D6D18" w:rsidRPr="00E077B8" w:rsidRDefault="007D6D18" w:rsidP="007D6D18">
      <w:pPr>
        <w:autoSpaceDE w:val="0"/>
        <w:autoSpaceDN w:val="0"/>
        <w:adjustRightInd w:val="0"/>
        <w:spacing w:after="0" w:line="240" w:lineRule="auto"/>
        <w:ind w:firstLine="709"/>
        <w:jc w:val="both"/>
        <w:rPr>
          <w:rFonts w:ascii="Times New Roman" w:hAnsi="Times New Roman" w:cs="Times New Roman"/>
          <w:color w:val="33CC33"/>
          <w:sz w:val="28"/>
          <w:szCs w:val="28"/>
        </w:rPr>
      </w:pPr>
      <w:r w:rsidRPr="00E077B8">
        <w:rPr>
          <w:rFonts w:ascii="Times New Roman" w:hAnsi="Times New Roman" w:cs="Times New Roman"/>
          <w:spacing w:val="-2"/>
          <w:sz w:val="28"/>
          <w:szCs w:val="28"/>
        </w:rPr>
        <w:t xml:space="preserve">1. </w:t>
      </w:r>
      <w:r w:rsidRPr="00E077B8">
        <w:rPr>
          <w:rFonts w:ascii="Times New Roman" w:hAnsi="Times New Roman" w:cs="Times New Roman"/>
          <w:sz w:val="28"/>
          <w:szCs w:val="28"/>
        </w:rPr>
        <w:t xml:space="preserve">Настоящие Правила внутреннего трудового распорядка разработаны в соответствии с Трудовым </w:t>
      </w:r>
      <w:hyperlink r:id="rId8" w:history="1">
        <w:r w:rsidRPr="00E077B8">
          <w:rPr>
            <w:rFonts w:ascii="Times New Roman" w:hAnsi="Times New Roman" w:cs="Times New Roman"/>
            <w:sz w:val="28"/>
            <w:szCs w:val="28"/>
          </w:rPr>
          <w:t>кодексом</w:t>
        </w:r>
      </w:hyperlink>
      <w:r w:rsidRPr="00E077B8">
        <w:rPr>
          <w:rFonts w:ascii="Times New Roman" w:hAnsi="Times New Roman" w:cs="Times New Roman"/>
          <w:sz w:val="28"/>
          <w:szCs w:val="28"/>
        </w:rPr>
        <w:t xml:space="preserve"> Республики Беларусь (далее – ТК РБ), </w:t>
      </w:r>
      <w:hyperlink r:id="rId9" w:history="1">
        <w:r w:rsidRPr="00E077B8">
          <w:rPr>
            <w:rFonts w:ascii="Times New Roman" w:hAnsi="Times New Roman" w:cs="Times New Roman"/>
            <w:sz w:val="28"/>
            <w:szCs w:val="28"/>
          </w:rPr>
          <w:t>Типовыми правилами</w:t>
        </w:r>
      </w:hyperlink>
      <w:r w:rsidRPr="00E077B8">
        <w:rPr>
          <w:rFonts w:ascii="Times New Roman" w:hAnsi="Times New Roman" w:cs="Times New Roman"/>
          <w:sz w:val="28"/>
          <w:szCs w:val="28"/>
        </w:rPr>
        <w:t xml:space="preserve"> внутреннего трудового распорядка, утвержденными постановлением Министерства труда Республики Беларусь от 05.04.2000 № 46, Декретом Президента Республики Беларусь от 15.12.2014 № 5 «Об усилении требований к руководящим кадрам и работникам организаций» (далее-Декрет № 5), иными актами законодательства о труде и регулируют трудовой распорядок у нанимателя, в том числе порядок приема и увольнения работников, основные обязанности сторон трудового договора (контракта), режим рабочего времени и времени отдыха, применяемые к работникам виды поощрений за труд и меры дисциплинарного взыскания</w:t>
      </w:r>
    </w:p>
    <w:p w:rsidR="007D6D18" w:rsidRPr="00E077B8" w:rsidRDefault="007D6D18" w:rsidP="007D6D18">
      <w:pPr>
        <w:shd w:val="clear" w:color="auto" w:fill="FFFFFF"/>
        <w:spacing w:after="0" w:line="240" w:lineRule="auto"/>
        <w:ind w:firstLine="709"/>
        <w:jc w:val="both"/>
        <w:rPr>
          <w:rFonts w:ascii="Times New Roman" w:hAnsi="Times New Roman" w:cs="Times New Roman"/>
          <w:sz w:val="28"/>
          <w:szCs w:val="28"/>
        </w:rPr>
      </w:pPr>
      <w:r w:rsidRPr="00E077B8">
        <w:rPr>
          <w:rFonts w:ascii="Times New Roman" w:hAnsi="Times New Roman" w:cs="Times New Roman"/>
          <w:spacing w:val="-2"/>
          <w:sz w:val="28"/>
          <w:szCs w:val="28"/>
        </w:rPr>
        <w:t xml:space="preserve">2. Настоящие правила </w:t>
      </w:r>
      <w:r w:rsidRPr="00E077B8">
        <w:rPr>
          <w:rFonts w:ascii="Times New Roman" w:hAnsi="Times New Roman" w:cs="Times New Roman"/>
          <w:sz w:val="28"/>
          <w:szCs w:val="28"/>
        </w:rPr>
        <w:t>направлены на создание условий, способствующих укреплению исполнительской и трудовой дисциплины, эффективному труду, рациональному использованию рабочего времени,</w:t>
      </w:r>
      <w:r w:rsidRPr="00E077B8">
        <w:rPr>
          <w:rFonts w:ascii="Times New Roman" w:hAnsi="Times New Roman" w:cs="Times New Roman"/>
          <w:spacing w:val="-2"/>
          <w:sz w:val="28"/>
          <w:szCs w:val="28"/>
        </w:rPr>
        <w:t xml:space="preserve"> улучшение качества работы</w:t>
      </w:r>
      <w:r w:rsidRPr="00E077B8">
        <w:rPr>
          <w:rFonts w:ascii="Times New Roman" w:hAnsi="Times New Roman" w:cs="Times New Roman"/>
          <w:sz w:val="28"/>
          <w:szCs w:val="28"/>
        </w:rPr>
        <w:t>.</w:t>
      </w:r>
    </w:p>
    <w:p w:rsidR="007D6D18" w:rsidRPr="00E077B8" w:rsidRDefault="007D6D18" w:rsidP="007D6D18">
      <w:pPr>
        <w:shd w:val="clear" w:color="auto" w:fill="FFFFFF"/>
        <w:spacing w:after="0" w:line="240" w:lineRule="auto"/>
        <w:ind w:firstLine="709"/>
        <w:jc w:val="both"/>
        <w:rPr>
          <w:rFonts w:ascii="Times New Roman" w:hAnsi="Times New Roman" w:cs="Times New Roman"/>
          <w:sz w:val="28"/>
          <w:szCs w:val="28"/>
        </w:rPr>
      </w:pPr>
      <w:r w:rsidRPr="00E077B8">
        <w:rPr>
          <w:rFonts w:ascii="Times New Roman" w:hAnsi="Times New Roman" w:cs="Times New Roman"/>
          <w:sz w:val="28"/>
          <w:szCs w:val="28"/>
        </w:rPr>
        <w:t>3.</w:t>
      </w:r>
      <w:r w:rsidRPr="00E077B8">
        <w:rPr>
          <w:rFonts w:ascii="Times New Roman" w:hAnsi="Times New Roman" w:cs="Times New Roman"/>
          <w:spacing w:val="-2"/>
          <w:sz w:val="28"/>
          <w:szCs w:val="28"/>
        </w:rPr>
        <w:t xml:space="preserve"> В соответствии с Конституцией Республики Беларусь гражданам Республики Беларусь </w:t>
      </w:r>
      <w:r w:rsidRPr="00E077B8">
        <w:rPr>
          <w:rFonts w:ascii="Times New Roman" w:hAnsi="Times New Roman" w:cs="Times New Roman"/>
          <w:sz w:val="28"/>
          <w:szCs w:val="28"/>
        </w:rPr>
        <w:t xml:space="preserve">гарантируется право на труд как на наиболее достойный способ самоутверждения человека, </w:t>
      </w:r>
      <w:r w:rsidRPr="00E077B8">
        <w:rPr>
          <w:rFonts w:ascii="Times New Roman" w:hAnsi="Times New Roman" w:cs="Times New Roman"/>
          <w:spacing w:val="-1"/>
          <w:sz w:val="28"/>
          <w:szCs w:val="28"/>
        </w:rPr>
        <w:t>то есть право на выбор профессии, рода занятий и работы в соответствии с призванием, спо</w:t>
      </w:r>
      <w:r w:rsidRPr="00E077B8">
        <w:rPr>
          <w:rFonts w:ascii="Times New Roman" w:hAnsi="Times New Roman" w:cs="Times New Roman"/>
          <w:spacing w:val="-1"/>
          <w:sz w:val="28"/>
          <w:szCs w:val="28"/>
        </w:rPr>
        <w:softHyphen/>
        <w:t>собностями, образованием, профессиональной подготовкой и учетом общественных потреб</w:t>
      </w:r>
      <w:r w:rsidRPr="00E077B8">
        <w:rPr>
          <w:rFonts w:ascii="Times New Roman" w:hAnsi="Times New Roman" w:cs="Times New Roman"/>
          <w:spacing w:val="-1"/>
          <w:sz w:val="28"/>
          <w:szCs w:val="28"/>
        </w:rPr>
        <w:softHyphen/>
      </w:r>
      <w:r w:rsidRPr="00E077B8">
        <w:rPr>
          <w:rFonts w:ascii="Times New Roman" w:hAnsi="Times New Roman" w:cs="Times New Roman"/>
          <w:sz w:val="28"/>
          <w:szCs w:val="28"/>
        </w:rPr>
        <w:t>ностей, здоровых и безопасных условий труда.</w:t>
      </w:r>
    </w:p>
    <w:p w:rsidR="007D6D18" w:rsidRPr="00E077B8" w:rsidRDefault="007D6D18" w:rsidP="007D6D18">
      <w:pPr>
        <w:shd w:val="clear" w:color="auto" w:fill="FFFFFF"/>
        <w:spacing w:after="0" w:line="240" w:lineRule="auto"/>
        <w:ind w:right="77" w:firstLine="709"/>
        <w:jc w:val="both"/>
        <w:rPr>
          <w:rFonts w:ascii="Times New Roman" w:hAnsi="Times New Roman" w:cs="Times New Roman"/>
          <w:sz w:val="28"/>
          <w:szCs w:val="28"/>
        </w:rPr>
      </w:pPr>
      <w:r w:rsidRPr="00E077B8">
        <w:rPr>
          <w:rFonts w:ascii="Times New Roman" w:hAnsi="Times New Roman" w:cs="Times New Roman"/>
          <w:spacing w:val="-2"/>
          <w:sz w:val="28"/>
          <w:szCs w:val="28"/>
        </w:rPr>
        <w:t xml:space="preserve">4. </w:t>
      </w:r>
      <w:r w:rsidRPr="00E077B8">
        <w:rPr>
          <w:rFonts w:ascii="Times New Roman" w:hAnsi="Times New Roman" w:cs="Times New Roman"/>
          <w:sz w:val="28"/>
          <w:szCs w:val="28"/>
        </w:rPr>
        <w:t>Наниматель вправе требовать, а работники обязаны выполнять работу, обусловленную трудовым договором (контрактом), с подчинением внутреннему трудовому распорядку.</w:t>
      </w:r>
    </w:p>
    <w:p w:rsidR="007D6D18" w:rsidRDefault="007D6D18" w:rsidP="007D6D18">
      <w:pPr>
        <w:shd w:val="clear" w:color="auto" w:fill="FFFFFF"/>
        <w:spacing w:after="0" w:line="240" w:lineRule="auto"/>
        <w:ind w:right="77" w:firstLine="709"/>
        <w:jc w:val="both"/>
        <w:rPr>
          <w:rFonts w:ascii="Times New Roman" w:hAnsi="Times New Roman" w:cs="Times New Roman"/>
          <w:sz w:val="28"/>
          <w:szCs w:val="28"/>
        </w:rPr>
      </w:pPr>
      <w:r w:rsidRPr="00E077B8">
        <w:rPr>
          <w:rFonts w:ascii="Times New Roman" w:hAnsi="Times New Roman" w:cs="Times New Roman"/>
          <w:spacing w:val="-1"/>
          <w:sz w:val="28"/>
          <w:szCs w:val="28"/>
        </w:rPr>
        <w:t>5. Утвержденные Правила внутрен</w:t>
      </w:r>
      <w:r w:rsidRPr="00E077B8">
        <w:rPr>
          <w:rFonts w:ascii="Times New Roman" w:hAnsi="Times New Roman" w:cs="Times New Roman"/>
          <w:spacing w:val="-1"/>
          <w:sz w:val="28"/>
          <w:szCs w:val="28"/>
        </w:rPr>
        <w:softHyphen/>
      </w:r>
      <w:r w:rsidRPr="00E077B8">
        <w:rPr>
          <w:rFonts w:ascii="Times New Roman" w:hAnsi="Times New Roman" w:cs="Times New Roman"/>
          <w:sz w:val="28"/>
          <w:szCs w:val="28"/>
        </w:rPr>
        <w:t>него трудового распорядка обязательны как для работников, так и для нанимателя.</w:t>
      </w:r>
    </w:p>
    <w:p w:rsidR="007D6D18" w:rsidRPr="00E077B8" w:rsidRDefault="007D6D18" w:rsidP="007D6D18">
      <w:pPr>
        <w:shd w:val="clear" w:color="auto" w:fill="FFFFFF"/>
        <w:spacing w:after="0" w:line="240" w:lineRule="auto"/>
        <w:ind w:right="77" w:firstLine="709"/>
        <w:jc w:val="both"/>
        <w:rPr>
          <w:rFonts w:ascii="Times New Roman" w:hAnsi="Times New Roman" w:cs="Times New Roman"/>
          <w:sz w:val="28"/>
          <w:szCs w:val="28"/>
        </w:rPr>
      </w:pPr>
    </w:p>
    <w:p w:rsidR="007D6D18" w:rsidRPr="00E077B8" w:rsidRDefault="007D6D18" w:rsidP="007D6D18">
      <w:pPr>
        <w:shd w:val="clear" w:color="auto" w:fill="FFFFFF"/>
        <w:spacing w:after="0" w:line="240" w:lineRule="auto"/>
        <w:ind w:firstLine="709"/>
        <w:jc w:val="center"/>
        <w:rPr>
          <w:rFonts w:ascii="Times New Roman" w:hAnsi="Times New Roman" w:cs="Times New Roman"/>
          <w:b/>
          <w:spacing w:val="-2"/>
          <w:sz w:val="28"/>
          <w:szCs w:val="28"/>
        </w:rPr>
      </w:pPr>
      <w:r w:rsidRPr="00E077B8">
        <w:rPr>
          <w:rFonts w:ascii="Times New Roman" w:hAnsi="Times New Roman" w:cs="Times New Roman"/>
          <w:b/>
          <w:spacing w:val="-2"/>
          <w:sz w:val="28"/>
          <w:szCs w:val="28"/>
          <w:lang w:val="en-US"/>
        </w:rPr>
        <w:t>II</w:t>
      </w:r>
      <w:r w:rsidRPr="00E077B8">
        <w:rPr>
          <w:rFonts w:ascii="Times New Roman" w:hAnsi="Times New Roman" w:cs="Times New Roman"/>
          <w:b/>
          <w:spacing w:val="-2"/>
          <w:sz w:val="28"/>
          <w:szCs w:val="28"/>
        </w:rPr>
        <w:t>. П</w:t>
      </w:r>
      <w:r w:rsidR="002D6589">
        <w:rPr>
          <w:rFonts w:ascii="Times New Roman" w:hAnsi="Times New Roman" w:cs="Times New Roman"/>
          <w:b/>
          <w:spacing w:val="-2"/>
          <w:sz w:val="28"/>
          <w:szCs w:val="28"/>
        </w:rPr>
        <w:t>орядок приема и увольнения работников</w:t>
      </w:r>
    </w:p>
    <w:p w:rsidR="007D6D18" w:rsidRPr="00E077B8" w:rsidRDefault="007D6D18" w:rsidP="007D6D18">
      <w:pPr>
        <w:autoSpaceDE w:val="0"/>
        <w:autoSpaceDN w:val="0"/>
        <w:adjustRightInd w:val="0"/>
        <w:spacing w:after="0" w:line="240" w:lineRule="auto"/>
        <w:ind w:firstLine="709"/>
        <w:jc w:val="both"/>
        <w:rPr>
          <w:rFonts w:ascii="Times New Roman" w:hAnsi="Times New Roman" w:cs="Times New Roman"/>
          <w:sz w:val="28"/>
          <w:szCs w:val="28"/>
        </w:rPr>
      </w:pPr>
      <w:r w:rsidRPr="00E077B8">
        <w:rPr>
          <w:rFonts w:ascii="Times New Roman" w:hAnsi="Times New Roman" w:cs="Times New Roman"/>
          <w:spacing w:val="-1"/>
          <w:sz w:val="28"/>
          <w:szCs w:val="28"/>
        </w:rPr>
        <w:t xml:space="preserve">6. </w:t>
      </w:r>
      <w:r w:rsidRPr="00E077B8">
        <w:rPr>
          <w:rFonts w:ascii="Times New Roman" w:hAnsi="Times New Roman" w:cs="Times New Roman"/>
          <w:sz w:val="28"/>
          <w:szCs w:val="28"/>
        </w:rPr>
        <w:t>Прием на работу осуществляется по результатам проводимого нанимателем собеседования.</w:t>
      </w:r>
    </w:p>
    <w:p w:rsidR="007D6D18" w:rsidRPr="00E077B8" w:rsidRDefault="007D6D18" w:rsidP="007D6D18">
      <w:pPr>
        <w:shd w:val="clear" w:color="auto" w:fill="FFFFFF"/>
        <w:spacing w:after="0" w:line="240" w:lineRule="auto"/>
        <w:ind w:firstLine="709"/>
        <w:jc w:val="both"/>
        <w:rPr>
          <w:rFonts w:ascii="Times New Roman" w:hAnsi="Times New Roman" w:cs="Times New Roman"/>
          <w:sz w:val="28"/>
          <w:szCs w:val="28"/>
        </w:rPr>
      </w:pPr>
      <w:r w:rsidRPr="00E077B8">
        <w:rPr>
          <w:rFonts w:ascii="Times New Roman" w:hAnsi="Times New Roman" w:cs="Times New Roman"/>
          <w:spacing w:val="-1"/>
          <w:sz w:val="28"/>
          <w:szCs w:val="28"/>
        </w:rPr>
        <w:t xml:space="preserve">7. При заключении трудового договора (приеме на работу) наниматель обязан потребовать, </w:t>
      </w:r>
      <w:r w:rsidRPr="00E077B8">
        <w:rPr>
          <w:rFonts w:ascii="Times New Roman" w:hAnsi="Times New Roman" w:cs="Times New Roman"/>
          <w:sz w:val="28"/>
          <w:szCs w:val="28"/>
        </w:rPr>
        <w:t>а гражданин должен предъявить нанимателю:</w:t>
      </w:r>
    </w:p>
    <w:p w:rsidR="007D6D18" w:rsidRPr="00E077B8" w:rsidRDefault="007D6D18" w:rsidP="007D6D18">
      <w:pPr>
        <w:pStyle w:val="newncpi"/>
        <w:shd w:val="clear" w:color="auto" w:fill="FFFFFF"/>
        <w:textAlignment w:val="baseline"/>
        <w:rPr>
          <w:sz w:val="28"/>
          <w:szCs w:val="28"/>
        </w:rPr>
      </w:pPr>
      <w:r w:rsidRPr="00E077B8">
        <w:rPr>
          <w:sz w:val="28"/>
          <w:szCs w:val="28"/>
        </w:rPr>
        <w:t>документ, удостоверяющий личность, документы воинского учета (для военнообязанных и лиц, подлежащих призыву на воинскую службу);</w:t>
      </w:r>
    </w:p>
    <w:p w:rsidR="007D6D18" w:rsidRPr="00E077B8" w:rsidRDefault="007D6D18" w:rsidP="007D6D18">
      <w:pPr>
        <w:pStyle w:val="newncpi"/>
        <w:shd w:val="clear" w:color="auto" w:fill="FFFFFF"/>
        <w:textAlignment w:val="baseline"/>
        <w:rPr>
          <w:sz w:val="28"/>
          <w:szCs w:val="28"/>
        </w:rPr>
      </w:pPr>
      <w:r w:rsidRPr="00E077B8">
        <w:rPr>
          <w:sz w:val="28"/>
          <w:szCs w:val="28"/>
        </w:rPr>
        <w:t>трудовую книжку, за исключением впервые поступающего на работу и совместителей;</w:t>
      </w:r>
    </w:p>
    <w:p w:rsidR="007D6D18" w:rsidRPr="00E077B8" w:rsidRDefault="007D6D18" w:rsidP="007D6D18">
      <w:pPr>
        <w:pStyle w:val="newncpi"/>
        <w:shd w:val="clear" w:color="auto" w:fill="FFFFFF"/>
        <w:textAlignment w:val="baseline"/>
        <w:rPr>
          <w:sz w:val="28"/>
          <w:szCs w:val="28"/>
        </w:rPr>
      </w:pPr>
      <w:r w:rsidRPr="00E077B8">
        <w:rPr>
          <w:sz w:val="28"/>
          <w:szCs w:val="28"/>
        </w:rPr>
        <w:t>документ об образовании или документ об обучении, подтверждающий наличие права на выполнение данной работы;</w:t>
      </w:r>
    </w:p>
    <w:p w:rsidR="007D6D18" w:rsidRPr="00E077B8" w:rsidRDefault="007D6D18" w:rsidP="007D6D18">
      <w:pPr>
        <w:pStyle w:val="newncpi"/>
        <w:shd w:val="clear" w:color="auto" w:fill="FFFFFF"/>
        <w:textAlignment w:val="baseline"/>
        <w:rPr>
          <w:sz w:val="28"/>
          <w:szCs w:val="28"/>
        </w:rPr>
      </w:pPr>
      <w:r w:rsidRPr="00E077B8">
        <w:rPr>
          <w:sz w:val="28"/>
          <w:szCs w:val="28"/>
        </w:rPr>
        <w:t>направление на работу в счет брони для отдельных категорий работников в соответствии с законодательством;</w:t>
      </w:r>
    </w:p>
    <w:p w:rsidR="007D6D18" w:rsidRPr="00E077B8" w:rsidRDefault="007D6D18" w:rsidP="007D6D18">
      <w:pPr>
        <w:pStyle w:val="newncpi"/>
        <w:shd w:val="clear" w:color="auto" w:fill="FFFFFF"/>
        <w:textAlignment w:val="baseline"/>
        <w:rPr>
          <w:sz w:val="28"/>
          <w:szCs w:val="28"/>
        </w:rPr>
      </w:pPr>
      <w:r w:rsidRPr="00E077B8">
        <w:rPr>
          <w:sz w:val="28"/>
          <w:szCs w:val="28"/>
        </w:rPr>
        <w:t>индивидуальную программу реабилитации инвалида (для инвалидов);</w:t>
      </w:r>
    </w:p>
    <w:p w:rsidR="007D6D18" w:rsidRPr="00E077B8" w:rsidRDefault="007D6D18" w:rsidP="007D6D18">
      <w:pPr>
        <w:pStyle w:val="newncpi"/>
        <w:shd w:val="clear" w:color="auto" w:fill="FFFFFF"/>
        <w:textAlignment w:val="baseline"/>
        <w:rPr>
          <w:sz w:val="28"/>
          <w:szCs w:val="28"/>
        </w:rPr>
      </w:pPr>
      <w:r w:rsidRPr="00E077B8">
        <w:rPr>
          <w:sz w:val="28"/>
          <w:szCs w:val="28"/>
        </w:rPr>
        <w:t>декларацию о доходах и имуществе, страховое свидетельство, медицинскую справку о состоянии здоровья и другие документы о подтверждении иных обстоятельств, имеющих отношение к работе, если их предъявление предусмотрено законодательными актами.</w:t>
      </w:r>
    </w:p>
    <w:p w:rsidR="007D6D18" w:rsidRPr="00E077B8" w:rsidRDefault="007D6D18" w:rsidP="007D6D18">
      <w:pPr>
        <w:pStyle w:val="newncpi"/>
        <w:shd w:val="clear" w:color="auto" w:fill="FFFFFF"/>
        <w:textAlignment w:val="baseline"/>
        <w:rPr>
          <w:spacing w:val="-1"/>
          <w:sz w:val="28"/>
          <w:szCs w:val="28"/>
        </w:rPr>
      </w:pPr>
      <w:r w:rsidRPr="00E077B8">
        <w:rPr>
          <w:spacing w:val="-1"/>
          <w:sz w:val="28"/>
          <w:szCs w:val="28"/>
        </w:rPr>
        <w:t>Прием на работу без указанных документов не допускается.</w:t>
      </w:r>
    </w:p>
    <w:p w:rsidR="007D6D18" w:rsidRPr="00E077B8" w:rsidRDefault="007D6D18" w:rsidP="007D6D18">
      <w:pPr>
        <w:pStyle w:val="newncpi"/>
        <w:shd w:val="clear" w:color="auto" w:fill="FFFFFF"/>
        <w:textAlignment w:val="baseline"/>
        <w:rPr>
          <w:sz w:val="28"/>
          <w:szCs w:val="28"/>
        </w:rPr>
      </w:pPr>
      <w:r w:rsidRPr="00E077B8">
        <w:rPr>
          <w:spacing w:val="-1"/>
          <w:sz w:val="28"/>
          <w:szCs w:val="28"/>
        </w:rPr>
        <w:t>Запрещается требовать при заключении трудового договора документы, не пре</w:t>
      </w:r>
      <w:r w:rsidRPr="00E077B8">
        <w:rPr>
          <w:spacing w:val="-1"/>
          <w:sz w:val="28"/>
          <w:szCs w:val="28"/>
        </w:rPr>
        <w:softHyphen/>
      </w:r>
      <w:r w:rsidRPr="00E077B8">
        <w:rPr>
          <w:sz w:val="28"/>
          <w:szCs w:val="28"/>
        </w:rPr>
        <w:t>дусмотренные законодательством.</w:t>
      </w:r>
    </w:p>
    <w:p w:rsidR="007D6D18" w:rsidRPr="00E077B8" w:rsidRDefault="007D6D18" w:rsidP="007D6D18">
      <w:pPr>
        <w:pStyle w:val="newncpi"/>
        <w:shd w:val="clear" w:color="auto" w:fill="FFFFFF"/>
        <w:textAlignment w:val="baseline"/>
        <w:rPr>
          <w:sz w:val="28"/>
          <w:szCs w:val="28"/>
          <w:shd w:val="clear" w:color="auto" w:fill="FFFFFF"/>
        </w:rPr>
      </w:pPr>
      <w:r w:rsidRPr="00E077B8">
        <w:rPr>
          <w:sz w:val="28"/>
          <w:szCs w:val="28"/>
          <w:shd w:val="clear" w:color="auto" w:fill="FFFFFF"/>
        </w:rPr>
        <w:t>Работник вправе предоставить нанимателю рекомендательное письмо и другие документы, характеризующие его как работника у предыдущего (предыдущих) нанимателя (нанимателей).</w:t>
      </w:r>
    </w:p>
    <w:p w:rsidR="007D6D18" w:rsidRPr="00E077B8" w:rsidRDefault="007D6D18" w:rsidP="007D6D18">
      <w:pPr>
        <w:pStyle w:val="newncpi"/>
        <w:shd w:val="clear" w:color="auto" w:fill="FFFFFF"/>
        <w:textAlignment w:val="baseline"/>
        <w:rPr>
          <w:sz w:val="28"/>
          <w:szCs w:val="28"/>
          <w:shd w:val="clear" w:color="auto" w:fill="FFFFFF"/>
        </w:rPr>
      </w:pPr>
      <w:r w:rsidRPr="00E077B8">
        <w:rPr>
          <w:sz w:val="28"/>
          <w:szCs w:val="28"/>
          <w:shd w:val="clear" w:color="auto" w:fill="FFFFFF"/>
        </w:rPr>
        <w:t>Наниматель обязан при приеме на работу гражданина запрашивать:</w:t>
      </w:r>
    </w:p>
    <w:p w:rsidR="007D6D18" w:rsidRPr="00E077B8" w:rsidRDefault="007D6D18" w:rsidP="007D6D18">
      <w:pPr>
        <w:pStyle w:val="newncpi"/>
        <w:shd w:val="clear" w:color="auto" w:fill="FFFFFF"/>
        <w:textAlignment w:val="baseline"/>
        <w:rPr>
          <w:sz w:val="28"/>
          <w:szCs w:val="28"/>
        </w:rPr>
      </w:pPr>
      <w:r w:rsidRPr="00E077B8">
        <w:rPr>
          <w:sz w:val="28"/>
          <w:szCs w:val="28"/>
          <w:shd w:val="clear" w:color="auto" w:fill="FFFFFF"/>
        </w:rPr>
        <w:t>характеристику с предыдущих мест его работы (</w:t>
      </w:r>
      <w:r w:rsidRPr="00E077B8">
        <w:rPr>
          <w:sz w:val="28"/>
          <w:szCs w:val="28"/>
        </w:rPr>
        <w:t xml:space="preserve">характеристику из государственной организации, являвшейся местом его работы в течение предшествующих пяти лет. В случае, если таким местом работы являлось несколько государственных организаций, характеристика запрашивается по последнему из них; </w:t>
      </w:r>
    </w:p>
    <w:p w:rsidR="007D6D18" w:rsidRPr="00E077B8" w:rsidRDefault="007D6D18" w:rsidP="007D6D18">
      <w:pPr>
        <w:pStyle w:val="newncpi"/>
        <w:shd w:val="clear" w:color="auto" w:fill="FFFFFF"/>
        <w:textAlignment w:val="baseline"/>
        <w:rPr>
          <w:sz w:val="28"/>
          <w:szCs w:val="28"/>
        </w:rPr>
      </w:pPr>
      <w:r w:rsidRPr="00E077B8">
        <w:rPr>
          <w:sz w:val="28"/>
          <w:szCs w:val="28"/>
        </w:rPr>
        <w:t>сведения из единого государственного банка данных о правонарушениях в отношении кандидатов на руководящие должности</w:t>
      </w:r>
      <w:r w:rsidRPr="00E077B8">
        <w:rPr>
          <w:sz w:val="28"/>
          <w:szCs w:val="28"/>
          <w:shd w:val="clear" w:color="auto" w:fill="FFFFFF"/>
        </w:rPr>
        <w:t>.</w:t>
      </w:r>
    </w:p>
    <w:p w:rsidR="007D6D18" w:rsidRPr="00E077B8" w:rsidRDefault="007D6D18" w:rsidP="007D6D18">
      <w:pPr>
        <w:shd w:val="clear" w:color="auto" w:fill="FFFFFF"/>
        <w:spacing w:after="0" w:line="240" w:lineRule="auto"/>
        <w:ind w:firstLine="709"/>
        <w:jc w:val="both"/>
        <w:rPr>
          <w:rFonts w:ascii="Times New Roman" w:hAnsi="Times New Roman" w:cs="Times New Roman"/>
          <w:sz w:val="28"/>
          <w:szCs w:val="28"/>
          <w:shd w:val="clear" w:color="auto" w:fill="FFFFFF"/>
        </w:rPr>
      </w:pPr>
      <w:r w:rsidRPr="00E077B8">
        <w:rPr>
          <w:rFonts w:ascii="Times New Roman" w:hAnsi="Times New Roman" w:cs="Times New Roman"/>
          <w:spacing w:val="-2"/>
          <w:sz w:val="28"/>
          <w:szCs w:val="28"/>
        </w:rPr>
        <w:t>8. С целью проверки соответствия работника поручаемой ему работе трудовой договор по соглашению сторон может быть заключен с условием предварительного испы</w:t>
      </w:r>
      <w:r w:rsidRPr="00E077B8">
        <w:rPr>
          <w:rFonts w:ascii="Times New Roman" w:hAnsi="Times New Roman" w:cs="Times New Roman"/>
          <w:spacing w:val="-2"/>
          <w:sz w:val="28"/>
          <w:szCs w:val="28"/>
        </w:rPr>
        <w:softHyphen/>
      </w:r>
      <w:r w:rsidRPr="00E077B8">
        <w:rPr>
          <w:rFonts w:ascii="Times New Roman" w:hAnsi="Times New Roman" w:cs="Times New Roman"/>
          <w:spacing w:val="-1"/>
          <w:sz w:val="28"/>
          <w:szCs w:val="28"/>
        </w:rPr>
        <w:t>тания. Условия предварительного испытания и его результаты определяются статьями 28, 29 Трудового кодекса Республики Беларусь.</w:t>
      </w:r>
    </w:p>
    <w:p w:rsidR="007D6D18" w:rsidRPr="00E077B8" w:rsidRDefault="007D6D18" w:rsidP="007D6D18">
      <w:pPr>
        <w:shd w:val="clear" w:color="auto" w:fill="FFFFFF"/>
        <w:spacing w:after="0" w:line="240" w:lineRule="auto"/>
        <w:ind w:right="-2" w:firstLine="709"/>
        <w:jc w:val="both"/>
        <w:rPr>
          <w:rFonts w:ascii="Times New Roman" w:hAnsi="Times New Roman" w:cs="Times New Roman"/>
          <w:sz w:val="28"/>
          <w:szCs w:val="28"/>
        </w:rPr>
      </w:pPr>
      <w:r w:rsidRPr="00E077B8">
        <w:rPr>
          <w:rFonts w:ascii="Times New Roman" w:hAnsi="Times New Roman" w:cs="Times New Roman"/>
          <w:spacing w:val="-2"/>
          <w:sz w:val="28"/>
          <w:szCs w:val="28"/>
        </w:rPr>
        <w:t>9. При приеме работника на работу или при переводе его в установленном поря</w:t>
      </w:r>
      <w:r w:rsidRPr="00E077B8">
        <w:rPr>
          <w:rFonts w:ascii="Times New Roman" w:hAnsi="Times New Roman" w:cs="Times New Roman"/>
          <w:spacing w:val="-2"/>
          <w:sz w:val="28"/>
          <w:szCs w:val="28"/>
        </w:rPr>
        <w:softHyphen/>
      </w:r>
      <w:r w:rsidRPr="00E077B8">
        <w:rPr>
          <w:rFonts w:ascii="Times New Roman" w:hAnsi="Times New Roman" w:cs="Times New Roman"/>
          <w:sz w:val="28"/>
          <w:szCs w:val="28"/>
        </w:rPr>
        <w:t>дке на другую работу наниматель обязан:</w:t>
      </w:r>
    </w:p>
    <w:p w:rsidR="007D6D18" w:rsidRPr="00E077B8" w:rsidRDefault="007D6D18" w:rsidP="007D6D18">
      <w:pPr>
        <w:shd w:val="clear" w:color="auto" w:fill="FFFFFF"/>
        <w:spacing w:after="0" w:line="240" w:lineRule="auto"/>
        <w:ind w:right="-2" w:firstLine="709"/>
        <w:jc w:val="both"/>
        <w:rPr>
          <w:rFonts w:ascii="Times New Roman" w:hAnsi="Times New Roman" w:cs="Times New Roman"/>
          <w:sz w:val="28"/>
          <w:szCs w:val="28"/>
        </w:rPr>
      </w:pPr>
      <w:r w:rsidRPr="00E077B8">
        <w:rPr>
          <w:rFonts w:ascii="Times New Roman" w:hAnsi="Times New Roman" w:cs="Times New Roman"/>
          <w:sz w:val="28"/>
          <w:szCs w:val="28"/>
        </w:rPr>
        <w:t xml:space="preserve">ознакомить работника под подпись с его правами и обязанностями, изложенными в должностной (рабочей) инструкции; </w:t>
      </w:r>
    </w:p>
    <w:p w:rsidR="007D6D18" w:rsidRPr="00E077B8" w:rsidRDefault="007D6D18" w:rsidP="007D6D18">
      <w:pPr>
        <w:shd w:val="clear" w:color="auto" w:fill="FFFFFF"/>
        <w:spacing w:after="0" w:line="240" w:lineRule="auto"/>
        <w:ind w:right="-2" w:firstLine="709"/>
        <w:jc w:val="both"/>
        <w:rPr>
          <w:rFonts w:ascii="Times New Roman" w:hAnsi="Times New Roman" w:cs="Times New Roman"/>
          <w:sz w:val="28"/>
          <w:szCs w:val="28"/>
        </w:rPr>
      </w:pPr>
      <w:r w:rsidRPr="00E077B8">
        <w:rPr>
          <w:rFonts w:ascii="Times New Roman" w:hAnsi="Times New Roman" w:cs="Times New Roman"/>
          <w:sz w:val="28"/>
          <w:szCs w:val="28"/>
        </w:rPr>
        <w:t>с условиями и оплатой труда, предусмотренными в трудовом договоре (контракте)</w:t>
      </w:r>
      <w:r w:rsidRPr="00E077B8">
        <w:rPr>
          <w:rFonts w:ascii="Times New Roman" w:hAnsi="Times New Roman" w:cs="Times New Roman"/>
          <w:spacing w:val="-1"/>
          <w:sz w:val="28"/>
          <w:szCs w:val="28"/>
        </w:rPr>
        <w:t>;</w:t>
      </w:r>
    </w:p>
    <w:p w:rsidR="007D6D18" w:rsidRPr="00E077B8" w:rsidRDefault="007D6D18" w:rsidP="007D6D18">
      <w:pPr>
        <w:shd w:val="clear" w:color="auto" w:fill="FFFFFF"/>
        <w:spacing w:after="0" w:line="240" w:lineRule="auto"/>
        <w:ind w:firstLine="709"/>
        <w:jc w:val="both"/>
        <w:rPr>
          <w:rFonts w:ascii="Times New Roman" w:hAnsi="Times New Roman" w:cs="Times New Roman"/>
          <w:sz w:val="28"/>
          <w:szCs w:val="28"/>
        </w:rPr>
      </w:pPr>
      <w:r w:rsidRPr="00E077B8">
        <w:rPr>
          <w:rFonts w:ascii="Times New Roman" w:hAnsi="Times New Roman" w:cs="Times New Roman"/>
          <w:spacing w:val="-2"/>
          <w:sz w:val="28"/>
          <w:szCs w:val="28"/>
        </w:rPr>
        <w:t>ознакомить работника под подпись с правилами внутреннего трудового рас</w:t>
      </w:r>
      <w:r w:rsidRPr="00E077B8">
        <w:rPr>
          <w:rFonts w:ascii="Times New Roman" w:hAnsi="Times New Roman" w:cs="Times New Roman"/>
          <w:spacing w:val="-2"/>
          <w:sz w:val="28"/>
          <w:szCs w:val="28"/>
        </w:rPr>
        <w:softHyphen/>
      </w:r>
      <w:r w:rsidRPr="00E077B8">
        <w:rPr>
          <w:rFonts w:ascii="Times New Roman" w:hAnsi="Times New Roman" w:cs="Times New Roman"/>
          <w:sz w:val="28"/>
          <w:szCs w:val="28"/>
        </w:rPr>
        <w:t>порядка, коллективным договором и соглашениями, действующими в государственном учреждении «Мозырский зональный центр гигиены и эпидемиологии»;</w:t>
      </w:r>
    </w:p>
    <w:p w:rsidR="007D6D18" w:rsidRPr="00E077B8" w:rsidRDefault="007D6D18" w:rsidP="007D6D18">
      <w:pPr>
        <w:shd w:val="clear" w:color="auto" w:fill="FFFFFF"/>
        <w:spacing w:after="0" w:line="240" w:lineRule="auto"/>
        <w:ind w:firstLine="709"/>
        <w:jc w:val="both"/>
        <w:rPr>
          <w:rFonts w:ascii="Times New Roman" w:hAnsi="Times New Roman" w:cs="Times New Roman"/>
          <w:spacing w:val="-1"/>
          <w:sz w:val="28"/>
          <w:szCs w:val="28"/>
        </w:rPr>
      </w:pPr>
      <w:r w:rsidRPr="00E077B8">
        <w:rPr>
          <w:rFonts w:ascii="Times New Roman" w:hAnsi="Times New Roman" w:cs="Times New Roman"/>
          <w:sz w:val="28"/>
          <w:szCs w:val="28"/>
        </w:rPr>
        <w:t>провести вводный (при приеме на работу), первичный инструктаж по охране труда</w:t>
      </w:r>
      <w:r w:rsidRPr="00E077B8">
        <w:rPr>
          <w:rFonts w:ascii="Times New Roman" w:hAnsi="Times New Roman" w:cs="Times New Roman"/>
          <w:spacing w:val="-1"/>
          <w:sz w:val="28"/>
          <w:szCs w:val="28"/>
        </w:rPr>
        <w:t>;</w:t>
      </w:r>
    </w:p>
    <w:p w:rsidR="007D6D18" w:rsidRPr="00E077B8" w:rsidRDefault="007D6D18" w:rsidP="007D6D18">
      <w:pPr>
        <w:autoSpaceDE w:val="0"/>
        <w:autoSpaceDN w:val="0"/>
        <w:adjustRightInd w:val="0"/>
        <w:spacing w:after="0" w:line="240" w:lineRule="auto"/>
        <w:ind w:firstLine="709"/>
        <w:jc w:val="both"/>
        <w:rPr>
          <w:rFonts w:ascii="Times New Roman" w:hAnsi="Times New Roman" w:cs="Times New Roman"/>
          <w:sz w:val="28"/>
          <w:szCs w:val="28"/>
        </w:rPr>
      </w:pPr>
      <w:r w:rsidRPr="00E077B8">
        <w:rPr>
          <w:rFonts w:ascii="Times New Roman" w:hAnsi="Times New Roman" w:cs="Times New Roman"/>
          <w:sz w:val="28"/>
          <w:szCs w:val="28"/>
        </w:rPr>
        <w:t>заключить трудовой договор (контракт) в письменной форме, оформить заключение трудового договора (контракта) приказом и объявить его работнику под подпись;</w:t>
      </w:r>
    </w:p>
    <w:p w:rsidR="007D6D18" w:rsidRPr="00E077B8" w:rsidRDefault="007D6D18" w:rsidP="007D6D18">
      <w:pPr>
        <w:shd w:val="clear" w:color="auto" w:fill="FFFFFF"/>
        <w:spacing w:after="0" w:line="240" w:lineRule="auto"/>
        <w:ind w:firstLine="709"/>
        <w:jc w:val="both"/>
        <w:rPr>
          <w:rFonts w:ascii="Times New Roman" w:hAnsi="Times New Roman" w:cs="Times New Roman"/>
          <w:sz w:val="28"/>
          <w:szCs w:val="28"/>
        </w:rPr>
      </w:pPr>
      <w:r w:rsidRPr="00E077B8">
        <w:rPr>
          <w:rFonts w:ascii="Times New Roman" w:hAnsi="Times New Roman" w:cs="Times New Roman"/>
          <w:sz w:val="28"/>
          <w:szCs w:val="28"/>
        </w:rPr>
        <w:t>сформировать личное дело работника. Работник при этом обязан заполнить все документы, необходимые для формирования личного дела: личный листок по учету кадров, личную карточку и автобиографию. При изменении информации, указанной работником в документах, составляющих его личное дело, работник обязан своевременно (в течение 3 рабочих дней со дня, когда ему стало известно о таких изменениях) сообщать о вышеуказанных изменениях нанимателю.</w:t>
      </w:r>
    </w:p>
    <w:p w:rsidR="007D6D18" w:rsidRPr="00E077B8" w:rsidRDefault="007D6D18" w:rsidP="007D6D18">
      <w:pPr>
        <w:shd w:val="clear" w:color="auto" w:fill="FFFFFF"/>
        <w:spacing w:after="0" w:line="240" w:lineRule="auto"/>
        <w:ind w:firstLine="709"/>
        <w:jc w:val="both"/>
        <w:rPr>
          <w:rFonts w:ascii="Times New Roman" w:hAnsi="Times New Roman" w:cs="Times New Roman"/>
          <w:sz w:val="28"/>
          <w:szCs w:val="28"/>
        </w:rPr>
      </w:pPr>
      <w:r w:rsidRPr="00E077B8">
        <w:rPr>
          <w:rFonts w:ascii="Times New Roman" w:hAnsi="Times New Roman" w:cs="Times New Roman"/>
          <w:spacing w:val="-2"/>
          <w:sz w:val="28"/>
          <w:szCs w:val="28"/>
        </w:rPr>
        <w:t xml:space="preserve">10. </w:t>
      </w:r>
      <w:r w:rsidRPr="00E077B8">
        <w:rPr>
          <w:rFonts w:ascii="Times New Roman" w:hAnsi="Times New Roman" w:cs="Times New Roman"/>
          <w:sz w:val="28"/>
          <w:szCs w:val="28"/>
        </w:rPr>
        <w:t>Трудовой договор заключается в письменной форме, составляется в двух экземплярах. Каждая страница трудового договора и приложений к нему нумеруется и подписывается работником и нанимателем либо уполномоченным им должностным лицом. Один экземпляр трудового договора передается работнику, другой хранится у нанимателя.</w:t>
      </w:r>
    </w:p>
    <w:p w:rsidR="007D6D18" w:rsidRPr="00E077B8" w:rsidRDefault="007D6D18" w:rsidP="007D6D18">
      <w:pPr>
        <w:shd w:val="clear" w:color="auto" w:fill="FFFFFF"/>
        <w:spacing w:after="0" w:line="240" w:lineRule="auto"/>
        <w:ind w:firstLine="709"/>
        <w:jc w:val="both"/>
        <w:rPr>
          <w:rFonts w:ascii="Times New Roman" w:hAnsi="Times New Roman" w:cs="Times New Roman"/>
          <w:sz w:val="28"/>
          <w:szCs w:val="28"/>
        </w:rPr>
      </w:pPr>
      <w:r w:rsidRPr="00E077B8">
        <w:rPr>
          <w:rFonts w:ascii="Times New Roman" w:hAnsi="Times New Roman" w:cs="Times New Roman"/>
          <w:sz w:val="28"/>
          <w:szCs w:val="28"/>
        </w:rPr>
        <w:t>При переводе на другую постоянную работу (статья 30 Трудового кодекса Республики Беларусь) с работником заключается трудовой договор в соответствии с требованиями статей 18 и 19 Трудового кодекса Республики Беларусь.</w:t>
      </w:r>
    </w:p>
    <w:p w:rsidR="007D6D18" w:rsidRPr="00E077B8" w:rsidRDefault="007D6D18" w:rsidP="007D6D18">
      <w:pPr>
        <w:shd w:val="clear" w:color="auto" w:fill="FFFFFF"/>
        <w:spacing w:after="0" w:line="240" w:lineRule="auto"/>
        <w:ind w:firstLine="709"/>
        <w:jc w:val="both"/>
        <w:rPr>
          <w:rFonts w:ascii="Times New Roman" w:hAnsi="Times New Roman" w:cs="Times New Roman"/>
          <w:sz w:val="28"/>
          <w:szCs w:val="28"/>
        </w:rPr>
      </w:pPr>
      <w:r w:rsidRPr="00E077B8">
        <w:rPr>
          <w:rFonts w:ascii="Times New Roman" w:hAnsi="Times New Roman" w:cs="Times New Roman"/>
          <w:sz w:val="28"/>
          <w:szCs w:val="28"/>
        </w:rPr>
        <w:t>Заключение, изменение условий и прекращение (досрочное расторжение) трудового договора (контракта) оформляется приказом нанимателя и объявляется работнику под подпись.</w:t>
      </w:r>
    </w:p>
    <w:p w:rsidR="007D6D18" w:rsidRPr="00E077B8" w:rsidRDefault="007D6D18" w:rsidP="007D6D18">
      <w:pPr>
        <w:shd w:val="clear" w:color="auto" w:fill="FFFFFF"/>
        <w:spacing w:after="0" w:line="240" w:lineRule="auto"/>
        <w:ind w:firstLine="709"/>
        <w:jc w:val="both"/>
        <w:rPr>
          <w:rFonts w:ascii="Times New Roman" w:hAnsi="Times New Roman" w:cs="Times New Roman"/>
          <w:spacing w:val="-1"/>
          <w:sz w:val="28"/>
          <w:szCs w:val="28"/>
        </w:rPr>
      </w:pPr>
      <w:r w:rsidRPr="00E077B8">
        <w:rPr>
          <w:rFonts w:ascii="Times New Roman" w:hAnsi="Times New Roman" w:cs="Times New Roman"/>
          <w:sz w:val="28"/>
          <w:szCs w:val="28"/>
        </w:rPr>
        <w:t xml:space="preserve">11. О приеме на работу, переводах на другую постоянную работу, увольнении наниматель вносит в соответствии с законодательством записи в трудовую книжку работника в случаях, когда ее заполнение обязательно. </w:t>
      </w:r>
    </w:p>
    <w:p w:rsidR="007D6D18" w:rsidRPr="00E077B8" w:rsidRDefault="007D6D18" w:rsidP="00557DDA">
      <w:pPr>
        <w:spacing w:after="0" w:line="240" w:lineRule="auto"/>
        <w:ind w:firstLine="709"/>
        <w:jc w:val="both"/>
        <w:rPr>
          <w:rFonts w:ascii="Times New Roman" w:hAnsi="Times New Roman" w:cs="Times New Roman"/>
          <w:spacing w:val="-1"/>
          <w:sz w:val="28"/>
          <w:szCs w:val="28"/>
        </w:rPr>
      </w:pPr>
      <w:r w:rsidRPr="00E077B8">
        <w:rPr>
          <w:rFonts w:ascii="Times New Roman" w:hAnsi="Times New Roman" w:cs="Times New Roman"/>
          <w:spacing w:val="-2"/>
          <w:sz w:val="28"/>
          <w:szCs w:val="28"/>
        </w:rPr>
        <w:t xml:space="preserve">В день увольнения наниматель обязан выдать работнику трудовую книжку и </w:t>
      </w:r>
      <w:r w:rsidRPr="00E077B8">
        <w:rPr>
          <w:rFonts w:ascii="Times New Roman" w:hAnsi="Times New Roman" w:cs="Times New Roman"/>
          <w:sz w:val="28"/>
          <w:szCs w:val="28"/>
        </w:rPr>
        <w:t xml:space="preserve">произвести с ним окончательный расчет. </w:t>
      </w:r>
      <w:r w:rsidRPr="00E077B8">
        <w:rPr>
          <w:rFonts w:ascii="Times New Roman" w:hAnsi="Times New Roman" w:cs="Times New Roman"/>
          <w:spacing w:val="-1"/>
          <w:sz w:val="28"/>
          <w:szCs w:val="28"/>
        </w:rPr>
        <w:t>Днем увольнения считается последний день работы.</w:t>
      </w:r>
    </w:p>
    <w:p w:rsidR="00557DDA" w:rsidRPr="004D1546" w:rsidRDefault="00557DDA" w:rsidP="00557DDA">
      <w:pPr>
        <w:spacing w:after="0" w:line="240" w:lineRule="auto"/>
        <w:ind w:firstLine="709"/>
        <w:jc w:val="center"/>
        <w:rPr>
          <w:rFonts w:ascii="Times New Roman" w:hAnsi="Times New Roman" w:cs="Times New Roman"/>
          <w:b/>
          <w:spacing w:val="-1"/>
          <w:sz w:val="28"/>
          <w:szCs w:val="28"/>
        </w:rPr>
      </w:pPr>
    </w:p>
    <w:p w:rsidR="007D6D18" w:rsidRPr="00E077B8" w:rsidRDefault="007D6D18" w:rsidP="00557DDA">
      <w:pPr>
        <w:spacing w:after="0" w:line="240" w:lineRule="auto"/>
        <w:ind w:firstLine="709"/>
        <w:jc w:val="center"/>
        <w:rPr>
          <w:rFonts w:ascii="Times New Roman" w:hAnsi="Times New Roman" w:cs="Times New Roman"/>
          <w:b/>
          <w:sz w:val="28"/>
          <w:szCs w:val="28"/>
        </w:rPr>
      </w:pPr>
      <w:r w:rsidRPr="00E077B8">
        <w:rPr>
          <w:rFonts w:ascii="Times New Roman" w:hAnsi="Times New Roman" w:cs="Times New Roman"/>
          <w:b/>
          <w:spacing w:val="-1"/>
          <w:sz w:val="28"/>
          <w:szCs w:val="28"/>
          <w:lang w:val="en-US"/>
        </w:rPr>
        <w:t>III</w:t>
      </w:r>
      <w:r w:rsidRPr="00E077B8">
        <w:rPr>
          <w:rFonts w:ascii="Times New Roman" w:hAnsi="Times New Roman" w:cs="Times New Roman"/>
          <w:b/>
          <w:spacing w:val="-1"/>
          <w:sz w:val="28"/>
          <w:szCs w:val="28"/>
        </w:rPr>
        <w:t>. О</w:t>
      </w:r>
      <w:r w:rsidR="002D6589">
        <w:rPr>
          <w:rFonts w:ascii="Times New Roman" w:hAnsi="Times New Roman" w:cs="Times New Roman"/>
          <w:b/>
          <w:spacing w:val="-1"/>
          <w:sz w:val="28"/>
          <w:szCs w:val="28"/>
        </w:rPr>
        <w:t>бязанности работника</w:t>
      </w:r>
    </w:p>
    <w:p w:rsidR="007D6D18" w:rsidRPr="00E077B8" w:rsidRDefault="007D6D18" w:rsidP="00557DDA">
      <w:pPr>
        <w:spacing w:after="0" w:line="240" w:lineRule="auto"/>
        <w:ind w:firstLine="709"/>
        <w:jc w:val="both"/>
        <w:rPr>
          <w:rFonts w:ascii="Times New Roman" w:hAnsi="Times New Roman" w:cs="Times New Roman"/>
          <w:spacing w:val="-1"/>
          <w:sz w:val="28"/>
          <w:szCs w:val="28"/>
        </w:rPr>
      </w:pPr>
      <w:r w:rsidRPr="00E077B8">
        <w:rPr>
          <w:rFonts w:ascii="Times New Roman" w:hAnsi="Times New Roman" w:cs="Times New Roman"/>
          <w:spacing w:val="-1"/>
          <w:sz w:val="28"/>
          <w:szCs w:val="28"/>
        </w:rPr>
        <w:t>12. Все работники обязаны:</w:t>
      </w:r>
    </w:p>
    <w:p w:rsidR="007D6D18" w:rsidRPr="00E077B8" w:rsidRDefault="007D6D18" w:rsidP="00557DDA">
      <w:pPr>
        <w:spacing w:after="0" w:line="240" w:lineRule="auto"/>
        <w:ind w:firstLine="709"/>
        <w:jc w:val="both"/>
        <w:rPr>
          <w:rFonts w:ascii="Times New Roman" w:hAnsi="Times New Roman" w:cs="Times New Roman"/>
          <w:sz w:val="28"/>
          <w:szCs w:val="28"/>
        </w:rPr>
      </w:pPr>
      <w:r w:rsidRPr="00E077B8">
        <w:rPr>
          <w:rFonts w:ascii="Times New Roman" w:hAnsi="Times New Roman" w:cs="Times New Roman"/>
          <w:spacing w:val="-4"/>
          <w:sz w:val="28"/>
          <w:szCs w:val="28"/>
        </w:rPr>
        <w:t xml:space="preserve">12.1. </w:t>
      </w:r>
      <w:r w:rsidRPr="00E077B8">
        <w:rPr>
          <w:rFonts w:ascii="Times New Roman" w:hAnsi="Times New Roman" w:cs="Times New Roman"/>
          <w:sz w:val="28"/>
          <w:szCs w:val="28"/>
        </w:rPr>
        <w:t>добросовестно исполнять свои трудовые обязанности, в том числе выполнять установленные нормы труда;</w:t>
      </w:r>
    </w:p>
    <w:p w:rsidR="007D6D18" w:rsidRPr="00E077B8" w:rsidRDefault="007D6D18" w:rsidP="00557DDA">
      <w:pPr>
        <w:pStyle w:val="ConsPlusNormal"/>
        <w:ind w:firstLine="709"/>
        <w:jc w:val="both"/>
        <w:rPr>
          <w:rFonts w:ascii="Times New Roman" w:hAnsi="Times New Roman" w:cs="Times New Roman"/>
          <w:sz w:val="28"/>
          <w:szCs w:val="28"/>
        </w:rPr>
      </w:pPr>
      <w:r w:rsidRPr="00E077B8">
        <w:rPr>
          <w:rFonts w:ascii="Times New Roman" w:hAnsi="Times New Roman" w:cs="Times New Roman"/>
          <w:sz w:val="28"/>
          <w:szCs w:val="28"/>
        </w:rPr>
        <w:t>12.2. соблюдать исполнительскую и трудовую дисциплину;</w:t>
      </w:r>
    </w:p>
    <w:p w:rsidR="007D6D18" w:rsidRPr="00E077B8" w:rsidRDefault="007D6D18" w:rsidP="00557DDA">
      <w:pPr>
        <w:pStyle w:val="ConsPlusNormal"/>
        <w:ind w:firstLine="709"/>
        <w:jc w:val="both"/>
        <w:rPr>
          <w:rFonts w:ascii="Times New Roman" w:hAnsi="Times New Roman" w:cs="Times New Roman"/>
          <w:sz w:val="28"/>
          <w:szCs w:val="28"/>
        </w:rPr>
      </w:pPr>
      <w:r w:rsidRPr="00E077B8">
        <w:rPr>
          <w:rFonts w:ascii="Times New Roman" w:hAnsi="Times New Roman" w:cs="Times New Roman"/>
          <w:sz w:val="28"/>
          <w:szCs w:val="28"/>
        </w:rPr>
        <w:t>12.3. подчиняться правилам внутреннего трудового распорядка, иным документам, регламентирующим вопросы дисциплины труда, выполнять письменные и устные приказы (распоряжения) нанимателя, не противоречащие законодательству и локальным правовым актам;</w:t>
      </w:r>
    </w:p>
    <w:p w:rsidR="007D6D18" w:rsidRPr="00E077B8" w:rsidRDefault="007D6D18" w:rsidP="00557DDA">
      <w:pPr>
        <w:spacing w:after="0" w:line="240" w:lineRule="auto"/>
        <w:ind w:firstLine="709"/>
        <w:jc w:val="both"/>
        <w:rPr>
          <w:rFonts w:ascii="Times New Roman" w:hAnsi="Times New Roman" w:cs="Times New Roman"/>
          <w:sz w:val="28"/>
          <w:szCs w:val="28"/>
        </w:rPr>
      </w:pPr>
      <w:r w:rsidRPr="00E077B8">
        <w:rPr>
          <w:rFonts w:ascii="Times New Roman" w:hAnsi="Times New Roman" w:cs="Times New Roman"/>
          <w:spacing w:val="-2"/>
          <w:sz w:val="28"/>
          <w:szCs w:val="28"/>
        </w:rPr>
        <w:t xml:space="preserve">12.4. не допускать действий, препятствующих другим работникам выполнять их </w:t>
      </w:r>
      <w:r w:rsidRPr="00E077B8">
        <w:rPr>
          <w:rFonts w:ascii="Times New Roman" w:hAnsi="Times New Roman" w:cs="Times New Roman"/>
          <w:sz w:val="28"/>
          <w:szCs w:val="28"/>
        </w:rPr>
        <w:t>трудовые обязанности;</w:t>
      </w:r>
    </w:p>
    <w:p w:rsidR="007D6D18" w:rsidRPr="00E077B8" w:rsidRDefault="007D6D18" w:rsidP="00557DDA">
      <w:pPr>
        <w:spacing w:after="0" w:line="240" w:lineRule="auto"/>
        <w:ind w:firstLine="709"/>
        <w:jc w:val="both"/>
        <w:rPr>
          <w:rFonts w:ascii="Times New Roman" w:hAnsi="Times New Roman" w:cs="Times New Roman"/>
          <w:sz w:val="28"/>
          <w:szCs w:val="28"/>
        </w:rPr>
      </w:pPr>
      <w:r w:rsidRPr="00E077B8">
        <w:rPr>
          <w:rFonts w:ascii="Times New Roman" w:hAnsi="Times New Roman" w:cs="Times New Roman"/>
          <w:spacing w:val="-2"/>
          <w:sz w:val="28"/>
          <w:szCs w:val="28"/>
        </w:rPr>
        <w:t xml:space="preserve">12.5. обеспечивать соблюдение установленных требований к качеству выполняемых </w:t>
      </w:r>
      <w:r w:rsidRPr="00E077B8">
        <w:rPr>
          <w:rFonts w:ascii="Times New Roman" w:hAnsi="Times New Roman" w:cs="Times New Roman"/>
          <w:sz w:val="28"/>
          <w:szCs w:val="28"/>
        </w:rPr>
        <w:t>работ, оказываемых услуг;</w:t>
      </w:r>
    </w:p>
    <w:p w:rsidR="007D6D18" w:rsidRPr="00E077B8" w:rsidRDefault="007D6D18" w:rsidP="00557DDA">
      <w:pPr>
        <w:spacing w:after="0" w:line="240" w:lineRule="auto"/>
        <w:ind w:right="-1" w:firstLine="709"/>
        <w:jc w:val="both"/>
        <w:rPr>
          <w:rFonts w:ascii="Times New Roman" w:hAnsi="Times New Roman" w:cs="Times New Roman"/>
          <w:sz w:val="28"/>
          <w:szCs w:val="28"/>
        </w:rPr>
      </w:pPr>
      <w:r w:rsidRPr="00E077B8">
        <w:rPr>
          <w:rFonts w:ascii="Times New Roman" w:hAnsi="Times New Roman" w:cs="Times New Roman"/>
          <w:spacing w:val="-2"/>
          <w:sz w:val="28"/>
          <w:szCs w:val="28"/>
        </w:rPr>
        <w:t xml:space="preserve">12.6. соблюдать установленные нормативными правовыми актами (документами, инструкциями) требования по охране труда и безопасному ведению работ, пользоваться </w:t>
      </w:r>
      <w:r w:rsidRPr="00E077B8">
        <w:rPr>
          <w:rFonts w:ascii="Times New Roman" w:hAnsi="Times New Roman" w:cs="Times New Roman"/>
          <w:sz w:val="28"/>
          <w:szCs w:val="28"/>
        </w:rPr>
        <w:t>средствами индивидуальной защиты;</w:t>
      </w:r>
    </w:p>
    <w:p w:rsidR="007D6D18" w:rsidRPr="00E077B8" w:rsidRDefault="007D6D18" w:rsidP="00557DDA">
      <w:pPr>
        <w:spacing w:after="0" w:line="240" w:lineRule="auto"/>
        <w:ind w:firstLine="709"/>
        <w:jc w:val="both"/>
        <w:rPr>
          <w:rFonts w:ascii="Times New Roman" w:hAnsi="Times New Roman" w:cs="Times New Roman"/>
          <w:spacing w:val="-1"/>
          <w:sz w:val="28"/>
          <w:szCs w:val="28"/>
        </w:rPr>
      </w:pPr>
      <w:r w:rsidRPr="00E077B8">
        <w:rPr>
          <w:rFonts w:ascii="Times New Roman" w:hAnsi="Times New Roman" w:cs="Times New Roman"/>
          <w:spacing w:val="-1"/>
          <w:sz w:val="28"/>
          <w:szCs w:val="28"/>
        </w:rPr>
        <w:t xml:space="preserve">12.7. бережно относиться к имуществу нанимателя, рационально его использовать, принимать меры к предотвращению ущерба. </w:t>
      </w:r>
      <w:r w:rsidRPr="00E077B8">
        <w:rPr>
          <w:rFonts w:ascii="Times New Roman" w:hAnsi="Times New Roman" w:cs="Times New Roman"/>
          <w:sz w:val="28"/>
          <w:szCs w:val="28"/>
        </w:rPr>
        <w:t>В случае порчи имущества нанимателя работник несет материальную ответственность в соответствии с законодательством;</w:t>
      </w:r>
    </w:p>
    <w:p w:rsidR="007D6D18" w:rsidRPr="00E077B8" w:rsidRDefault="007D6D18" w:rsidP="00557DDA">
      <w:pPr>
        <w:spacing w:after="0" w:line="240" w:lineRule="auto"/>
        <w:ind w:firstLine="709"/>
        <w:jc w:val="both"/>
        <w:rPr>
          <w:rFonts w:ascii="Times New Roman" w:hAnsi="Times New Roman" w:cs="Times New Roman"/>
          <w:sz w:val="28"/>
          <w:szCs w:val="28"/>
        </w:rPr>
      </w:pPr>
      <w:r w:rsidRPr="00E077B8">
        <w:rPr>
          <w:rFonts w:ascii="Times New Roman" w:hAnsi="Times New Roman" w:cs="Times New Roman"/>
          <w:spacing w:val="-1"/>
          <w:sz w:val="28"/>
          <w:szCs w:val="28"/>
        </w:rPr>
        <w:t>12.8. принимать меры к немедленному устранению причины и условий, препятс</w:t>
      </w:r>
      <w:r w:rsidRPr="00E077B8">
        <w:rPr>
          <w:rFonts w:ascii="Times New Roman" w:hAnsi="Times New Roman" w:cs="Times New Roman"/>
          <w:spacing w:val="-1"/>
          <w:sz w:val="28"/>
          <w:szCs w:val="28"/>
        </w:rPr>
        <w:softHyphen/>
        <w:t>твующих нормальному выполнению работы (авария, простой и т.д.), и немедленно сооб</w:t>
      </w:r>
      <w:r w:rsidRPr="00E077B8">
        <w:rPr>
          <w:rFonts w:ascii="Times New Roman" w:hAnsi="Times New Roman" w:cs="Times New Roman"/>
          <w:spacing w:val="-1"/>
          <w:sz w:val="28"/>
          <w:szCs w:val="28"/>
        </w:rPr>
        <w:softHyphen/>
      </w:r>
      <w:r w:rsidRPr="00E077B8">
        <w:rPr>
          <w:rFonts w:ascii="Times New Roman" w:hAnsi="Times New Roman" w:cs="Times New Roman"/>
          <w:sz w:val="28"/>
          <w:szCs w:val="28"/>
        </w:rPr>
        <w:t>щить о случившемся нанимателю;</w:t>
      </w:r>
    </w:p>
    <w:p w:rsidR="007D6D18" w:rsidRPr="00E077B8" w:rsidRDefault="007D6D18" w:rsidP="00557DDA">
      <w:pPr>
        <w:spacing w:after="0" w:line="240" w:lineRule="auto"/>
        <w:ind w:firstLine="709"/>
        <w:jc w:val="both"/>
        <w:rPr>
          <w:rFonts w:ascii="Times New Roman" w:hAnsi="Times New Roman" w:cs="Times New Roman"/>
          <w:sz w:val="28"/>
          <w:szCs w:val="28"/>
        </w:rPr>
      </w:pPr>
      <w:r w:rsidRPr="00E077B8">
        <w:rPr>
          <w:rFonts w:ascii="Times New Roman" w:hAnsi="Times New Roman" w:cs="Times New Roman"/>
          <w:spacing w:val="-1"/>
          <w:sz w:val="28"/>
          <w:szCs w:val="28"/>
        </w:rPr>
        <w:t>12.9. содержать оборудование и приспособления в исправном состоянии, поддер</w:t>
      </w:r>
      <w:r w:rsidRPr="00E077B8">
        <w:rPr>
          <w:rFonts w:ascii="Times New Roman" w:hAnsi="Times New Roman" w:cs="Times New Roman"/>
          <w:spacing w:val="-1"/>
          <w:sz w:val="28"/>
          <w:szCs w:val="28"/>
        </w:rPr>
        <w:softHyphen/>
        <w:t>живать порядок и чистоту на своем рабочем месте и территории учреждения;</w:t>
      </w:r>
    </w:p>
    <w:p w:rsidR="007D6D18" w:rsidRPr="00E077B8" w:rsidRDefault="007D6D18" w:rsidP="00557DDA">
      <w:pPr>
        <w:spacing w:after="0" w:line="240" w:lineRule="auto"/>
        <w:ind w:firstLine="709"/>
        <w:jc w:val="both"/>
        <w:rPr>
          <w:rFonts w:ascii="Times New Roman" w:hAnsi="Times New Roman" w:cs="Times New Roman"/>
          <w:sz w:val="28"/>
          <w:szCs w:val="28"/>
        </w:rPr>
      </w:pPr>
      <w:r w:rsidRPr="00E077B8">
        <w:rPr>
          <w:rFonts w:ascii="Times New Roman" w:hAnsi="Times New Roman" w:cs="Times New Roman"/>
          <w:sz w:val="28"/>
          <w:szCs w:val="28"/>
        </w:rPr>
        <w:t>12.10. соблюдать установленный порядок хранения документов, материальных и денежных ценностей;</w:t>
      </w:r>
    </w:p>
    <w:p w:rsidR="007D6D18" w:rsidRPr="00E077B8" w:rsidRDefault="007D6D18" w:rsidP="00557DDA">
      <w:pPr>
        <w:tabs>
          <w:tab w:val="left" w:pos="9781"/>
        </w:tabs>
        <w:spacing w:after="0" w:line="240" w:lineRule="auto"/>
        <w:ind w:firstLine="709"/>
        <w:jc w:val="both"/>
        <w:rPr>
          <w:rFonts w:ascii="Times New Roman" w:hAnsi="Times New Roman" w:cs="Times New Roman"/>
          <w:sz w:val="28"/>
          <w:szCs w:val="28"/>
          <w:shd w:val="clear" w:color="auto" w:fill="FFFFFF"/>
        </w:rPr>
      </w:pPr>
      <w:r w:rsidRPr="00E077B8">
        <w:rPr>
          <w:rFonts w:ascii="Times New Roman" w:hAnsi="Times New Roman" w:cs="Times New Roman"/>
          <w:spacing w:val="-2"/>
          <w:sz w:val="28"/>
          <w:szCs w:val="28"/>
        </w:rPr>
        <w:t xml:space="preserve">12.11. </w:t>
      </w:r>
      <w:r w:rsidRPr="00E077B8">
        <w:rPr>
          <w:rFonts w:ascii="Times New Roman" w:hAnsi="Times New Roman" w:cs="Times New Roman"/>
          <w:sz w:val="28"/>
          <w:szCs w:val="28"/>
          <w:shd w:val="clear" w:color="auto" w:fill="FFFFFF"/>
        </w:rPr>
        <w:t> хранить государственную и служебную тайну, не разглашать коммерческую тайну нанимателя, коммерческую тайну третьих лиц, к которой наниматель получил доступ;</w:t>
      </w:r>
    </w:p>
    <w:p w:rsidR="007D6D18" w:rsidRPr="00E077B8" w:rsidRDefault="007D6D18" w:rsidP="00557DDA">
      <w:pPr>
        <w:tabs>
          <w:tab w:val="left" w:pos="9781"/>
        </w:tabs>
        <w:spacing w:after="0" w:line="240" w:lineRule="auto"/>
        <w:ind w:firstLine="709"/>
        <w:jc w:val="both"/>
        <w:rPr>
          <w:rFonts w:ascii="Times New Roman" w:hAnsi="Times New Roman" w:cs="Times New Roman"/>
          <w:sz w:val="28"/>
          <w:szCs w:val="28"/>
          <w:u w:val="single"/>
        </w:rPr>
      </w:pPr>
      <w:r w:rsidRPr="00E077B8">
        <w:rPr>
          <w:rFonts w:ascii="Times New Roman" w:hAnsi="Times New Roman" w:cs="Times New Roman"/>
          <w:spacing w:val="-2"/>
          <w:sz w:val="28"/>
          <w:szCs w:val="28"/>
        </w:rPr>
        <w:t xml:space="preserve">12.12. вести себя достойно на работе, соблюдать требования действующих законов, </w:t>
      </w:r>
      <w:r w:rsidRPr="00E077B8">
        <w:rPr>
          <w:rFonts w:ascii="Times New Roman" w:hAnsi="Times New Roman" w:cs="Times New Roman"/>
          <w:sz w:val="28"/>
          <w:szCs w:val="28"/>
        </w:rPr>
        <w:t>соблюдать правила медицинской этики и деонтологии</w:t>
      </w:r>
      <w:r w:rsidRPr="00E077B8">
        <w:rPr>
          <w:rFonts w:ascii="Times New Roman" w:hAnsi="Times New Roman" w:cs="Times New Roman"/>
          <w:spacing w:val="-2"/>
          <w:sz w:val="28"/>
          <w:szCs w:val="28"/>
        </w:rPr>
        <w:t>;</w:t>
      </w:r>
    </w:p>
    <w:p w:rsidR="007D6D18" w:rsidRPr="00E077B8" w:rsidRDefault="007D6D18" w:rsidP="00557DDA">
      <w:pPr>
        <w:spacing w:after="0" w:line="240" w:lineRule="auto"/>
        <w:ind w:firstLine="709"/>
        <w:jc w:val="both"/>
        <w:rPr>
          <w:rFonts w:ascii="Times New Roman" w:hAnsi="Times New Roman" w:cs="Times New Roman"/>
          <w:sz w:val="28"/>
          <w:szCs w:val="28"/>
        </w:rPr>
      </w:pPr>
      <w:r w:rsidRPr="00E077B8">
        <w:rPr>
          <w:rFonts w:ascii="Times New Roman" w:hAnsi="Times New Roman" w:cs="Times New Roman"/>
          <w:sz w:val="28"/>
          <w:szCs w:val="28"/>
        </w:rPr>
        <w:t>12.13. систематически повышать свою деловую квалификацию и профессиона</w:t>
      </w:r>
      <w:r w:rsidRPr="00E077B8">
        <w:rPr>
          <w:rFonts w:ascii="Times New Roman" w:hAnsi="Times New Roman" w:cs="Times New Roman"/>
          <w:sz w:val="28"/>
          <w:szCs w:val="28"/>
        </w:rPr>
        <w:softHyphen/>
        <w:t>льный уровень;</w:t>
      </w:r>
    </w:p>
    <w:p w:rsidR="007D6D18" w:rsidRPr="00E077B8" w:rsidRDefault="007D6D18" w:rsidP="00557DDA">
      <w:pPr>
        <w:tabs>
          <w:tab w:val="left" w:pos="9498"/>
          <w:tab w:val="left" w:pos="9639"/>
        </w:tabs>
        <w:spacing w:after="0" w:line="240" w:lineRule="auto"/>
        <w:ind w:firstLine="709"/>
        <w:jc w:val="both"/>
        <w:rPr>
          <w:rFonts w:ascii="Times New Roman" w:hAnsi="Times New Roman" w:cs="Times New Roman"/>
          <w:sz w:val="28"/>
          <w:szCs w:val="28"/>
        </w:rPr>
      </w:pPr>
      <w:r w:rsidRPr="00E077B8">
        <w:rPr>
          <w:rFonts w:ascii="Times New Roman" w:hAnsi="Times New Roman" w:cs="Times New Roman"/>
          <w:spacing w:val="-1"/>
          <w:sz w:val="28"/>
          <w:szCs w:val="28"/>
        </w:rPr>
        <w:t xml:space="preserve">12.14. исполнять иные обязанности, вытекающие из законодательства, локальных </w:t>
      </w:r>
      <w:r w:rsidRPr="00E077B8">
        <w:rPr>
          <w:rFonts w:ascii="Times New Roman" w:hAnsi="Times New Roman" w:cs="Times New Roman"/>
          <w:sz w:val="28"/>
          <w:szCs w:val="28"/>
        </w:rPr>
        <w:t>нормативных актов и трудового договора (контракта);</w:t>
      </w:r>
    </w:p>
    <w:p w:rsidR="007D6D18" w:rsidRPr="00E077B8" w:rsidRDefault="007D6D18" w:rsidP="00557DDA">
      <w:pPr>
        <w:spacing w:after="0" w:line="240" w:lineRule="auto"/>
        <w:ind w:firstLine="709"/>
        <w:jc w:val="both"/>
        <w:rPr>
          <w:rFonts w:ascii="Times New Roman" w:hAnsi="Times New Roman" w:cs="Times New Roman"/>
          <w:sz w:val="28"/>
          <w:szCs w:val="28"/>
        </w:rPr>
      </w:pPr>
      <w:r w:rsidRPr="00E077B8">
        <w:rPr>
          <w:rFonts w:ascii="Times New Roman" w:hAnsi="Times New Roman" w:cs="Times New Roman"/>
          <w:sz w:val="28"/>
          <w:szCs w:val="28"/>
        </w:rPr>
        <w:t>12.15. круг функциональных обязанностей (видов работ), которые должен вы</w:t>
      </w:r>
      <w:r w:rsidRPr="00E077B8">
        <w:rPr>
          <w:rFonts w:ascii="Times New Roman" w:hAnsi="Times New Roman" w:cs="Times New Roman"/>
          <w:sz w:val="28"/>
          <w:szCs w:val="28"/>
        </w:rPr>
        <w:softHyphen/>
      </w:r>
      <w:r w:rsidRPr="00E077B8">
        <w:rPr>
          <w:rFonts w:ascii="Times New Roman" w:hAnsi="Times New Roman" w:cs="Times New Roman"/>
          <w:spacing w:val="-1"/>
          <w:sz w:val="28"/>
          <w:szCs w:val="28"/>
        </w:rPr>
        <w:t>полнять каждый работник по основной и (или) совмещаемой (занятой на условиях совме</w:t>
      </w:r>
      <w:r w:rsidRPr="00E077B8">
        <w:rPr>
          <w:rFonts w:ascii="Times New Roman" w:hAnsi="Times New Roman" w:cs="Times New Roman"/>
          <w:spacing w:val="-1"/>
          <w:sz w:val="28"/>
          <w:szCs w:val="28"/>
        </w:rPr>
        <w:softHyphen/>
        <w:t>стительства, расширенной зоны) должности, соответствующей квалификации, определяет</w:t>
      </w:r>
      <w:r w:rsidRPr="00E077B8">
        <w:rPr>
          <w:rFonts w:ascii="Times New Roman" w:hAnsi="Times New Roman" w:cs="Times New Roman"/>
          <w:spacing w:val="-1"/>
          <w:sz w:val="28"/>
          <w:szCs w:val="28"/>
        </w:rPr>
        <w:softHyphen/>
      </w:r>
      <w:r w:rsidRPr="00E077B8">
        <w:rPr>
          <w:rFonts w:ascii="Times New Roman" w:hAnsi="Times New Roman" w:cs="Times New Roman"/>
          <w:sz w:val="28"/>
          <w:szCs w:val="28"/>
        </w:rPr>
        <w:t>ся должностными (рабочими) инструкциями, положениями, иными локальными правовыми ак</w:t>
      </w:r>
      <w:r w:rsidRPr="00E077B8">
        <w:rPr>
          <w:rFonts w:ascii="Times New Roman" w:hAnsi="Times New Roman" w:cs="Times New Roman"/>
          <w:sz w:val="28"/>
          <w:szCs w:val="28"/>
        </w:rPr>
        <w:softHyphen/>
        <w:t xml:space="preserve">тами, а также трудовым договором. </w:t>
      </w:r>
    </w:p>
    <w:p w:rsidR="007D6D18" w:rsidRPr="00557DDA" w:rsidRDefault="007D6D18" w:rsidP="00557DDA">
      <w:pPr>
        <w:autoSpaceDE w:val="0"/>
        <w:autoSpaceDN w:val="0"/>
        <w:adjustRightInd w:val="0"/>
        <w:spacing w:after="0" w:line="240" w:lineRule="auto"/>
        <w:ind w:firstLine="709"/>
        <w:jc w:val="both"/>
        <w:rPr>
          <w:rFonts w:ascii="Times New Roman" w:hAnsi="Times New Roman" w:cs="Times New Roman"/>
          <w:sz w:val="28"/>
          <w:szCs w:val="28"/>
        </w:rPr>
      </w:pPr>
      <w:r w:rsidRPr="00E077B8">
        <w:rPr>
          <w:rFonts w:ascii="Times New Roman" w:hAnsi="Times New Roman" w:cs="Times New Roman"/>
          <w:sz w:val="28"/>
          <w:szCs w:val="28"/>
        </w:rPr>
        <w:t xml:space="preserve">12.16. </w:t>
      </w:r>
      <w:r w:rsidRPr="00557DDA">
        <w:rPr>
          <w:rFonts w:ascii="Times New Roman" w:hAnsi="Times New Roman" w:cs="Times New Roman"/>
          <w:sz w:val="28"/>
          <w:szCs w:val="28"/>
        </w:rPr>
        <w:t xml:space="preserve">поддерживать опрятный внешний вид; </w:t>
      </w:r>
    </w:p>
    <w:p w:rsidR="007D6D18" w:rsidRPr="00557DDA" w:rsidRDefault="007D6D18" w:rsidP="00557DDA">
      <w:pPr>
        <w:autoSpaceDE w:val="0"/>
        <w:autoSpaceDN w:val="0"/>
        <w:adjustRightInd w:val="0"/>
        <w:spacing w:after="0" w:line="240" w:lineRule="auto"/>
        <w:ind w:firstLine="709"/>
        <w:jc w:val="both"/>
        <w:rPr>
          <w:rFonts w:ascii="Times New Roman" w:hAnsi="Times New Roman" w:cs="Times New Roman"/>
          <w:sz w:val="28"/>
          <w:szCs w:val="28"/>
        </w:rPr>
      </w:pPr>
      <w:r w:rsidRPr="00557DDA">
        <w:rPr>
          <w:rFonts w:ascii="Times New Roman" w:hAnsi="Times New Roman" w:cs="Times New Roman"/>
          <w:sz w:val="28"/>
          <w:szCs w:val="28"/>
        </w:rPr>
        <w:t xml:space="preserve">12.17. иметь выдержку, корректность и тактичность в поведении; </w:t>
      </w:r>
    </w:p>
    <w:p w:rsidR="007D6D18" w:rsidRPr="00557DDA" w:rsidRDefault="007D6D18" w:rsidP="00557DDA">
      <w:pPr>
        <w:autoSpaceDE w:val="0"/>
        <w:autoSpaceDN w:val="0"/>
        <w:adjustRightInd w:val="0"/>
        <w:spacing w:after="0" w:line="240" w:lineRule="auto"/>
        <w:ind w:firstLine="709"/>
        <w:jc w:val="both"/>
        <w:rPr>
          <w:rFonts w:ascii="Times New Roman" w:hAnsi="Times New Roman" w:cs="Times New Roman"/>
          <w:sz w:val="28"/>
          <w:szCs w:val="28"/>
        </w:rPr>
      </w:pPr>
      <w:r w:rsidRPr="00557DDA">
        <w:rPr>
          <w:rFonts w:ascii="Times New Roman" w:hAnsi="Times New Roman" w:cs="Times New Roman"/>
          <w:sz w:val="28"/>
          <w:szCs w:val="28"/>
        </w:rPr>
        <w:t>12.18. соблюдать культуру речи.</w:t>
      </w:r>
    </w:p>
    <w:p w:rsidR="007D6D18" w:rsidRPr="00E077B8" w:rsidRDefault="007D6D18" w:rsidP="00557DDA">
      <w:pPr>
        <w:spacing w:after="0" w:line="240" w:lineRule="auto"/>
        <w:ind w:firstLine="709"/>
        <w:jc w:val="both"/>
        <w:rPr>
          <w:rFonts w:ascii="Times New Roman" w:hAnsi="Times New Roman" w:cs="Times New Roman"/>
          <w:sz w:val="28"/>
          <w:szCs w:val="28"/>
        </w:rPr>
      </w:pPr>
      <w:r w:rsidRPr="00E077B8">
        <w:rPr>
          <w:rFonts w:ascii="Times New Roman" w:hAnsi="Times New Roman" w:cs="Times New Roman"/>
          <w:spacing w:val="-1"/>
          <w:sz w:val="28"/>
          <w:szCs w:val="28"/>
        </w:rPr>
        <w:t xml:space="preserve">За неисполнение или ненадлежащее исполнение своих обязанностей работники несут </w:t>
      </w:r>
      <w:r w:rsidRPr="00E077B8">
        <w:rPr>
          <w:rFonts w:ascii="Times New Roman" w:hAnsi="Times New Roman" w:cs="Times New Roman"/>
          <w:spacing w:val="-2"/>
          <w:sz w:val="28"/>
          <w:szCs w:val="28"/>
        </w:rPr>
        <w:t>ответственность, предусмотренную Трудовым кодексом Республики Беларусь и иными законодательными акта</w:t>
      </w:r>
      <w:r w:rsidRPr="00E077B8">
        <w:rPr>
          <w:rFonts w:ascii="Times New Roman" w:hAnsi="Times New Roman" w:cs="Times New Roman"/>
          <w:spacing w:val="-2"/>
          <w:sz w:val="28"/>
          <w:szCs w:val="28"/>
        </w:rPr>
        <w:softHyphen/>
      </w:r>
      <w:r w:rsidRPr="00E077B8">
        <w:rPr>
          <w:rFonts w:ascii="Times New Roman" w:hAnsi="Times New Roman" w:cs="Times New Roman"/>
          <w:sz w:val="28"/>
          <w:szCs w:val="28"/>
        </w:rPr>
        <w:t>ми.</w:t>
      </w:r>
    </w:p>
    <w:p w:rsidR="007D6D18" w:rsidRPr="00E077B8" w:rsidRDefault="007D6D18" w:rsidP="001208F3">
      <w:pPr>
        <w:spacing w:after="0" w:line="240" w:lineRule="auto"/>
        <w:ind w:left="709"/>
        <w:jc w:val="both"/>
        <w:rPr>
          <w:rFonts w:ascii="Times New Roman" w:hAnsi="Times New Roman" w:cs="Times New Roman"/>
          <w:b/>
          <w:spacing w:val="-3"/>
          <w:sz w:val="28"/>
          <w:szCs w:val="28"/>
        </w:rPr>
      </w:pPr>
    </w:p>
    <w:p w:rsidR="007D6D18" w:rsidRPr="00E077B8" w:rsidRDefault="007D6D18" w:rsidP="001208F3">
      <w:pPr>
        <w:spacing w:after="0" w:line="240" w:lineRule="auto"/>
        <w:ind w:left="709"/>
        <w:jc w:val="center"/>
        <w:rPr>
          <w:rFonts w:ascii="Times New Roman" w:hAnsi="Times New Roman" w:cs="Times New Roman"/>
          <w:b/>
          <w:sz w:val="28"/>
          <w:szCs w:val="28"/>
        </w:rPr>
      </w:pPr>
      <w:r w:rsidRPr="00E077B8">
        <w:rPr>
          <w:rFonts w:ascii="Times New Roman" w:hAnsi="Times New Roman" w:cs="Times New Roman"/>
          <w:b/>
          <w:spacing w:val="-3"/>
          <w:sz w:val="28"/>
          <w:szCs w:val="28"/>
          <w:lang w:val="en-US"/>
        </w:rPr>
        <w:t>IV</w:t>
      </w:r>
      <w:r w:rsidRPr="00E077B8">
        <w:rPr>
          <w:rFonts w:ascii="Times New Roman" w:hAnsi="Times New Roman" w:cs="Times New Roman"/>
          <w:b/>
          <w:spacing w:val="-3"/>
          <w:sz w:val="28"/>
          <w:szCs w:val="28"/>
        </w:rPr>
        <w:t>. О</w:t>
      </w:r>
      <w:r w:rsidR="001208F3">
        <w:rPr>
          <w:rFonts w:ascii="Times New Roman" w:hAnsi="Times New Roman" w:cs="Times New Roman"/>
          <w:b/>
          <w:spacing w:val="-3"/>
          <w:sz w:val="28"/>
          <w:szCs w:val="28"/>
        </w:rPr>
        <w:t>бязанности Нанимателя</w:t>
      </w:r>
    </w:p>
    <w:p w:rsidR="007D6D18" w:rsidRPr="00E077B8" w:rsidRDefault="007D6D18" w:rsidP="001208F3">
      <w:pPr>
        <w:shd w:val="clear" w:color="auto" w:fill="FFFFFF"/>
        <w:spacing w:after="0" w:line="240" w:lineRule="auto"/>
        <w:ind w:firstLine="709"/>
        <w:jc w:val="both"/>
        <w:rPr>
          <w:rFonts w:ascii="Times New Roman" w:hAnsi="Times New Roman" w:cs="Times New Roman"/>
          <w:sz w:val="28"/>
          <w:szCs w:val="28"/>
        </w:rPr>
      </w:pPr>
      <w:r w:rsidRPr="00E077B8">
        <w:rPr>
          <w:rFonts w:ascii="Times New Roman" w:hAnsi="Times New Roman" w:cs="Times New Roman"/>
          <w:spacing w:val="-2"/>
          <w:sz w:val="28"/>
          <w:szCs w:val="28"/>
        </w:rPr>
        <w:t>13. Наниматель обязан:</w:t>
      </w:r>
    </w:p>
    <w:p w:rsidR="007D6D18" w:rsidRPr="00E077B8" w:rsidRDefault="007D6D18" w:rsidP="001208F3">
      <w:pPr>
        <w:shd w:val="clear" w:color="auto" w:fill="FFFFFF"/>
        <w:spacing w:after="0" w:line="240" w:lineRule="auto"/>
        <w:ind w:firstLine="709"/>
        <w:jc w:val="both"/>
        <w:rPr>
          <w:rFonts w:ascii="Times New Roman" w:hAnsi="Times New Roman" w:cs="Times New Roman"/>
          <w:spacing w:val="-2"/>
          <w:sz w:val="28"/>
          <w:szCs w:val="28"/>
        </w:rPr>
      </w:pPr>
      <w:r w:rsidRPr="00E077B8">
        <w:rPr>
          <w:rFonts w:ascii="Times New Roman" w:hAnsi="Times New Roman" w:cs="Times New Roman"/>
          <w:spacing w:val="-2"/>
          <w:sz w:val="28"/>
          <w:szCs w:val="28"/>
        </w:rPr>
        <w:t>13.1. рационально использовать труд работников;</w:t>
      </w:r>
    </w:p>
    <w:p w:rsidR="007D6D18" w:rsidRPr="00E077B8" w:rsidRDefault="007D6D18" w:rsidP="001208F3">
      <w:pPr>
        <w:shd w:val="clear" w:color="auto" w:fill="FFFFFF"/>
        <w:spacing w:after="0" w:line="240" w:lineRule="auto"/>
        <w:ind w:firstLine="709"/>
        <w:jc w:val="both"/>
        <w:rPr>
          <w:rFonts w:ascii="Times New Roman" w:hAnsi="Times New Roman" w:cs="Times New Roman"/>
          <w:sz w:val="28"/>
          <w:szCs w:val="28"/>
        </w:rPr>
      </w:pPr>
      <w:r w:rsidRPr="00E077B8">
        <w:rPr>
          <w:rFonts w:ascii="Times New Roman" w:hAnsi="Times New Roman" w:cs="Times New Roman"/>
          <w:sz w:val="28"/>
          <w:szCs w:val="28"/>
        </w:rPr>
        <w:t>обеспечивать надлежащие условия труда работников;</w:t>
      </w:r>
    </w:p>
    <w:p w:rsidR="007D6D18" w:rsidRPr="00E077B8" w:rsidRDefault="007D6D18" w:rsidP="001208F3">
      <w:pPr>
        <w:shd w:val="clear" w:color="auto" w:fill="FFFFFF"/>
        <w:spacing w:after="0" w:line="240" w:lineRule="auto"/>
        <w:ind w:firstLine="709"/>
        <w:jc w:val="both"/>
        <w:rPr>
          <w:rFonts w:ascii="Times New Roman" w:hAnsi="Times New Roman" w:cs="Times New Roman"/>
          <w:sz w:val="28"/>
          <w:szCs w:val="28"/>
        </w:rPr>
      </w:pPr>
      <w:r w:rsidRPr="00E077B8">
        <w:rPr>
          <w:rFonts w:ascii="Times New Roman" w:hAnsi="Times New Roman" w:cs="Times New Roman"/>
          <w:spacing w:val="-1"/>
          <w:sz w:val="28"/>
          <w:szCs w:val="28"/>
        </w:rPr>
        <w:t xml:space="preserve">13.2. </w:t>
      </w:r>
      <w:r w:rsidRPr="00E077B8">
        <w:rPr>
          <w:rFonts w:ascii="Times New Roman" w:hAnsi="Times New Roman" w:cs="Times New Roman"/>
          <w:sz w:val="28"/>
          <w:szCs w:val="28"/>
        </w:rPr>
        <w:t>обеспечивать исполнительскую и трудовую дисциплину;</w:t>
      </w:r>
    </w:p>
    <w:p w:rsidR="007D6D18" w:rsidRPr="00E077B8" w:rsidRDefault="007D6D18" w:rsidP="001208F3">
      <w:pPr>
        <w:shd w:val="clear" w:color="auto" w:fill="FFFFFF"/>
        <w:spacing w:after="0" w:line="240" w:lineRule="auto"/>
        <w:ind w:firstLine="709"/>
        <w:jc w:val="both"/>
        <w:rPr>
          <w:rFonts w:ascii="Times New Roman" w:hAnsi="Times New Roman" w:cs="Times New Roman"/>
          <w:spacing w:val="-1"/>
          <w:sz w:val="28"/>
          <w:szCs w:val="28"/>
        </w:rPr>
      </w:pPr>
      <w:r w:rsidRPr="00E077B8">
        <w:rPr>
          <w:rFonts w:ascii="Times New Roman" w:hAnsi="Times New Roman" w:cs="Times New Roman"/>
          <w:spacing w:val="-1"/>
          <w:sz w:val="28"/>
          <w:szCs w:val="28"/>
        </w:rPr>
        <w:t>13.3. вести учет фактически отработанного работником времени;</w:t>
      </w:r>
    </w:p>
    <w:p w:rsidR="007D6D18" w:rsidRPr="00E077B8" w:rsidRDefault="007D6D18" w:rsidP="001208F3">
      <w:pPr>
        <w:shd w:val="clear" w:color="auto" w:fill="FFFFFF"/>
        <w:spacing w:after="0" w:line="240" w:lineRule="auto"/>
        <w:ind w:firstLine="709"/>
        <w:jc w:val="both"/>
        <w:rPr>
          <w:rFonts w:ascii="Times New Roman" w:hAnsi="Times New Roman" w:cs="Times New Roman"/>
          <w:sz w:val="28"/>
          <w:szCs w:val="28"/>
        </w:rPr>
      </w:pPr>
      <w:r w:rsidRPr="00E077B8">
        <w:rPr>
          <w:rFonts w:ascii="Times New Roman" w:hAnsi="Times New Roman" w:cs="Times New Roman"/>
          <w:spacing w:val="-1"/>
          <w:sz w:val="28"/>
          <w:szCs w:val="28"/>
        </w:rPr>
        <w:t xml:space="preserve">13.4. </w:t>
      </w:r>
      <w:r w:rsidRPr="00E077B8">
        <w:rPr>
          <w:rFonts w:ascii="Times New Roman" w:hAnsi="Times New Roman" w:cs="Times New Roman"/>
          <w:sz w:val="28"/>
          <w:szCs w:val="28"/>
        </w:rPr>
        <w:t xml:space="preserve">выплачивать заработную плату в сроки и размерах, установленных законодательством, коллективным договором, соглашением или трудовым договором(контрактом); </w:t>
      </w:r>
    </w:p>
    <w:p w:rsidR="007D6D18" w:rsidRPr="00E077B8" w:rsidRDefault="007D6D18" w:rsidP="001208F3">
      <w:pPr>
        <w:shd w:val="clear" w:color="auto" w:fill="FFFFFF"/>
        <w:spacing w:after="0" w:line="240" w:lineRule="auto"/>
        <w:ind w:firstLine="709"/>
        <w:jc w:val="both"/>
        <w:rPr>
          <w:rFonts w:ascii="Times New Roman" w:hAnsi="Times New Roman" w:cs="Times New Roman"/>
          <w:sz w:val="28"/>
          <w:szCs w:val="28"/>
        </w:rPr>
      </w:pPr>
      <w:r w:rsidRPr="00E077B8">
        <w:rPr>
          <w:rFonts w:ascii="Times New Roman" w:hAnsi="Times New Roman" w:cs="Times New Roman"/>
          <w:spacing w:val="-1"/>
          <w:sz w:val="28"/>
          <w:szCs w:val="28"/>
        </w:rPr>
        <w:t xml:space="preserve">13.5. </w:t>
      </w:r>
      <w:r w:rsidRPr="00E077B8">
        <w:rPr>
          <w:rFonts w:ascii="Times New Roman" w:hAnsi="Times New Roman" w:cs="Times New Roman"/>
          <w:sz w:val="28"/>
          <w:szCs w:val="28"/>
          <w:shd w:val="clear" w:color="auto" w:fill="FFFFFF"/>
        </w:rPr>
        <w:t>обеспечивать на каждом рабочем месте условия труда, соответствующие требованиям по охране труда, соблюдать установленные нормативными правовыми актами, в том числе техническими нормативными правовыми актами, требования по охране труда, а при отсутствии в нормативных правовых актах, в том числе в технических нормативных правовых актах, требований по охране труда принимать необходимые меры, обеспечивающие сохранение жизни, здоровья и работоспособности работников в процессе трудовой деятельности;</w:t>
      </w:r>
    </w:p>
    <w:p w:rsidR="007D6D18" w:rsidRPr="00E077B8" w:rsidRDefault="007D6D18" w:rsidP="001208F3">
      <w:pPr>
        <w:shd w:val="clear" w:color="auto" w:fill="FFFFFF"/>
        <w:spacing w:after="0" w:line="240" w:lineRule="auto"/>
        <w:ind w:firstLine="709"/>
        <w:jc w:val="both"/>
        <w:rPr>
          <w:rFonts w:ascii="Times New Roman" w:hAnsi="Times New Roman" w:cs="Times New Roman"/>
          <w:sz w:val="28"/>
          <w:szCs w:val="28"/>
        </w:rPr>
      </w:pPr>
      <w:r w:rsidRPr="00E077B8">
        <w:rPr>
          <w:rFonts w:ascii="Times New Roman" w:hAnsi="Times New Roman" w:cs="Times New Roman"/>
          <w:spacing w:val="-1"/>
          <w:sz w:val="28"/>
          <w:szCs w:val="28"/>
        </w:rPr>
        <w:t>13.6. принимать необходимые меры по профилактике производственного травма</w:t>
      </w:r>
      <w:r w:rsidRPr="00E077B8">
        <w:rPr>
          <w:rFonts w:ascii="Times New Roman" w:hAnsi="Times New Roman" w:cs="Times New Roman"/>
          <w:spacing w:val="-1"/>
          <w:sz w:val="28"/>
          <w:szCs w:val="28"/>
        </w:rPr>
        <w:softHyphen/>
      </w:r>
      <w:r w:rsidRPr="00E077B8">
        <w:rPr>
          <w:rFonts w:ascii="Times New Roman" w:hAnsi="Times New Roman" w:cs="Times New Roman"/>
          <w:sz w:val="28"/>
          <w:szCs w:val="28"/>
        </w:rPr>
        <w:t xml:space="preserve">тизма, профессиональных и других заболеваний работников; </w:t>
      </w:r>
    </w:p>
    <w:p w:rsidR="007D6D18" w:rsidRPr="00E077B8" w:rsidRDefault="007D6D18" w:rsidP="001208F3">
      <w:pPr>
        <w:shd w:val="clear" w:color="auto" w:fill="FFFFFF"/>
        <w:spacing w:after="0" w:line="240" w:lineRule="auto"/>
        <w:ind w:firstLine="709"/>
        <w:jc w:val="both"/>
        <w:rPr>
          <w:rFonts w:ascii="Times New Roman" w:hAnsi="Times New Roman" w:cs="Times New Roman"/>
          <w:sz w:val="28"/>
          <w:szCs w:val="28"/>
        </w:rPr>
      </w:pPr>
      <w:r w:rsidRPr="00E077B8">
        <w:rPr>
          <w:rFonts w:ascii="Times New Roman" w:hAnsi="Times New Roman" w:cs="Times New Roman"/>
          <w:sz w:val="28"/>
          <w:szCs w:val="28"/>
        </w:rPr>
        <w:t xml:space="preserve">13.7. постоянно контролировать знание и соблюдение работниками требований   инструкций по технике безопасности; </w:t>
      </w:r>
    </w:p>
    <w:p w:rsidR="007D6D18" w:rsidRPr="00E077B8" w:rsidRDefault="007D6D18" w:rsidP="001208F3">
      <w:pPr>
        <w:shd w:val="clear" w:color="auto" w:fill="FFFFFF"/>
        <w:spacing w:after="0" w:line="240" w:lineRule="auto"/>
        <w:ind w:firstLine="709"/>
        <w:jc w:val="both"/>
        <w:rPr>
          <w:rFonts w:ascii="Times New Roman" w:hAnsi="Times New Roman" w:cs="Times New Roman"/>
          <w:sz w:val="28"/>
          <w:szCs w:val="28"/>
        </w:rPr>
      </w:pPr>
      <w:r w:rsidRPr="00E077B8">
        <w:rPr>
          <w:rFonts w:ascii="Times New Roman" w:hAnsi="Times New Roman" w:cs="Times New Roman"/>
          <w:spacing w:val="-1"/>
          <w:sz w:val="28"/>
          <w:szCs w:val="28"/>
        </w:rPr>
        <w:t>13.8. своевременно и правильно проводить расследование и учет несчастных случаев на произ</w:t>
      </w:r>
      <w:r w:rsidRPr="00E077B8">
        <w:rPr>
          <w:rFonts w:ascii="Times New Roman" w:hAnsi="Times New Roman" w:cs="Times New Roman"/>
          <w:spacing w:val="-1"/>
          <w:sz w:val="28"/>
          <w:szCs w:val="28"/>
        </w:rPr>
        <w:softHyphen/>
      </w:r>
      <w:r w:rsidRPr="00E077B8">
        <w:rPr>
          <w:rFonts w:ascii="Times New Roman" w:hAnsi="Times New Roman" w:cs="Times New Roman"/>
          <w:sz w:val="28"/>
          <w:szCs w:val="28"/>
        </w:rPr>
        <w:t>водстве;</w:t>
      </w:r>
    </w:p>
    <w:p w:rsidR="007D6D18" w:rsidRPr="00E077B8" w:rsidRDefault="007D6D18" w:rsidP="001208F3">
      <w:pPr>
        <w:shd w:val="clear" w:color="auto" w:fill="FFFFFF"/>
        <w:spacing w:after="0" w:line="240" w:lineRule="auto"/>
        <w:ind w:firstLine="709"/>
        <w:jc w:val="both"/>
        <w:rPr>
          <w:rFonts w:ascii="Times New Roman" w:hAnsi="Times New Roman" w:cs="Times New Roman"/>
          <w:sz w:val="28"/>
          <w:szCs w:val="28"/>
        </w:rPr>
      </w:pPr>
      <w:r w:rsidRPr="00E077B8">
        <w:rPr>
          <w:rFonts w:ascii="Times New Roman" w:hAnsi="Times New Roman" w:cs="Times New Roman"/>
          <w:spacing w:val="-1"/>
          <w:sz w:val="28"/>
          <w:szCs w:val="28"/>
        </w:rPr>
        <w:t>13.9. в случаях, предусмотренных законодательством и локальными нормативны</w:t>
      </w:r>
      <w:r w:rsidRPr="00E077B8">
        <w:rPr>
          <w:rFonts w:ascii="Times New Roman" w:hAnsi="Times New Roman" w:cs="Times New Roman"/>
          <w:spacing w:val="-1"/>
          <w:sz w:val="28"/>
          <w:szCs w:val="28"/>
        </w:rPr>
        <w:softHyphen/>
      </w:r>
      <w:r w:rsidRPr="00E077B8">
        <w:rPr>
          <w:rFonts w:ascii="Times New Roman" w:hAnsi="Times New Roman" w:cs="Times New Roman"/>
          <w:sz w:val="28"/>
          <w:szCs w:val="28"/>
        </w:rPr>
        <w:t>ми актами, своевременно предоставлять гарантии и компенсации в связи с вредными ус</w:t>
      </w:r>
      <w:r w:rsidRPr="00E077B8">
        <w:rPr>
          <w:rFonts w:ascii="Times New Roman" w:hAnsi="Times New Roman" w:cs="Times New Roman"/>
          <w:sz w:val="28"/>
          <w:szCs w:val="28"/>
        </w:rPr>
        <w:softHyphen/>
        <w:t xml:space="preserve">ловиями труда (сокращенный рабочий день, дополнительные отпуска и др.); </w:t>
      </w:r>
    </w:p>
    <w:p w:rsidR="007D6D18" w:rsidRPr="00E077B8" w:rsidRDefault="007D6D18" w:rsidP="001208F3">
      <w:pPr>
        <w:shd w:val="clear" w:color="auto" w:fill="FFFFFF"/>
        <w:spacing w:after="0" w:line="240" w:lineRule="auto"/>
        <w:ind w:firstLine="709"/>
        <w:jc w:val="both"/>
        <w:rPr>
          <w:rFonts w:ascii="Times New Roman" w:hAnsi="Times New Roman" w:cs="Times New Roman"/>
          <w:sz w:val="28"/>
          <w:szCs w:val="28"/>
        </w:rPr>
      </w:pPr>
      <w:r w:rsidRPr="00E077B8">
        <w:rPr>
          <w:rFonts w:ascii="Times New Roman" w:hAnsi="Times New Roman" w:cs="Times New Roman"/>
          <w:sz w:val="28"/>
          <w:szCs w:val="28"/>
        </w:rPr>
        <w:t>13.10. соб</w:t>
      </w:r>
      <w:r w:rsidRPr="00E077B8">
        <w:rPr>
          <w:rFonts w:ascii="Times New Roman" w:hAnsi="Times New Roman" w:cs="Times New Roman"/>
          <w:sz w:val="28"/>
          <w:szCs w:val="28"/>
        </w:rPr>
        <w:softHyphen/>
        <w:t>людать нормы по охране труда женщин, молодежи, инвалидов;</w:t>
      </w:r>
    </w:p>
    <w:p w:rsidR="007D6D18" w:rsidRPr="00E077B8" w:rsidRDefault="007D6D18" w:rsidP="001208F3">
      <w:pPr>
        <w:shd w:val="clear" w:color="auto" w:fill="FFFFFF"/>
        <w:spacing w:after="0" w:line="240" w:lineRule="auto"/>
        <w:ind w:right="125" w:firstLine="709"/>
        <w:jc w:val="both"/>
        <w:rPr>
          <w:rFonts w:ascii="Times New Roman" w:hAnsi="Times New Roman" w:cs="Times New Roman"/>
          <w:sz w:val="28"/>
          <w:szCs w:val="28"/>
        </w:rPr>
      </w:pPr>
      <w:r w:rsidRPr="00E077B8">
        <w:rPr>
          <w:rFonts w:ascii="Times New Roman" w:hAnsi="Times New Roman" w:cs="Times New Roman"/>
          <w:spacing w:val="-1"/>
          <w:sz w:val="28"/>
          <w:szCs w:val="28"/>
        </w:rPr>
        <w:t>13.11. обеспечивать работников в соответствии с установленными нормами специальной о</w:t>
      </w:r>
      <w:r w:rsidRPr="00E077B8">
        <w:rPr>
          <w:rFonts w:ascii="Times New Roman" w:hAnsi="Times New Roman" w:cs="Times New Roman"/>
          <w:spacing w:val="-1"/>
          <w:sz w:val="28"/>
          <w:szCs w:val="28"/>
        </w:rPr>
        <w:softHyphen/>
      </w:r>
      <w:r w:rsidRPr="00E077B8">
        <w:rPr>
          <w:rFonts w:ascii="Times New Roman" w:hAnsi="Times New Roman" w:cs="Times New Roman"/>
          <w:sz w:val="28"/>
          <w:szCs w:val="28"/>
        </w:rPr>
        <w:t>деждой, специальной обувью и другими средствами индивидуальной защиты;</w:t>
      </w:r>
    </w:p>
    <w:p w:rsidR="007D6D18" w:rsidRPr="00E077B8" w:rsidRDefault="007D6D18" w:rsidP="001208F3">
      <w:pPr>
        <w:pStyle w:val="underpoint"/>
        <w:shd w:val="clear" w:color="auto" w:fill="FFFFFF"/>
        <w:spacing w:before="0" w:beforeAutospacing="0" w:after="0" w:afterAutospacing="0"/>
        <w:ind w:firstLine="567"/>
        <w:jc w:val="both"/>
        <w:textAlignment w:val="baseline"/>
        <w:rPr>
          <w:sz w:val="28"/>
          <w:szCs w:val="28"/>
        </w:rPr>
      </w:pPr>
      <w:r w:rsidRPr="00E077B8">
        <w:rPr>
          <w:sz w:val="28"/>
          <w:szCs w:val="28"/>
        </w:rPr>
        <w:t>13.12. своевременно оформлять изменения в трудовых обязанностях работника и знакомить его с ними под подпись, создавать условия для ознакомления работника с локальными правовыми актами, затрагивающими его права и обязанности;</w:t>
      </w:r>
    </w:p>
    <w:p w:rsidR="007D6D18" w:rsidRPr="006E534F" w:rsidRDefault="007D6D18" w:rsidP="001208F3">
      <w:pPr>
        <w:pStyle w:val="underpoint"/>
        <w:shd w:val="clear" w:color="auto" w:fill="FFFFFF"/>
        <w:spacing w:before="0" w:beforeAutospacing="0" w:after="0" w:afterAutospacing="0"/>
        <w:ind w:firstLine="567"/>
        <w:jc w:val="both"/>
        <w:textAlignment w:val="baseline"/>
        <w:rPr>
          <w:spacing w:val="-8"/>
          <w:sz w:val="28"/>
          <w:szCs w:val="28"/>
        </w:rPr>
      </w:pPr>
      <w:r w:rsidRPr="00E077B8">
        <w:rPr>
          <w:sz w:val="28"/>
          <w:szCs w:val="28"/>
        </w:rPr>
        <w:t xml:space="preserve">13.13. </w:t>
      </w:r>
      <w:r w:rsidRPr="006E534F">
        <w:rPr>
          <w:spacing w:val="-8"/>
          <w:sz w:val="28"/>
          <w:szCs w:val="28"/>
        </w:rPr>
        <w:t>обеспечивать профессиональную подготовку, повышение квалификации, переподготовку и стажировку работников в соответствии с законодательством;</w:t>
      </w:r>
    </w:p>
    <w:p w:rsidR="007D6D18" w:rsidRPr="006E534F" w:rsidRDefault="007D6D18" w:rsidP="001208F3">
      <w:pPr>
        <w:pStyle w:val="underpoint"/>
        <w:shd w:val="clear" w:color="auto" w:fill="FFFFFF"/>
        <w:spacing w:before="0" w:beforeAutospacing="0" w:after="0" w:afterAutospacing="0"/>
        <w:ind w:firstLine="567"/>
        <w:jc w:val="both"/>
        <w:textAlignment w:val="baseline"/>
        <w:rPr>
          <w:spacing w:val="-8"/>
          <w:sz w:val="28"/>
          <w:szCs w:val="28"/>
        </w:rPr>
      </w:pPr>
      <w:r w:rsidRPr="006E534F">
        <w:rPr>
          <w:spacing w:val="-8"/>
          <w:sz w:val="28"/>
          <w:szCs w:val="28"/>
        </w:rPr>
        <w:t>13.14. обеспечивать соблюдение законодательства о труде, условий, установлен</w:t>
      </w:r>
      <w:r w:rsidRPr="006E534F">
        <w:rPr>
          <w:spacing w:val="-8"/>
          <w:sz w:val="28"/>
          <w:szCs w:val="28"/>
        </w:rPr>
        <w:softHyphen/>
        <w:t>ных коллективным договором, другими локальными нормативными актами, трудовыми договорами;</w:t>
      </w:r>
    </w:p>
    <w:p w:rsidR="007D6D18" w:rsidRPr="00E077B8" w:rsidRDefault="007D6D18" w:rsidP="001208F3">
      <w:pPr>
        <w:pStyle w:val="underpoint"/>
        <w:shd w:val="clear" w:color="auto" w:fill="FFFFFF"/>
        <w:spacing w:before="0" w:beforeAutospacing="0" w:after="0" w:afterAutospacing="0"/>
        <w:ind w:firstLine="567"/>
        <w:jc w:val="both"/>
        <w:textAlignment w:val="baseline"/>
        <w:rPr>
          <w:sz w:val="28"/>
          <w:szCs w:val="28"/>
        </w:rPr>
      </w:pPr>
      <w:r w:rsidRPr="00E077B8">
        <w:rPr>
          <w:spacing w:val="-2"/>
          <w:sz w:val="28"/>
          <w:szCs w:val="28"/>
        </w:rPr>
        <w:t>13.15. создавать необходимые условия для совмещения работы с обучением в со</w:t>
      </w:r>
      <w:r w:rsidRPr="00E077B8">
        <w:rPr>
          <w:spacing w:val="-2"/>
          <w:sz w:val="28"/>
          <w:szCs w:val="28"/>
        </w:rPr>
        <w:softHyphen/>
      </w:r>
      <w:r w:rsidRPr="00E077B8">
        <w:rPr>
          <w:sz w:val="28"/>
          <w:szCs w:val="28"/>
        </w:rPr>
        <w:t>ответствии с Трудовым кодексом Республики Беларусь;</w:t>
      </w:r>
    </w:p>
    <w:p w:rsidR="007D6D18" w:rsidRPr="00E077B8" w:rsidRDefault="007D6D18" w:rsidP="001208F3">
      <w:pPr>
        <w:pStyle w:val="underpoint"/>
        <w:shd w:val="clear" w:color="auto" w:fill="FFFFFF"/>
        <w:spacing w:before="0" w:beforeAutospacing="0" w:after="0" w:afterAutospacing="0"/>
        <w:ind w:firstLine="567"/>
        <w:jc w:val="both"/>
        <w:textAlignment w:val="baseline"/>
        <w:rPr>
          <w:sz w:val="28"/>
          <w:szCs w:val="28"/>
        </w:rPr>
      </w:pPr>
      <w:r w:rsidRPr="00E077B8">
        <w:rPr>
          <w:sz w:val="28"/>
          <w:szCs w:val="28"/>
        </w:rPr>
        <w:t>13.16. создавать работнику необходимые условия для соблюдения установленного режима коммерческой тайны;</w:t>
      </w:r>
    </w:p>
    <w:p w:rsidR="007D6D18" w:rsidRPr="00E077B8" w:rsidRDefault="007D6D18" w:rsidP="001208F3">
      <w:pPr>
        <w:pStyle w:val="underpoint"/>
        <w:shd w:val="clear" w:color="auto" w:fill="FFFFFF"/>
        <w:spacing w:before="0" w:beforeAutospacing="0" w:after="0" w:afterAutospacing="0"/>
        <w:ind w:firstLine="567"/>
        <w:jc w:val="both"/>
        <w:textAlignment w:val="baseline"/>
        <w:rPr>
          <w:sz w:val="28"/>
          <w:szCs w:val="28"/>
        </w:rPr>
      </w:pPr>
      <w:r w:rsidRPr="00E077B8">
        <w:rPr>
          <w:sz w:val="28"/>
          <w:szCs w:val="28"/>
        </w:rPr>
        <w:t>13.17. обеспечивать участие работников в управлении учреждением, своевременно рассматривать критические замечания работников и сообщать им о принятых мерах;</w:t>
      </w:r>
    </w:p>
    <w:p w:rsidR="007D6D18" w:rsidRPr="00E077B8" w:rsidRDefault="007D6D18" w:rsidP="001208F3">
      <w:pPr>
        <w:pStyle w:val="underpoint"/>
        <w:shd w:val="clear" w:color="auto" w:fill="FFFFFF"/>
        <w:spacing w:before="0" w:beforeAutospacing="0" w:after="0" w:afterAutospacing="0"/>
        <w:ind w:firstLine="567"/>
        <w:jc w:val="both"/>
        <w:textAlignment w:val="baseline"/>
        <w:rPr>
          <w:sz w:val="28"/>
          <w:szCs w:val="28"/>
        </w:rPr>
      </w:pPr>
      <w:r w:rsidRPr="00E077B8">
        <w:rPr>
          <w:sz w:val="28"/>
          <w:szCs w:val="28"/>
        </w:rPr>
        <w:t>13.18. представлять по запросу контролирующих (надзорных) органов, уполномоченных на проведение проверок соблюдения законодательства о труде и об охране труда, информацию и (или) документы, ведение которых предусмотрено законодательством о труде и об охране труда, или сообщать об их отсутствии;</w:t>
      </w:r>
    </w:p>
    <w:p w:rsidR="007D6D18" w:rsidRPr="00E077B8" w:rsidRDefault="007D6D18" w:rsidP="001208F3">
      <w:pPr>
        <w:pStyle w:val="underpoint"/>
        <w:shd w:val="clear" w:color="auto" w:fill="FFFFFF"/>
        <w:spacing w:before="0" w:beforeAutospacing="0" w:after="0" w:afterAutospacing="0"/>
        <w:ind w:firstLine="567"/>
        <w:jc w:val="both"/>
        <w:textAlignment w:val="baseline"/>
        <w:rPr>
          <w:sz w:val="28"/>
          <w:szCs w:val="28"/>
          <w:shd w:val="clear" w:color="auto" w:fill="FFFFFF"/>
        </w:rPr>
      </w:pPr>
      <w:r w:rsidRPr="00E077B8">
        <w:rPr>
          <w:spacing w:val="-2"/>
          <w:sz w:val="28"/>
          <w:szCs w:val="28"/>
        </w:rPr>
        <w:t xml:space="preserve">13.19. </w:t>
      </w:r>
      <w:r w:rsidRPr="00E077B8">
        <w:rPr>
          <w:sz w:val="28"/>
          <w:szCs w:val="28"/>
        </w:rPr>
        <w:t>оформлять изменения условий и прекращения трудового договора с работником приказом и объявлять его работнику под подпись;</w:t>
      </w:r>
      <w:r w:rsidRPr="00E077B8">
        <w:rPr>
          <w:sz w:val="28"/>
          <w:szCs w:val="28"/>
          <w:shd w:val="clear" w:color="auto" w:fill="FFFFFF"/>
        </w:rPr>
        <w:t xml:space="preserve"> </w:t>
      </w:r>
    </w:p>
    <w:p w:rsidR="007D6D18" w:rsidRPr="00E077B8" w:rsidRDefault="007D6D18" w:rsidP="001208F3">
      <w:pPr>
        <w:pStyle w:val="underpoint"/>
        <w:shd w:val="clear" w:color="auto" w:fill="FFFFFF"/>
        <w:spacing w:before="0" w:beforeAutospacing="0" w:after="0" w:afterAutospacing="0"/>
        <w:ind w:firstLine="567"/>
        <w:jc w:val="both"/>
        <w:textAlignment w:val="baseline"/>
        <w:rPr>
          <w:sz w:val="28"/>
          <w:szCs w:val="28"/>
          <w:shd w:val="clear" w:color="auto" w:fill="FFFFFF"/>
        </w:rPr>
      </w:pPr>
      <w:r w:rsidRPr="00E077B8">
        <w:rPr>
          <w:spacing w:val="-1"/>
          <w:sz w:val="28"/>
          <w:szCs w:val="28"/>
        </w:rPr>
        <w:t xml:space="preserve">13.20. отстранять работников от работы в случаях, предусмотренных Трудовым </w:t>
      </w:r>
      <w:r w:rsidRPr="00E077B8">
        <w:rPr>
          <w:sz w:val="28"/>
          <w:szCs w:val="28"/>
        </w:rPr>
        <w:t>кодексом Республики Беларусь;</w:t>
      </w:r>
    </w:p>
    <w:p w:rsidR="007D6D18" w:rsidRPr="00E077B8" w:rsidRDefault="007D6D18" w:rsidP="001208F3">
      <w:pPr>
        <w:pStyle w:val="underpoint"/>
        <w:shd w:val="clear" w:color="auto" w:fill="FFFFFF"/>
        <w:spacing w:before="0" w:beforeAutospacing="0" w:after="0" w:afterAutospacing="0"/>
        <w:ind w:firstLine="567"/>
        <w:jc w:val="both"/>
        <w:textAlignment w:val="baseline"/>
        <w:rPr>
          <w:sz w:val="28"/>
          <w:szCs w:val="28"/>
        </w:rPr>
      </w:pPr>
      <w:r w:rsidRPr="00E077B8">
        <w:rPr>
          <w:sz w:val="28"/>
          <w:szCs w:val="28"/>
          <w:shd w:val="clear" w:color="auto" w:fill="FFFFFF"/>
        </w:rPr>
        <w:t xml:space="preserve">13.21. </w:t>
      </w:r>
      <w:r w:rsidRPr="00E077B8">
        <w:rPr>
          <w:sz w:val="28"/>
          <w:szCs w:val="28"/>
        </w:rPr>
        <w:t>исполнять другие обязанности, вытекающие из законодательства, локальных правовых актов и трудовых договоров (контрактов).</w:t>
      </w:r>
    </w:p>
    <w:p w:rsidR="007D6D18" w:rsidRPr="00E077B8" w:rsidRDefault="007D6D18" w:rsidP="001208F3">
      <w:pPr>
        <w:pStyle w:val="underpoint"/>
        <w:shd w:val="clear" w:color="auto" w:fill="FFFFFF"/>
        <w:spacing w:before="0" w:beforeAutospacing="0" w:after="0" w:afterAutospacing="0"/>
        <w:ind w:firstLine="567"/>
        <w:jc w:val="both"/>
        <w:textAlignment w:val="baseline"/>
        <w:rPr>
          <w:sz w:val="28"/>
          <w:szCs w:val="28"/>
        </w:rPr>
      </w:pPr>
      <w:r w:rsidRPr="00E077B8">
        <w:rPr>
          <w:spacing w:val="-1"/>
          <w:sz w:val="28"/>
          <w:szCs w:val="28"/>
        </w:rPr>
        <w:t>14. Наниматель осуществляет свои обязанности в соответствующих случаях по согласованию или с участием профсоюзного комитета, в том числе при принятии локальных правовых ак</w:t>
      </w:r>
      <w:r w:rsidRPr="00E077B8">
        <w:rPr>
          <w:spacing w:val="-1"/>
          <w:sz w:val="28"/>
          <w:szCs w:val="28"/>
        </w:rPr>
        <w:softHyphen/>
      </w:r>
      <w:r w:rsidRPr="00E077B8">
        <w:rPr>
          <w:sz w:val="28"/>
          <w:szCs w:val="28"/>
        </w:rPr>
        <w:t>тов, затрагивающих трудовые и социально-экономические права работников.</w:t>
      </w:r>
    </w:p>
    <w:p w:rsidR="007D6D18" w:rsidRPr="00E077B8" w:rsidRDefault="007D6D18" w:rsidP="001208F3">
      <w:pPr>
        <w:pStyle w:val="underpoint"/>
        <w:shd w:val="clear" w:color="auto" w:fill="FFFFFF"/>
        <w:spacing w:before="0" w:beforeAutospacing="0" w:after="0" w:afterAutospacing="0"/>
        <w:ind w:firstLine="567"/>
        <w:jc w:val="both"/>
        <w:textAlignment w:val="baseline"/>
        <w:rPr>
          <w:sz w:val="28"/>
          <w:szCs w:val="28"/>
        </w:rPr>
      </w:pPr>
      <w:r w:rsidRPr="00E077B8">
        <w:rPr>
          <w:sz w:val="28"/>
          <w:szCs w:val="28"/>
        </w:rPr>
        <w:t xml:space="preserve">15. </w:t>
      </w:r>
      <w:r w:rsidRPr="00E077B8">
        <w:rPr>
          <w:spacing w:val="-1"/>
          <w:sz w:val="28"/>
          <w:szCs w:val="28"/>
        </w:rPr>
        <w:t xml:space="preserve">За неисполнение или ненадлежащее исполнение своих обязанностей наниматель </w:t>
      </w:r>
      <w:r w:rsidRPr="00E077B8">
        <w:rPr>
          <w:sz w:val="28"/>
          <w:szCs w:val="28"/>
        </w:rPr>
        <w:t xml:space="preserve">(уполномоченное должностное лицо нанимателя) </w:t>
      </w:r>
      <w:r w:rsidRPr="00E077B8">
        <w:rPr>
          <w:spacing w:val="-2"/>
          <w:sz w:val="28"/>
          <w:szCs w:val="28"/>
        </w:rPr>
        <w:t xml:space="preserve">несет ответственность, предусмотренную Трудовым кодексом Республики Беларусь и иными законодательными </w:t>
      </w:r>
      <w:r w:rsidRPr="00E077B8">
        <w:rPr>
          <w:sz w:val="28"/>
          <w:szCs w:val="28"/>
        </w:rPr>
        <w:t>актами.</w:t>
      </w:r>
    </w:p>
    <w:p w:rsidR="007D6D18" w:rsidRPr="00E077B8" w:rsidRDefault="007D6D18" w:rsidP="001208F3">
      <w:pPr>
        <w:pStyle w:val="underpoint"/>
        <w:shd w:val="clear" w:color="auto" w:fill="FFFFFF"/>
        <w:spacing w:before="0" w:beforeAutospacing="0" w:after="0" w:afterAutospacing="0"/>
        <w:ind w:firstLine="567"/>
        <w:jc w:val="both"/>
        <w:textAlignment w:val="baseline"/>
        <w:rPr>
          <w:sz w:val="28"/>
          <w:szCs w:val="28"/>
        </w:rPr>
      </w:pPr>
    </w:p>
    <w:p w:rsidR="007D6D18" w:rsidRPr="00E077B8" w:rsidRDefault="007D6D18" w:rsidP="006E534F">
      <w:pPr>
        <w:shd w:val="clear" w:color="auto" w:fill="FFFFFF"/>
        <w:spacing w:after="0" w:line="240" w:lineRule="auto"/>
        <w:ind w:firstLine="709"/>
        <w:jc w:val="center"/>
        <w:rPr>
          <w:rFonts w:ascii="Times New Roman" w:hAnsi="Times New Roman" w:cs="Times New Roman"/>
          <w:b/>
          <w:sz w:val="28"/>
          <w:szCs w:val="28"/>
        </w:rPr>
      </w:pPr>
      <w:r w:rsidRPr="00E077B8">
        <w:rPr>
          <w:rFonts w:ascii="Times New Roman" w:hAnsi="Times New Roman" w:cs="Times New Roman"/>
          <w:b/>
          <w:sz w:val="28"/>
          <w:szCs w:val="28"/>
          <w:lang w:val="en-US"/>
        </w:rPr>
        <w:t>V</w:t>
      </w:r>
      <w:r w:rsidRPr="00E077B8">
        <w:rPr>
          <w:rFonts w:ascii="Times New Roman" w:hAnsi="Times New Roman" w:cs="Times New Roman"/>
          <w:b/>
          <w:sz w:val="28"/>
          <w:szCs w:val="28"/>
        </w:rPr>
        <w:t>. Рабочее время и его использование</w:t>
      </w:r>
    </w:p>
    <w:p w:rsidR="007D6D18" w:rsidRPr="00E077B8" w:rsidRDefault="007D6D18" w:rsidP="006E534F">
      <w:pPr>
        <w:shd w:val="clear" w:color="auto" w:fill="FFFFFF"/>
        <w:spacing w:after="0" w:line="240" w:lineRule="auto"/>
        <w:ind w:firstLine="709"/>
        <w:jc w:val="both"/>
        <w:rPr>
          <w:rFonts w:ascii="Times New Roman" w:hAnsi="Times New Roman" w:cs="Times New Roman"/>
          <w:sz w:val="28"/>
          <w:szCs w:val="28"/>
        </w:rPr>
      </w:pPr>
      <w:r w:rsidRPr="00E077B8">
        <w:rPr>
          <w:rFonts w:ascii="Times New Roman" w:hAnsi="Times New Roman" w:cs="Times New Roman"/>
          <w:spacing w:val="-1"/>
          <w:sz w:val="28"/>
          <w:szCs w:val="28"/>
        </w:rPr>
        <w:t xml:space="preserve">16. Рабочим считается время, в течение которого работник </w:t>
      </w:r>
      <w:r w:rsidRPr="00E077B8">
        <w:rPr>
          <w:rFonts w:ascii="Times New Roman" w:hAnsi="Times New Roman" w:cs="Times New Roman"/>
          <w:sz w:val="28"/>
          <w:szCs w:val="28"/>
          <w:shd w:val="clear" w:color="auto" w:fill="FFFFFF"/>
        </w:rPr>
        <w:t>в соответствии с </w:t>
      </w:r>
      <w:hyperlink r:id="rId10" w:history="1">
        <w:r w:rsidRPr="006E534F">
          <w:rPr>
            <w:rStyle w:val="a8"/>
            <w:rFonts w:ascii="Times New Roman" w:hAnsi="Times New Roman" w:cs="Times New Roman"/>
            <w:color w:val="auto"/>
            <w:sz w:val="28"/>
            <w:szCs w:val="28"/>
            <w:u w:val="none"/>
            <w:bdr w:val="none" w:sz="0" w:space="0" w:color="auto" w:frame="1"/>
            <w:shd w:val="clear" w:color="auto" w:fill="FFFFFF"/>
          </w:rPr>
          <w:t>Трудовым кодексом</w:t>
        </w:r>
      </w:hyperlink>
      <w:r w:rsidRPr="00E077B8">
        <w:rPr>
          <w:rFonts w:ascii="Times New Roman" w:hAnsi="Times New Roman" w:cs="Times New Roman"/>
          <w:sz w:val="28"/>
          <w:szCs w:val="28"/>
          <w:shd w:val="clear" w:color="auto" w:fill="FFFFFF"/>
        </w:rPr>
        <w:t> Республики Беларусь</w:t>
      </w:r>
      <w:r w:rsidRPr="00E077B8">
        <w:rPr>
          <w:rFonts w:ascii="Times New Roman" w:hAnsi="Times New Roman" w:cs="Times New Roman"/>
          <w:spacing w:val="-1"/>
          <w:sz w:val="28"/>
          <w:szCs w:val="28"/>
        </w:rPr>
        <w:t xml:space="preserve">, коллективным договором, правилами   внутреннего распорядка   обязан находиться на рабочем месте и выполнять свои трудовые (должностные) обязанности, </w:t>
      </w:r>
      <w:r w:rsidRPr="00E077B8">
        <w:rPr>
          <w:rFonts w:ascii="Times New Roman" w:hAnsi="Times New Roman" w:cs="Times New Roman"/>
          <w:sz w:val="28"/>
          <w:szCs w:val="28"/>
        </w:rPr>
        <w:t>а также время работы, выполняемой по предложению, распоряжению или с ведома нанимателя сверх установленной продолжительности рабочего времени (сверхурочная работа, работа в выходные дни, а также в государственные праздники и праздничные дни (часть первая статьи 147 Трудового кодекса Республики Беларусь).</w:t>
      </w:r>
    </w:p>
    <w:p w:rsidR="007D6D18" w:rsidRPr="00E077B8" w:rsidRDefault="007D6D18" w:rsidP="006E534F">
      <w:pPr>
        <w:shd w:val="clear" w:color="auto" w:fill="FFFFFF"/>
        <w:spacing w:after="0" w:line="240" w:lineRule="auto"/>
        <w:ind w:firstLine="709"/>
        <w:jc w:val="both"/>
        <w:rPr>
          <w:rFonts w:ascii="Times New Roman" w:hAnsi="Times New Roman" w:cs="Times New Roman"/>
          <w:sz w:val="28"/>
          <w:szCs w:val="28"/>
        </w:rPr>
      </w:pPr>
      <w:r w:rsidRPr="00E077B8">
        <w:rPr>
          <w:rFonts w:ascii="Times New Roman" w:hAnsi="Times New Roman" w:cs="Times New Roman"/>
          <w:spacing w:val="-3"/>
          <w:sz w:val="28"/>
          <w:szCs w:val="28"/>
        </w:rPr>
        <w:t xml:space="preserve">17. </w:t>
      </w:r>
      <w:r w:rsidRPr="00E077B8">
        <w:rPr>
          <w:rFonts w:ascii="Times New Roman" w:hAnsi="Times New Roman" w:cs="Times New Roman"/>
          <w:sz w:val="28"/>
          <w:szCs w:val="28"/>
        </w:rPr>
        <w:t>Установить, по согласованию с профкомом, в учреждении:</w:t>
      </w:r>
    </w:p>
    <w:p w:rsidR="007D6D18" w:rsidRPr="00E077B8" w:rsidRDefault="007D6D18" w:rsidP="006E534F">
      <w:pPr>
        <w:shd w:val="clear" w:color="auto" w:fill="FFFFFF"/>
        <w:spacing w:after="0" w:line="240" w:lineRule="auto"/>
        <w:ind w:firstLine="709"/>
        <w:jc w:val="both"/>
        <w:rPr>
          <w:rFonts w:ascii="Times New Roman" w:hAnsi="Times New Roman" w:cs="Times New Roman"/>
          <w:sz w:val="28"/>
          <w:szCs w:val="28"/>
        </w:rPr>
      </w:pPr>
      <w:r w:rsidRPr="00E077B8">
        <w:rPr>
          <w:rFonts w:ascii="Times New Roman" w:hAnsi="Times New Roman" w:cs="Times New Roman"/>
          <w:sz w:val="28"/>
          <w:szCs w:val="28"/>
        </w:rPr>
        <w:t>-работу по графику с сохранением пятидневной рабочей недели с двумя выходными днями (</w:t>
      </w:r>
      <w:r w:rsidRPr="00E077B8">
        <w:rPr>
          <w:rFonts w:ascii="Times New Roman" w:hAnsi="Times New Roman" w:cs="Times New Roman"/>
          <w:sz w:val="28"/>
          <w:szCs w:val="28"/>
          <w:shd w:val="clear" w:color="auto" w:fill="FFFFFF"/>
        </w:rPr>
        <w:t xml:space="preserve">продолжительность рабочей недели </w:t>
      </w:r>
      <w:r w:rsidRPr="00E077B8">
        <w:rPr>
          <w:rFonts w:ascii="Times New Roman" w:hAnsi="Times New Roman" w:cs="Times New Roman"/>
          <w:sz w:val="28"/>
          <w:szCs w:val="28"/>
        </w:rPr>
        <w:t>40 часов);</w:t>
      </w:r>
    </w:p>
    <w:p w:rsidR="007D6D18" w:rsidRPr="00E077B8" w:rsidRDefault="007D6D18" w:rsidP="006E534F">
      <w:pPr>
        <w:shd w:val="clear" w:color="auto" w:fill="FFFFFF"/>
        <w:spacing w:after="0" w:line="240" w:lineRule="auto"/>
        <w:ind w:firstLine="709"/>
        <w:jc w:val="both"/>
        <w:rPr>
          <w:rFonts w:ascii="Times New Roman" w:hAnsi="Times New Roman" w:cs="Times New Roman"/>
          <w:sz w:val="28"/>
          <w:szCs w:val="28"/>
        </w:rPr>
      </w:pPr>
      <w:r w:rsidRPr="00E077B8">
        <w:rPr>
          <w:rFonts w:ascii="Times New Roman" w:hAnsi="Times New Roman" w:cs="Times New Roman"/>
          <w:sz w:val="28"/>
          <w:szCs w:val="28"/>
        </w:rPr>
        <w:t xml:space="preserve">-работу по графику шестидневной рабочей недели </w:t>
      </w:r>
      <w:r w:rsidRPr="00E077B8">
        <w:rPr>
          <w:rFonts w:ascii="Times New Roman" w:hAnsi="Times New Roman" w:cs="Times New Roman"/>
          <w:sz w:val="28"/>
          <w:szCs w:val="28"/>
          <w:shd w:val="clear" w:color="auto" w:fill="FFFFFF"/>
        </w:rPr>
        <w:t>с одним выходным днем</w:t>
      </w:r>
      <w:r w:rsidRPr="00E077B8">
        <w:rPr>
          <w:rFonts w:ascii="Times New Roman" w:hAnsi="Times New Roman" w:cs="Times New Roman"/>
          <w:sz w:val="28"/>
          <w:szCs w:val="28"/>
        </w:rPr>
        <w:t>.</w:t>
      </w:r>
    </w:p>
    <w:p w:rsidR="007D6D18" w:rsidRPr="00571037" w:rsidRDefault="007D6D18" w:rsidP="006E534F">
      <w:pPr>
        <w:shd w:val="clear" w:color="auto" w:fill="FFFFFF"/>
        <w:tabs>
          <w:tab w:val="left" w:pos="5398"/>
          <w:tab w:val="left" w:pos="7428"/>
        </w:tabs>
        <w:spacing w:after="0" w:line="240" w:lineRule="auto"/>
        <w:ind w:firstLine="709"/>
        <w:jc w:val="both"/>
        <w:rPr>
          <w:rFonts w:ascii="Times New Roman" w:hAnsi="Times New Roman" w:cs="Times New Roman"/>
          <w:sz w:val="28"/>
          <w:szCs w:val="28"/>
        </w:rPr>
      </w:pPr>
      <w:r w:rsidRPr="00E077B8">
        <w:rPr>
          <w:rFonts w:ascii="Times New Roman" w:hAnsi="Times New Roman" w:cs="Times New Roman"/>
          <w:sz w:val="28"/>
          <w:szCs w:val="28"/>
        </w:rPr>
        <w:t xml:space="preserve">18. </w:t>
      </w:r>
      <w:r w:rsidRPr="00571037">
        <w:rPr>
          <w:rFonts w:ascii="Times New Roman" w:hAnsi="Times New Roman" w:cs="Times New Roman"/>
          <w:sz w:val="28"/>
          <w:szCs w:val="28"/>
        </w:rPr>
        <w:t>Время начала работы 08.00, время окончания работы 16.30.</w:t>
      </w:r>
    </w:p>
    <w:p w:rsidR="007D6D18" w:rsidRPr="00571037" w:rsidRDefault="007D6D18" w:rsidP="006E534F">
      <w:pPr>
        <w:shd w:val="clear" w:color="auto" w:fill="FFFFFF"/>
        <w:tabs>
          <w:tab w:val="left" w:pos="5398"/>
          <w:tab w:val="left" w:pos="7428"/>
        </w:tabs>
        <w:spacing w:after="0" w:line="240" w:lineRule="auto"/>
        <w:ind w:firstLine="709"/>
        <w:jc w:val="both"/>
        <w:rPr>
          <w:rFonts w:ascii="Times New Roman" w:hAnsi="Times New Roman" w:cs="Times New Roman"/>
          <w:sz w:val="28"/>
          <w:szCs w:val="28"/>
        </w:rPr>
      </w:pPr>
      <w:r w:rsidRPr="00571037">
        <w:rPr>
          <w:rFonts w:ascii="Times New Roman" w:hAnsi="Times New Roman" w:cs="Times New Roman"/>
          <w:sz w:val="28"/>
          <w:szCs w:val="28"/>
        </w:rPr>
        <w:t>Время для отдыха и питания с 13.00 до 13.30.</w:t>
      </w:r>
    </w:p>
    <w:p w:rsidR="007D6D18" w:rsidRPr="00571037" w:rsidRDefault="007D6D18" w:rsidP="006E534F">
      <w:pPr>
        <w:shd w:val="clear" w:color="auto" w:fill="FFFFFF"/>
        <w:tabs>
          <w:tab w:val="left" w:pos="5398"/>
          <w:tab w:val="left" w:pos="7428"/>
        </w:tabs>
        <w:spacing w:after="0" w:line="240" w:lineRule="auto"/>
        <w:ind w:firstLine="709"/>
        <w:jc w:val="both"/>
        <w:rPr>
          <w:rFonts w:ascii="Times New Roman" w:hAnsi="Times New Roman" w:cs="Times New Roman"/>
          <w:sz w:val="28"/>
          <w:szCs w:val="28"/>
        </w:rPr>
      </w:pPr>
      <w:r w:rsidRPr="00571037">
        <w:rPr>
          <w:rFonts w:ascii="Times New Roman" w:hAnsi="Times New Roman" w:cs="Times New Roman"/>
          <w:sz w:val="28"/>
          <w:szCs w:val="28"/>
        </w:rPr>
        <w:t xml:space="preserve">Время начала и окончания работы, в том числе время для отдыха и питания отдельных работников (индивидуальный режим рабочего времени), устанавливаются по заявлению работника приказом нанимателя и вносятся в график учета использования рабочего времени. </w:t>
      </w:r>
    </w:p>
    <w:p w:rsidR="007D6D18" w:rsidRPr="00E077B8" w:rsidRDefault="007D6D18" w:rsidP="006E534F">
      <w:pPr>
        <w:shd w:val="clear" w:color="auto" w:fill="FFFFFF"/>
        <w:tabs>
          <w:tab w:val="left" w:pos="5398"/>
          <w:tab w:val="left" w:pos="7428"/>
        </w:tabs>
        <w:spacing w:after="0" w:line="240" w:lineRule="auto"/>
        <w:ind w:firstLine="709"/>
        <w:jc w:val="both"/>
        <w:rPr>
          <w:rStyle w:val="h-normal"/>
          <w:rFonts w:ascii="Times New Roman" w:hAnsi="Times New Roman" w:cs="Times New Roman"/>
          <w:sz w:val="28"/>
          <w:szCs w:val="28"/>
        </w:rPr>
      </w:pPr>
      <w:r w:rsidRPr="00571037">
        <w:rPr>
          <w:rStyle w:val="h-normal"/>
          <w:rFonts w:ascii="Times New Roman" w:hAnsi="Times New Roman" w:cs="Times New Roman"/>
          <w:sz w:val="28"/>
          <w:szCs w:val="28"/>
        </w:rPr>
        <w:t xml:space="preserve">19. График </w:t>
      </w:r>
      <w:r w:rsidRPr="00571037">
        <w:rPr>
          <w:rFonts w:ascii="Times New Roman" w:hAnsi="Times New Roman" w:cs="Times New Roman"/>
          <w:sz w:val="28"/>
          <w:szCs w:val="28"/>
        </w:rPr>
        <w:t xml:space="preserve">учета использования рабочего времени </w:t>
      </w:r>
      <w:r w:rsidRPr="00E077B8">
        <w:rPr>
          <w:rStyle w:val="h-normal"/>
          <w:rFonts w:ascii="Times New Roman" w:hAnsi="Times New Roman" w:cs="Times New Roman"/>
          <w:sz w:val="28"/>
          <w:szCs w:val="28"/>
        </w:rPr>
        <w:t xml:space="preserve">утверждается нанимателем по согласованию с профсоюзом. Установленный режим рабочего времени доводится до сведения работников не позднее одного месяца до введения его в действие (ч. 4, ч. 5 ст. 123 ТК РБ). </w:t>
      </w:r>
    </w:p>
    <w:p w:rsidR="007D6D18" w:rsidRPr="00E077B8" w:rsidRDefault="007D6D18" w:rsidP="006E534F">
      <w:pPr>
        <w:shd w:val="clear" w:color="auto" w:fill="FFFFFF"/>
        <w:tabs>
          <w:tab w:val="left" w:pos="5398"/>
          <w:tab w:val="left" w:pos="7428"/>
        </w:tabs>
        <w:spacing w:after="0" w:line="240" w:lineRule="auto"/>
        <w:ind w:firstLine="709"/>
        <w:jc w:val="both"/>
        <w:rPr>
          <w:rFonts w:ascii="Times New Roman" w:hAnsi="Times New Roman" w:cs="Times New Roman"/>
          <w:sz w:val="28"/>
          <w:szCs w:val="28"/>
        </w:rPr>
      </w:pPr>
      <w:r w:rsidRPr="00E077B8">
        <w:rPr>
          <w:rFonts w:ascii="Times New Roman" w:hAnsi="Times New Roman" w:cs="Times New Roman"/>
          <w:sz w:val="28"/>
          <w:szCs w:val="28"/>
        </w:rPr>
        <w:t>В случае производственной необходимости наниматель (ч. 2 ст. 33 ТК РБ) имеет право изменить последовательность чередования работников по сменам, предупредив об этом работника не позднее, чем за день до начала смены (ч. 6 ст. 123 ТК РБ).</w:t>
      </w:r>
    </w:p>
    <w:p w:rsidR="007D6D18" w:rsidRPr="00E077B8" w:rsidRDefault="007D6D18" w:rsidP="006E534F">
      <w:pPr>
        <w:shd w:val="clear" w:color="auto" w:fill="FFFFFF"/>
        <w:tabs>
          <w:tab w:val="left" w:pos="5398"/>
          <w:tab w:val="left" w:pos="7428"/>
        </w:tabs>
        <w:spacing w:after="0" w:line="240" w:lineRule="auto"/>
        <w:ind w:firstLine="709"/>
        <w:jc w:val="both"/>
        <w:rPr>
          <w:rFonts w:ascii="Times New Roman" w:hAnsi="Times New Roman" w:cs="Times New Roman"/>
          <w:sz w:val="28"/>
          <w:szCs w:val="28"/>
        </w:rPr>
      </w:pPr>
      <w:r w:rsidRPr="00E077B8">
        <w:rPr>
          <w:rFonts w:ascii="Times New Roman" w:hAnsi="Times New Roman" w:cs="Times New Roman"/>
          <w:iCs/>
          <w:sz w:val="28"/>
          <w:szCs w:val="28"/>
          <w:shd w:val="clear" w:color="auto" w:fill="FFFFFF"/>
        </w:rPr>
        <w:t xml:space="preserve">Изменения в утвержденный и согласованный </w:t>
      </w:r>
      <w:r w:rsidRPr="00E077B8">
        <w:rPr>
          <w:rStyle w:val="h-normal"/>
          <w:rFonts w:ascii="Times New Roman" w:hAnsi="Times New Roman" w:cs="Times New Roman"/>
          <w:sz w:val="28"/>
          <w:szCs w:val="28"/>
        </w:rPr>
        <w:t xml:space="preserve">график </w:t>
      </w:r>
      <w:r w:rsidRPr="00E077B8">
        <w:rPr>
          <w:rFonts w:ascii="Times New Roman" w:hAnsi="Times New Roman" w:cs="Times New Roman"/>
          <w:sz w:val="28"/>
          <w:szCs w:val="28"/>
        </w:rPr>
        <w:t>учета использования рабочего времени</w:t>
      </w:r>
      <w:r w:rsidRPr="00E077B8">
        <w:rPr>
          <w:rFonts w:ascii="Times New Roman" w:hAnsi="Times New Roman" w:cs="Times New Roman"/>
          <w:iCs/>
          <w:sz w:val="28"/>
          <w:szCs w:val="28"/>
          <w:shd w:val="clear" w:color="auto" w:fill="FFFFFF"/>
        </w:rPr>
        <w:t xml:space="preserve"> вносится с соблюдением процедур утверждения, согласования и уведомления.</w:t>
      </w:r>
    </w:p>
    <w:p w:rsidR="007D6D18" w:rsidRPr="00E077B8" w:rsidRDefault="007D6D18" w:rsidP="006E534F">
      <w:pPr>
        <w:shd w:val="clear" w:color="auto" w:fill="FFFFFF"/>
        <w:spacing w:after="0" w:line="240" w:lineRule="auto"/>
        <w:ind w:firstLine="709"/>
        <w:jc w:val="both"/>
        <w:rPr>
          <w:rFonts w:ascii="Times New Roman" w:hAnsi="Times New Roman" w:cs="Times New Roman"/>
          <w:iCs/>
          <w:sz w:val="28"/>
          <w:szCs w:val="28"/>
          <w:shd w:val="clear" w:color="auto" w:fill="FFFFFF"/>
        </w:rPr>
      </w:pPr>
      <w:r w:rsidRPr="00E077B8">
        <w:rPr>
          <w:rFonts w:ascii="Times New Roman" w:hAnsi="Times New Roman" w:cs="Times New Roman"/>
          <w:iCs/>
          <w:sz w:val="28"/>
          <w:szCs w:val="28"/>
          <w:shd w:val="clear" w:color="auto" w:fill="FFFFFF"/>
        </w:rPr>
        <w:t xml:space="preserve">При необходимости внесения изменений в </w:t>
      </w:r>
      <w:r w:rsidRPr="00E077B8">
        <w:rPr>
          <w:rStyle w:val="h-normal"/>
          <w:rFonts w:ascii="Times New Roman" w:hAnsi="Times New Roman" w:cs="Times New Roman"/>
          <w:sz w:val="28"/>
          <w:szCs w:val="28"/>
        </w:rPr>
        <w:t xml:space="preserve">график </w:t>
      </w:r>
      <w:r w:rsidRPr="00E077B8">
        <w:rPr>
          <w:rFonts w:ascii="Times New Roman" w:hAnsi="Times New Roman" w:cs="Times New Roman"/>
          <w:sz w:val="28"/>
          <w:szCs w:val="28"/>
        </w:rPr>
        <w:t>учета использования рабочего времени</w:t>
      </w:r>
      <w:r w:rsidRPr="00E077B8">
        <w:rPr>
          <w:rFonts w:ascii="Times New Roman" w:hAnsi="Times New Roman" w:cs="Times New Roman"/>
          <w:iCs/>
          <w:sz w:val="28"/>
          <w:szCs w:val="28"/>
          <w:shd w:val="clear" w:color="auto" w:fill="FFFFFF"/>
        </w:rPr>
        <w:t xml:space="preserve">, уведомление работников производится непосредственным руководителем или кадровой службой по телефону, или посредством СМС, с внесением соответствующих изменений в </w:t>
      </w:r>
      <w:r w:rsidRPr="00E077B8">
        <w:rPr>
          <w:rStyle w:val="h-normal"/>
          <w:rFonts w:ascii="Times New Roman" w:hAnsi="Times New Roman" w:cs="Times New Roman"/>
          <w:sz w:val="28"/>
          <w:szCs w:val="28"/>
        </w:rPr>
        <w:t xml:space="preserve">график </w:t>
      </w:r>
      <w:r w:rsidRPr="00E077B8">
        <w:rPr>
          <w:rFonts w:ascii="Times New Roman" w:hAnsi="Times New Roman" w:cs="Times New Roman"/>
          <w:sz w:val="28"/>
          <w:szCs w:val="28"/>
        </w:rPr>
        <w:t>учета использования рабочего времени</w:t>
      </w:r>
      <w:r w:rsidRPr="00E077B8">
        <w:rPr>
          <w:rFonts w:ascii="Times New Roman" w:hAnsi="Times New Roman" w:cs="Times New Roman"/>
          <w:iCs/>
          <w:sz w:val="28"/>
          <w:szCs w:val="28"/>
          <w:shd w:val="clear" w:color="auto" w:fill="FFFFFF"/>
        </w:rPr>
        <w:t xml:space="preserve"> в ближайший рабочий день.</w:t>
      </w:r>
    </w:p>
    <w:p w:rsidR="007D6D18" w:rsidRPr="00E077B8" w:rsidRDefault="007D6D18" w:rsidP="006E534F">
      <w:pPr>
        <w:shd w:val="clear" w:color="auto" w:fill="FFFFFF"/>
        <w:spacing w:after="0" w:line="240" w:lineRule="auto"/>
        <w:ind w:firstLine="709"/>
        <w:jc w:val="both"/>
        <w:rPr>
          <w:rFonts w:ascii="Times New Roman" w:hAnsi="Times New Roman" w:cs="Times New Roman"/>
          <w:sz w:val="28"/>
          <w:szCs w:val="28"/>
        </w:rPr>
      </w:pPr>
      <w:r w:rsidRPr="00E077B8">
        <w:rPr>
          <w:rFonts w:ascii="Times New Roman" w:hAnsi="Times New Roman" w:cs="Times New Roman"/>
          <w:sz w:val="28"/>
          <w:szCs w:val="28"/>
        </w:rPr>
        <w:t>Учет рабочего времени ведется ответственным лицом в каждом структурном подразделении, назначенным приказом нанимателем, время прихода и ухода сотрудников отмечается в журнале учета рабочего времени.</w:t>
      </w:r>
    </w:p>
    <w:p w:rsidR="007D6D18" w:rsidRPr="00571037" w:rsidRDefault="007D6D18" w:rsidP="006E534F">
      <w:pPr>
        <w:shd w:val="clear" w:color="auto" w:fill="FFFFFF"/>
        <w:spacing w:after="0" w:line="240" w:lineRule="auto"/>
        <w:ind w:firstLine="709"/>
        <w:jc w:val="both"/>
        <w:rPr>
          <w:rFonts w:ascii="Times New Roman" w:hAnsi="Times New Roman" w:cs="Times New Roman"/>
          <w:iCs/>
          <w:spacing w:val="-10"/>
          <w:sz w:val="28"/>
          <w:szCs w:val="28"/>
          <w:shd w:val="clear" w:color="auto" w:fill="FFFFFF"/>
        </w:rPr>
      </w:pPr>
      <w:r w:rsidRPr="00571037">
        <w:rPr>
          <w:rFonts w:ascii="Times New Roman" w:hAnsi="Times New Roman" w:cs="Times New Roman"/>
          <w:iCs/>
          <w:spacing w:val="-10"/>
          <w:sz w:val="28"/>
          <w:szCs w:val="28"/>
          <w:shd w:val="clear" w:color="auto" w:fill="FFFFFF"/>
        </w:rPr>
        <w:t>20. Для учета, фактически отработанного и (или) неотработанного работником рабочего времени ведется табель </w:t>
      </w:r>
      <w:r w:rsidR="00FD4483">
        <w:rPr>
          <w:rFonts w:ascii="Times New Roman" w:hAnsi="Times New Roman" w:cs="Times New Roman"/>
          <w:iCs/>
          <w:spacing w:val="-10"/>
          <w:sz w:val="28"/>
          <w:szCs w:val="28"/>
          <w:shd w:val="clear" w:color="auto" w:fill="FFFFFF"/>
        </w:rPr>
        <w:t xml:space="preserve">учета </w:t>
      </w:r>
      <w:r w:rsidRPr="00571037">
        <w:rPr>
          <w:rFonts w:ascii="Times New Roman" w:hAnsi="Times New Roman" w:cs="Times New Roman"/>
          <w:iCs/>
          <w:spacing w:val="-10"/>
          <w:sz w:val="28"/>
          <w:szCs w:val="28"/>
          <w:shd w:val="clear" w:color="auto" w:fill="FFFFFF"/>
        </w:rPr>
        <w:t>использования рабочего времени в соответствии с «Положением о табельном учете рабочего времени в государственном учреждении «Мозырский зональный центр гигиены и эпидемиологии». </w:t>
      </w:r>
      <w:r w:rsidRPr="00571037">
        <w:rPr>
          <w:rFonts w:ascii="Segoe UI Symbol" w:hAnsi="Segoe UI Symbol" w:cs="Segoe UI Symbol"/>
          <w:iCs/>
          <w:spacing w:val="-10"/>
          <w:sz w:val="28"/>
          <w:szCs w:val="28"/>
          <w:shd w:val="clear" w:color="auto" w:fill="FFFFFF"/>
        </w:rPr>
        <w:t>⠀</w:t>
      </w:r>
    </w:p>
    <w:p w:rsidR="000C4FC6" w:rsidRPr="00AC7810" w:rsidRDefault="007D6D18" w:rsidP="000C4FC6">
      <w:pPr>
        <w:autoSpaceDE w:val="0"/>
        <w:autoSpaceDN w:val="0"/>
        <w:adjustRightInd w:val="0"/>
        <w:spacing w:after="0" w:line="240" w:lineRule="auto"/>
        <w:ind w:firstLine="708"/>
        <w:jc w:val="both"/>
        <w:rPr>
          <w:rFonts w:ascii="Times New Roman" w:hAnsi="Times New Roman" w:cs="Times New Roman"/>
          <w:sz w:val="28"/>
          <w:szCs w:val="28"/>
        </w:rPr>
      </w:pPr>
      <w:r w:rsidRPr="00E077B8">
        <w:rPr>
          <w:rFonts w:ascii="Times New Roman" w:hAnsi="Times New Roman" w:cs="Times New Roman"/>
          <w:sz w:val="28"/>
          <w:szCs w:val="28"/>
        </w:rPr>
        <w:t xml:space="preserve">21. </w:t>
      </w:r>
      <w:r w:rsidR="000C4FC6" w:rsidRPr="00AC7810">
        <w:rPr>
          <w:rFonts w:ascii="Times New Roman" w:hAnsi="Times New Roman" w:cs="Times New Roman"/>
          <w:sz w:val="28"/>
          <w:szCs w:val="28"/>
        </w:rPr>
        <w:t>По согласованию с профкомом для работников может применяться суммированный учет рабочего времени. Еженедельная продолжительность рабочего времени при суммированном учете может быть больше или меньше установленной нормы продолжительности рабочего времени в неделю. Сумма часов рабочего времени по графику работ (сменности) за учетный период не должна превышать нормы часов за этот период, рассчитанной в соответствии с со ст.ст. 112-117 ТК РБ. Учетным периодом при суммированном учете признается период, в пределах которого должна быть соблюдена в среднем установленная для данной категории работников норма продолжительности рабочего времени в неделю.</w:t>
      </w:r>
    </w:p>
    <w:p w:rsidR="000C4FC6" w:rsidRDefault="000C4FC6" w:rsidP="000C4FC6">
      <w:pPr>
        <w:autoSpaceDE w:val="0"/>
        <w:autoSpaceDN w:val="0"/>
        <w:adjustRightInd w:val="0"/>
        <w:spacing w:after="0" w:line="240" w:lineRule="auto"/>
        <w:ind w:firstLine="708"/>
        <w:jc w:val="both"/>
        <w:rPr>
          <w:rFonts w:ascii="Times New Roman" w:hAnsi="Times New Roman" w:cs="Times New Roman"/>
          <w:sz w:val="28"/>
          <w:szCs w:val="28"/>
        </w:rPr>
      </w:pPr>
      <w:r w:rsidRPr="00AC7810">
        <w:rPr>
          <w:rFonts w:ascii="Times New Roman" w:hAnsi="Times New Roman" w:cs="Times New Roman"/>
          <w:sz w:val="28"/>
          <w:szCs w:val="28"/>
        </w:rPr>
        <w:t>Учетный период определяется для категорий работников, которым установлен суммированный учет – квартал.</w:t>
      </w:r>
    </w:p>
    <w:p w:rsidR="000C4FC6" w:rsidRPr="00AC7810" w:rsidRDefault="000C4FC6" w:rsidP="000C4FC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 1 января 2023 года у</w:t>
      </w:r>
      <w:r w:rsidRPr="00430EAA">
        <w:rPr>
          <w:rFonts w:ascii="Times New Roman" w:hAnsi="Times New Roman" w:cs="Times New Roman"/>
          <w:sz w:val="28"/>
          <w:szCs w:val="28"/>
        </w:rPr>
        <w:t xml:space="preserve">четный </w:t>
      </w:r>
      <w:r w:rsidRPr="00AC7810">
        <w:rPr>
          <w:rFonts w:ascii="Times New Roman" w:hAnsi="Times New Roman" w:cs="Times New Roman"/>
          <w:sz w:val="28"/>
          <w:szCs w:val="28"/>
        </w:rPr>
        <w:t>период определяется для категорий работников, которым установлен суммированный учет – год.</w:t>
      </w:r>
    </w:p>
    <w:p w:rsidR="007D6D18" w:rsidRPr="00E077B8" w:rsidRDefault="007D6D18" w:rsidP="000C4FC6">
      <w:pPr>
        <w:shd w:val="clear" w:color="auto" w:fill="FFFFFF"/>
        <w:spacing w:after="0" w:line="240" w:lineRule="auto"/>
        <w:ind w:firstLine="709"/>
        <w:jc w:val="both"/>
        <w:rPr>
          <w:rFonts w:ascii="Times New Roman" w:hAnsi="Times New Roman" w:cs="Times New Roman"/>
          <w:iCs/>
          <w:sz w:val="28"/>
          <w:szCs w:val="28"/>
          <w:shd w:val="clear" w:color="auto" w:fill="FFFFFF"/>
        </w:rPr>
      </w:pPr>
      <w:r w:rsidRPr="00AC7810">
        <w:rPr>
          <w:rFonts w:ascii="Times New Roman" w:hAnsi="Times New Roman" w:cs="Times New Roman"/>
          <w:spacing w:val="-2"/>
          <w:sz w:val="28"/>
          <w:szCs w:val="28"/>
        </w:rPr>
        <w:t>22. Очередность предоставления трудовых отпусков устанавливается для коллектива работников графиком трудовых</w:t>
      </w:r>
      <w:r w:rsidRPr="00E077B8">
        <w:rPr>
          <w:rFonts w:ascii="Times New Roman" w:hAnsi="Times New Roman" w:cs="Times New Roman"/>
          <w:spacing w:val="-2"/>
          <w:sz w:val="28"/>
          <w:szCs w:val="28"/>
        </w:rPr>
        <w:t xml:space="preserve"> отпусков, утверждаемым нанимателем по согласованию с профсоюзом.</w:t>
      </w:r>
    </w:p>
    <w:p w:rsidR="007D6D18" w:rsidRPr="00E077B8" w:rsidRDefault="007D6D18" w:rsidP="006E534F">
      <w:pPr>
        <w:shd w:val="clear" w:color="auto" w:fill="FFFFFF"/>
        <w:spacing w:after="0" w:line="240" w:lineRule="auto"/>
        <w:ind w:firstLine="709"/>
        <w:jc w:val="both"/>
        <w:rPr>
          <w:rFonts w:ascii="Times New Roman" w:hAnsi="Times New Roman" w:cs="Times New Roman"/>
          <w:sz w:val="28"/>
          <w:szCs w:val="28"/>
          <w:shd w:val="clear" w:color="auto" w:fill="FFFFFF"/>
        </w:rPr>
      </w:pPr>
      <w:r w:rsidRPr="00E077B8">
        <w:rPr>
          <w:rFonts w:ascii="Times New Roman" w:hAnsi="Times New Roman" w:cs="Times New Roman"/>
          <w:sz w:val="28"/>
          <w:szCs w:val="28"/>
          <w:shd w:val="clear" w:color="auto" w:fill="FFFFFF"/>
        </w:rPr>
        <w:t>При составлении графика трудовых отпусков наниматель учитывает мнение работника о времени его ухода в отпуск, если это не препятствует нормальной деятельности учреждения и реализации права на отпуск других работников, а также планирует очередность трудовых отпусков в соответствии с частью четвертой </w:t>
      </w:r>
      <w:hyperlink r:id="rId11" w:anchor="&amp;Article=168" w:history="1">
        <w:r w:rsidRPr="00571037">
          <w:rPr>
            <w:rStyle w:val="a8"/>
            <w:rFonts w:ascii="Times New Roman" w:hAnsi="Times New Roman" w:cs="Times New Roman"/>
            <w:color w:val="auto"/>
            <w:sz w:val="28"/>
            <w:szCs w:val="28"/>
            <w:u w:val="none"/>
            <w:bdr w:val="none" w:sz="0" w:space="0" w:color="auto" w:frame="1"/>
            <w:shd w:val="clear" w:color="auto" w:fill="FFFFFF"/>
          </w:rPr>
          <w:t>статьи 168</w:t>
        </w:r>
      </w:hyperlink>
      <w:r w:rsidRPr="00E077B8">
        <w:rPr>
          <w:rFonts w:ascii="Times New Roman" w:hAnsi="Times New Roman" w:cs="Times New Roman"/>
          <w:sz w:val="28"/>
          <w:szCs w:val="28"/>
          <w:shd w:val="clear" w:color="auto" w:fill="FFFFFF"/>
        </w:rPr>
        <w:t> Трудового кодекса Республики Беларусь.</w:t>
      </w:r>
    </w:p>
    <w:p w:rsidR="007D6D18" w:rsidRPr="00E077B8" w:rsidRDefault="007D6D18" w:rsidP="006E534F">
      <w:pPr>
        <w:shd w:val="clear" w:color="auto" w:fill="FFFFFF"/>
        <w:spacing w:after="0" w:line="240" w:lineRule="auto"/>
        <w:ind w:firstLine="709"/>
        <w:jc w:val="both"/>
        <w:rPr>
          <w:rFonts w:ascii="Times New Roman" w:hAnsi="Times New Roman" w:cs="Times New Roman"/>
          <w:sz w:val="28"/>
          <w:szCs w:val="28"/>
        </w:rPr>
      </w:pPr>
      <w:r w:rsidRPr="00E077B8">
        <w:rPr>
          <w:rFonts w:ascii="Times New Roman" w:hAnsi="Times New Roman" w:cs="Times New Roman"/>
          <w:sz w:val="28"/>
          <w:szCs w:val="28"/>
        </w:rPr>
        <w:t>График трудовых отпусков составляется на календарный год не позднее 5 января и доводится до сведения всех работников.</w:t>
      </w:r>
    </w:p>
    <w:p w:rsidR="007D6D18" w:rsidRPr="00A27C19" w:rsidRDefault="007D6D18" w:rsidP="006E534F">
      <w:pPr>
        <w:shd w:val="clear" w:color="auto" w:fill="FFFFFF"/>
        <w:spacing w:after="0" w:line="240" w:lineRule="auto"/>
        <w:ind w:firstLine="709"/>
        <w:jc w:val="both"/>
        <w:rPr>
          <w:rFonts w:ascii="Times New Roman" w:hAnsi="Times New Roman" w:cs="Times New Roman"/>
          <w:sz w:val="28"/>
          <w:szCs w:val="28"/>
        </w:rPr>
      </w:pPr>
      <w:r w:rsidRPr="00A27C19">
        <w:rPr>
          <w:rFonts w:ascii="Times New Roman" w:hAnsi="Times New Roman" w:cs="Times New Roman"/>
          <w:sz w:val="28"/>
          <w:szCs w:val="28"/>
        </w:rPr>
        <w:t xml:space="preserve">23. Для отдельных работников наниматель вправе установить ненормированный рабочий день с предоставлением дополнительного отпуска </w:t>
      </w:r>
      <w:r w:rsidRPr="00FD4483">
        <w:rPr>
          <w:rFonts w:ascii="Times New Roman" w:hAnsi="Times New Roman" w:cs="Times New Roman"/>
          <w:sz w:val="28"/>
          <w:szCs w:val="28"/>
        </w:rPr>
        <w:t>(</w:t>
      </w:r>
      <w:r w:rsidR="00B7612C">
        <w:rPr>
          <w:rFonts w:ascii="Times New Roman" w:hAnsi="Times New Roman" w:cs="Times New Roman"/>
          <w:sz w:val="28"/>
          <w:szCs w:val="28"/>
        </w:rPr>
        <w:t>п</w:t>
      </w:r>
      <w:r w:rsidRPr="00FD4483">
        <w:rPr>
          <w:rFonts w:ascii="Times New Roman" w:hAnsi="Times New Roman" w:cs="Times New Roman"/>
          <w:sz w:val="28"/>
          <w:szCs w:val="28"/>
        </w:rPr>
        <w:t>риложение</w:t>
      </w:r>
      <w:r w:rsidR="00FD4483" w:rsidRPr="00FD4483">
        <w:rPr>
          <w:rFonts w:ascii="Times New Roman" w:hAnsi="Times New Roman" w:cs="Times New Roman"/>
          <w:sz w:val="28"/>
          <w:szCs w:val="28"/>
        </w:rPr>
        <w:t xml:space="preserve"> </w:t>
      </w:r>
      <w:r w:rsidR="00B7612C">
        <w:rPr>
          <w:rFonts w:ascii="Times New Roman" w:hAnsi="Times New Roman" w:cs="Times New Roman"/>
          <w:sz w:val="28"/>
          <w:szCs w:val="28"/>
        </w:rPr>
        <w:t xml:space="preserve">№ </w:t>
      </w:r>
      <w:r w:rsidR="00FD4483" w:rsidRPr="00FD4483">
        <w:rPr>
          <w:rFonts w:ascii="Times New Roman" w:hAnsi="Times New Roman" w:cs="Times New Roman"/>
          <w:sz w:val="28"/>
          <w:szCs w:val="28"/>
        </w:rPr>
        <w:t>2)</w:t>
      </w:r>
      <w:r w:rsidRPr="00FD4483">
        <w:rPr>
          <w:rFonts w:ascii="Times New Roman" w:hAnsi="Times New Roman" w:cs="Times New Roman"/>
          <w:sz w:val="28"/>
          <w:szCs w:val="28"/>
        </w:rPr>
        <w:t>.</w:t>
      </w:r>
    </w:p>
    <w:p w:rsidR="007D6D18" w:rsidRDefault="007D6D18" w:rsidP="006E534F">
      <w:pPr>
        <w:shd w:val="clear" w:color="auto" w:fill="FFFFFF"/>
        <w:spacing w:after="0" w:line="240" w:lineRule="auto"/>
        <w:ind w:firstLine="709"/>
        <w:jc w:val="both"/>
        <w:rPr>
          <w:rFonts w:ascii="Times New Roman" w:hAnsi="Times New Roman" w:cs="Times New Roman"/>
          <w:sz w:val="28"/>
          <w:szCs w:val="28"/>
        </w:rPr>
      </w:pPr>
      <w:r w:rsidRPr="00A27C19">
        <w:rPr>
          <w:rFonts w:ascii="Times New Roman" w:hAnsi="Times New Roman" w:cs="Times New Roman"/>
          <w:sz w:val="28"/>
          <w:szCs w:val="28"/>
        </w:rPr>
        <w:t>24. Наниматель вправе в установленном законодательством порядке установить режим гибкого рабочего времени по согласованию с профсоюзом.</w:t>
      </w:r>
    </w:p>
    <w:p w:rsidR="00687F0F" w:rsidRPr="00A27C19" w:rsidRDefault="00687F0F" w:rsidP="006E534F">
      <w:pPr>
        <w:shd w:val="clear" w:color="auto" w:fill="FFFFFF"/>
        <w:spacing w:after="0" w:line="240" w:lineRule="auto"/>
        <w:ind w:firstLine="709"/>
        <w:jc w:val="both"/>
        <w:rPr>
          <w:rFonts w:ascii="Times New Roman" w:hAnsi="Times New Roman" w:cs="Times New Roman"/>
          <w:iCs/>
          <w:sz w:val="28"/>
          <w:szCs w:val="28"/>
          <w:shd w:val="clear" w:color="auto" w:fill="FFFFFF"/>
        </w:rPr>
      </w:pPr>
    </w:p>
    <w:p w:rsidR="007D6D18" w:rsidRPr="00E077B8" w:rsidRDefault="007D6D18" w:rsidP="00A0641B">
      <w:pPr>
        <w:shd w:val="clear" w:color="auto" w:fill="FFFFFF"/>
        <w:spacing w:after="0" w:line="240" w:lineRule="auto"/>
        <w:ind w:firstLine="709"/>
        <w:jc w:val="center"/>
        <w:rPr>
          <w:rFonts w:ascii="Times New Roman" w:hAnsi="Times New Roman" w:cs="Times New Roman"/>
          <w:b/>
          <w:sz w:val="28"/>
          <w:szCs w:val="28"/>
        </w:rPr>
      </w:pPr>
      <w:r w:rsidRPr="00E077B8">
        <w:rPr>
          <w:rFonts w:ascii="Times New Roman" w:hAnsi="Times New Roman" w:cs="Times New Roman"/>
          <w:b/>
          <w:spacing w:val="-1"/>
          <w:sz w:val="28"/>
          <w:szCs w:val="28"/>
          <w:lang w:val="en-US"/>
        </w:rPr>
        <w:t>VI</w:t>
      </w:r>
      <w:r w:rsidRPr="00E077B8">
        <w:rPr>
          <w:rFonts w:ascii="Times New Roman" w:hAnsi="Times New Roman" w:cs="Times New Roman"/>
          <w:b/>
          <w:spacing w:val="-1"/>
          <w:sz w:val="28"/>
          <w:szCs w:val="28"/>
        </w:rPr>
        <w:t>.Поощрения за успехи в работе</w:t>
      </w:r>
    </w:p>
    <w:p w:rsidR="007D6D18" w:rsidRPr="00E077B8" w:rsidRDefault="00A0641B" w:rsidP="00A0641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7D6D18" w:rsidRPr="00E077B8">
        <w:rPr>
          <w:rFonts w:ascii="Times New Roman" w:hAnsi="Times New Roman" w:cs="Times New Roman"/>
          <w:sz w:val="28"/>
          <w:szCs w:val="28"/>
        </w:rPr>
        <w:t xml:space="preserve">. 3а образцовое выполнение трудовых обязанностей, успехи в соревновании, </w:t>
      </w:r>
      <w:r w:rsidR="007D6D18" w:rsidRPr="00E077B8">
        <w:rPr>
          <w:rFonts w:ascii="Times New Roman" w:hAnsi="Times New Roman" w:cs="Times New Roman"/>
          <w:spacing w:val="-1"/>
          <w:sz w:val="28"/>
          <w:szCs w:val="28"/>
        </w:rPr>
        <w:t xml:space="preserve">повышение производительности труда, лучшие показатели в профилактической работе по </w:t>
      </w:r>
      <w:r w:rsidR="007D6D18" w:rsidRPr="00E077B8">
        <w:rPr>
          <w:rFonts w:ascii="Times New Roman" w:hAnsi="Times New Roman" w:cs="Times New Roman"/>
          <w:sz w:val="28"/>
          <w:szCs w:val="28"/>
        </w:rPr>
        <w:t xml:space="preserve">обслуживанию населения, выполнение принятой </w:t>
      </w:r>
      <w:r w:rsidR="007D6D18" w:rsidRPr="005F6006">
        <w:rPr>
          <w:rFonts w:ascii="Times New Roman" w:hAnsi="Times New Roman" w:cs="Times New Roman"/>
          <w:spacing w:val="-12"/>
          <w:sz w:val="28"/>
          <w:szCs w:val="28"/>
        </w:rPr>
        <w:t>модели конечных результатов отделов, учреждения в целом</w:t>
      </w:r>
      <w:r w:rsidR="007D6D18" w:rsidRPr="00E077B8">
        <w:rPr>
          <w:rFonts w:ascii="Times New Roman" w:hAnsi="Times New Roman" w:cs="Times New Roman"/>
          <w:sz w:val="28"/>
          <w:szCs w:val="28"/>
        </w:rPr>
        <w:t>, продолжительную и безупречную работу, новаторства в труде применяются следующие виды поощрения:</w:t>
      </w:r>
    </w:p>
    <w:p w:rsidR="007D6D18" w:rsidRPr="00E077B8" w:rsidRDefault="007D6D18" w:rsidP="005F6006">
      <w:pPr>
        <w:shd w:val="clear" w:color="auto" w:fill="FFFFFF"/>
        <w:spacing w:after="0" w:line="240" w:lineRule="auto"/>
        <w:ind w:firstLine="709"/>
        <w:jc w:val="both"/>
        <w:rPr>
          <w:rFonts w:ascii="Times New Roman" w:hAnsi="Times New Roman" w:cs="Times New Roman"/>
          <w:sz w:val="28"/>
          <w:szCs w:val="28"/>
        </w:rPr>
      </w:pPr>
      <w:r w:rsidRPr="00E077B8">
        <w:rPr>
          <w:rFonts w:ascii="Times New Roman" w:hAnsi="Times New Roman" w:cs="Times New Roman"/>
          <w:sz w:val="28"/>
          <w:szCs w:val="28"/>
        </w:rPr>
        <w:t>объявление благодарности;</w:t>
      </w:r>
    </w:p>
    <w:p w:rsidR="007D6D18" w:rsidRPr="00E077B8" w:rsidRDefault="007D6D18" w:rsidP="005F6006">
      <w:pPr>
        <w:shd w:val="clear" w:color="auto" w:fill="FFFFFF"/>
        <w:spacing w:after="0" w:line="240" w:lineRule="auto"/>
        <w:ind w:firstLine="709"/>
        <w:jc w:val="both"/>
        <w:rPr>
          <w:rFonts w:ascii="Times New Roman" w:hAnsi="Times New Roman" w:cs="Times New Roman"/>
          <w:sz w:val="28"/>
          <w:szCs w:val="28"/>
        </w:rPr>
      </w:pPr>
      <w:r w:rsidRPr="00E077B8">
        <w:rPr>
          <w:rFonts w:ascii="Times New Roman" w:hAnsi="Times New Roman" w:cs="Times New Roman"/>
          <w:sz w:val="28"/>
          <w:szCs w:val="28"/>
        </w:rPr>
        <w:t>выдача премии;</w:t>
      </w:r>
    </w:p>
    <w:p w:rsidR="007D6D18" w:rsidRPr="00E077B8" w:rsidRDefault="007D6D18" w:rsidP="005F6006">
      <w:pPr>
        <w:shd w:val="clear" w:color="auto" w:fill="FFFFFF"/>
        <w:spacing w:after="0" w:line="240" w:lineRule="auto"/>
        <w:ind w:firstLine="709"/>
        <w:jc w:val="both"/>
        <w:rPr>
          <w:rFonts w:ascii="Times New Roman" w:hAnsi="Times New Roman" w:cs="Times New Roman"/>
          <w:sz w:val="28"/>
          <w:szCs w:val="28"/>
        </w:rPr>
      </w:pPr>
      <w:r w:rsidRPr="00E077B8">
        <w:rPr>
          <w:rFonts w:ascii="Times New Roman" w:hAnsi="Times New Roman" w:cs="Times New Roman"/>
          <w:sz w:val="28"/>
          <w:szCs w:val="28"/>
        </w:rPr>
        <w:t>награждение ценным подарком;</w:t>
      </w:r>
    </w:p>
    <w:p w:rsidR="007D6D18" w:rsidRPr="00E077B8" w:rsidRDefault="007D6D18" w:rsidP="005F6006">
      <w:pPr>
        <w:shd w:val="clear" w:color="auto" w:fill="FFFFFF"/>
        <w:spacing w:after="0" w:line="240" w:lineRule="auto"/>
        <w:ind w:firstLine="709"/>
        <w:jc w:val="both"/>
        <w:rPr>
          <w:rFonts w:ascii="Times New Roman" w:hAnsi="Times New Roman" w:cs="Times New Roman"/>
          <w:sz w:val="28"/>
          <w:szCs w:val="28"/>
        </w:rPr>
      </w:pPr>
      <w:r w:rsidRPr="00E077B8">
        <w:rPr>
          <w:rFonts w:ascii="Times New Roman" w:hAnsi="Times New Roman" w:cs="Times New Roman"/>
          <w:sz w:val="28"/>
          <w:szCs w:val="28"/>
        </w:rPr>
        <w:t>награждение почетной грамотой.</w:t>
      </w:r>
    </w:p>
    <w:p w:rsidR="007D6D18" w:rsidRPr="00CE4CB3" w:rsidRDefault="007D6D18" w:rsidP="005F6006">
      <w:pPr>
        <w:autoSpaceDE w:val="0"/>
        <w:autoSpaceDN w:val="0"/>
        <w:adjustRightInd w:val="0"/>
        <w:spacing w:after="0" w:line="240" w:lineRule="auto"/>
        <w:ind w:firstLine="709"/>
        <w:jc w:val="both"/>
        <w:rPr>
          <w:rFonts w:ascii="Times New Roman" w:hAnsi="Times New Roman" w:cs="Times New Roman"/>
          <w:sz w:val="28"/>
          <w:szCs w:val="28"/>
        </w:rPr>
      </w:pPr>
      <w:r w:rsidRPr="00CE4CB3">
        <w:rPr>
          <w:rFonts w:ascii="Times New Roman" w:hAnsi="Times New Roman" w:cs="Times New Roman"/>
          <w:sz w:val="28"/>
          <w:szCs w:val="28"/>
        </w:rPr>
        <w:t>Поощрения объявляются приказом нанимателя и доводятся до сведения работников.</w:t>
      </w:r>
    </w:p>
    <w:p w:rsidR="007D6D18" w:rsidRDefault="007D6D18" w:rsidP="005F6006">
      <w:pPr>
        <w:shd w:val="clear" w:color="auto" w:fill="FFFFFF"/>
        <w:spacing w:after="0" w:line="240" w:lineRule="auto"/>
        <w:ind w:right="14" w:firstLine="709"/>
        <w:jc w:val="both"/>
        <w:rPr>
          <w:rFonts w:ascii="Times New Roman" w:hAnsi="Times New Roman" w:cs="Times New Roman"/>
          <w:sz w:val="28"/>
          <w:szCs w:val="28"/>
        </w:rPr>
      </w:pPr>
      <w:r w:rsidRPr="00CE4CB3">
        <w:rPr>
          <w:rFonts w:ascii="Times New Roman" w:hAnsi="Times New Roman" w:cs="Times New Roman"/>
          <w:sz w:val="28"/>
          <w:szCs w:val="28"/>
        </w:rPr>
        <w:t>Объявленные приказом благодарности заносятся в установленном порядке в трудовую книжку работника.</w:t>
      </w:r>
    </w:p>
    <w:p w:rsidR="00E2315B" w:rsidRPr="00E077B8" w:rsidRDefault="00485CFA" w:rsidP="005F6006">
      <w:pPr>
        <w:shd w:val="clear" w:color="auto" w:fill="FFFFFF"/>
        <w:spacing w:after="0" w:line="240" w:lineRule="auto"/>
        <w:ind w:right="14" w:firstLine="709"/>
        <w:jc w:val="both"/>
        <w:rPr>
          <w:rFonts w:ascii="Times New Roman" w:hAnsi="Times New Roman" w:cs="Times New Roman"/>
          <w:sz w:val="28"/>
          <w:szCs w:val="28"/>
        </w:rPr>
      </w:pPr>
      <w:r>
        <w:rPr>
          <w:rFonts w:ascii="Times New Roman" w:hAnsi="Times New Roman" w:cs="Times New Roman"/>
          <w:sz w:val="28"/>
          <w:szCs w:val="28"/>
        </w:rPr>
        <w:t>За Благодар</w:t>
      </w:r>
      <w:r w:rsidR="008D53AD">
        <w:rPr>
          <w:rFonts w:ascii="Times New Roman" w:hAnsi="Times New Roman" w:cs="Times New Roman"/>
          <w:sz w:val="28"/>
          <w:szCs w:val="28"/>
        </w:rPr>
        <w:t>ность, объявленную Министром</w:t>
      </w:r>
      <w:r>
        <w:rPr>
          <w:rFonts w:ascii="Times New Roman" w:hAnsi="Times New Roman" w:cs="Times New Roman"/>
          <w:sz w:val="28"/>
          <w:szCs w:val="28"/>
        </w:rPr>
        <w:t xml:space="preserve"> здравоохранения Республики Беларусь, работнику выплачивается единовременное ден</w:t>
      </w:r>
      <w:r w:rsidR="008D53AD">
        <w:rPr>
          <w:rFonts w:ascii="Times New Roman" w:hAnsi="Times New Roman" w:cs="Times New Roman"/>
          <w:sz w:val="28"/>
          <w:szCs w:val="28"/>
        </w:rPr>
        <w:t>ежное вознаграждение в размере 7</w:t>
      </w:r>
      <w:r>
        <w:rPr>
          <w:rFonts w:ascii="Times New Roman" w:hAnsi="Times New Roman" w:cs="Times New Roman"/>
          <w:sz w:val="28"/>
          <w:szCs w:val="28"/>
        </w:rPr>
        <w:t xml:space="preserve"> базовых величи</w:t>
      </w:r>
      <w:bookmarkStart w:id="3" w:name="_GoBack"/>
      <w:bookmarkEnd w:id="3"/>
      <w:r>
        <w:rPr>
          <w:rFonts w:ascii="Times New Roman" w:hAnsi="Times New Roman" w:cs="Times New Roman"/>
          <w:sz w:val="28"/>
          <w:szCs w:val="28"/>
        </w:rPr>
        <w:t>н.</w:t>
      </w:r>
    </w:p>
    <w:p w:rsidR="007D6D18" w:rsidRPr="00E077B8" w:rsidRDefault="007D6D18" w:rsidP="005F6006">
      <w:pPr>
        <w:shd w:val="clear" w:color="auto" w:fill="FFFFFF"/>
        <w:spacing w:after="0" w:line="240" w:lineRule="auto"/>
        <w:ind w:right="14" w:firstLine="709"/>
        <w:jc w:val="both"/>
        <w:rPr>
          <w:rFonts w:ascii="Times New Roman" w:hAnsi="Times New Roman" w:cs="Times New Roman"/>
          <w:sz w:val="28"/>
          <w:szCs w:val="28"/>
        </w:rPr>
      </w:pPr>
      <w:r w:rsidRPr="00E077B8">
        <w:rPr>
          <w:rFonts w:ascii="Times New Roman" w:hAnsi="Times New Roman" w:cs="Times New Roman"/>
          <w:sz w:val="28"/>
          <w:szCs w:val="28"/>
        </w:rPr>
        <w:t>Занесение на Доску Почета по итогам смотра-конкурса в соответствии с Положением о Доске Почета государственного учреждения «Мозырский зональный центр гигиены и эпидемиологии.</w:t>
      </w:r>
    </w:p>
    <w:p w:rsidR="007D6D18" w:rsidRPr="00E077B8" w:rsidRDefault="00665EF6" w:rsidP="005F6006">
      <w:pPr>
        <w:shd w:val="clear" w:color="auto" w:fill="FFFFFF"/>
        <w:spacing w:after="0" w:line="240" w:lineRule="auto"/>
        <w:ind w:right="17" w:firstLine="709"/>
        <w:jc w:val="both"/>
        <w:rPr>
          <w:rFonts w:ascii="Times New Roman" w:hAnsi="Times New Roman" w:cs="Times New Roman"/>
          <w:sz w:val="28"/>
          <w:szCs w:val="28"/>
        </w:rPr>
      </w:pPr>
      <w:r>
        <w:rPr>
          <w:rFonts w:ascii="Times New Roman" w:hAnsi="Times New Roman" w:cs="Times New Roman"/>
          <w:sz w:val="28"/>
          <w:szCs w:val="28"/>
        </w:rPr>
        <w:t>26</w:t>
      </w:r>
      <w:r w:rsidR="007D6D18" w:rsidRPr="00E077B8">
        <w:rPr>
          <w:rFonts w:ascii="Times New Roman" w:hAnsi="Times New Roman" w:cs="Times New Roman"/>
          <w:sz w:val="28"/>
          <w:szCs w:val="28"/>
        </w:rPr>
        <w:t xml:space="preserve">. </w:t>
      </w:r>
      <w:r w:rsidR="007D6D18" w:rsidRPr="00665EF6">
        <w:rPr>
          <w:rFonts w:ascii="Times New Roman" w:hAnsi="Times New Roman" w:cs="Times New Roman"/>
          <w:sz w:val="28"/>
          <w:szCs w:val="28"/>
        </w:rPr>
        <w:t xml:space="preserve">Работникам, успешно и добросовестно выполняющим свои трудовые обязанности, предоставляются в первую очередь путевки в санатории и дома отдыха, </w:t>
      </w:r>
      <w:r w:rsidR="007D6D18" w:rsidRPr="00665EF6">
        <w:rPr>
          <w:rFonts w:ascii="Times New Roman" w:hAnsi="Times New Roman" w:cs="Times New Roman"/>
          <w:spacing w:val="-1"/>
          <w:sz w:val="28"/>
          <w:szCs w:val="28"/>
        </w:rPr>
        <w:t>льготы в улучшении жилищных условий, преимущества при продвижении по работе.</w:t>
      </w:r>
    </w:p>
    <w:p w:rsidR="007D6D18" w:rsidRDefault="00CE328D" w:rsidP="005F6006">
      <w:pPr>
        <w:shd w:val="clear" w:color="auto" w:fill="FFFFFF"/>
        <w:spacing w:after="0" w:line="240" w:lineRule="auto"/>
        <w:ind w:right="19" w:firstLine="709"/>
        <w:jc w:val="both"/>
        <w:rPr>
          <w:rFonts w:ascii="Times New Roman" w:hAnsi="Times New Roman" w:cs="Times New Roman"/>
          <w:spacing w:val="-1"/>
          <w:sz w:val="28"/>
          <w:szCs w:val="28"/>
        </w:rPr>
      </w:pPr>
      <w:r>
        <w:rPr>
          <w:rFonts w:ascii="Times New Roman" w:hAnsi="Times New Roman" w:cs="Times New Roman"/>
          <w:spacing w:val="-2"/>
          <w:sz w:val="28"/>
          <w:szCs w:val="28"/>
        </w:rPr>
        <w:t>27</w:t>
      </w:r>
      <w:r w:rsidR="007D6D18" w:rsidRPr="00E077B8">
        <w:rPr>
          <w:rFonts w:ascii="Times New Roman" w:hAnsi="Times New Roman" w:cs="Times New Roman"/>
          <w:spacing w:val="-2"/>
          <w:sz w:val="28"/>
          <w:szCs w:val="28"/>
        </w:rPr>
        <w:t xml:space="preserve">. 3а особые трудовые заслуги перед обществом и государством работники могут </w:t>
      </w:r>
      <w:r w:rsidR="007D6D18" w:rsidRPr="00E077B8">
        <w:rPr>
          <w:rFonts w:ascii="Times New Roman" w:hAnsi="Times New Roman" w:cs="Times New Roman"/>
          <w:spacing w:val="-1"/>
          <w:sz w:val="28"/>
          <w:szCs w:val="28"/>
        </w:rPr>
        <w:t>быть представлены к государственным наградам в соответствии с Законом.</w:t>
      </w:r>
    </w:p>
    <w:p w:rsidR="00CE328D" w:rsidRPr="00E077B8" w:rsidRDefault="00CE328D" w:rsidP="005F6006">
      <w:pPr>
        <w:shd w:val="clear" w:color="auto" w:fill="FFFFFF"/>
        <w:spacing w:after="0" w:line="240" w:lineRule="auto"/>
        <w:ind w:right="19" w:firstLine="709"/>
        <w:jc w:val="both"/>
        <w:rPr>
          <w:rFonts w:ascii="Times New Roman" w:hAnsi="Times New Roman" w:cs="Times New Roman"/>
          <w:sz w:val="28"/>
          <w:szCs w:val="28"/>
        </w:rPr>
      </w:pPr>
    </w:p>
    <w:p w:rsidR="007D6D18" w:rsidRPr="00E077B8" w:rsidRDefault="007D6D18" w:rsidP="00CE328D">
      <w:pPr>
        <w:shd w:val="clear" w:color="auto" w:fill="FFFFFF"/>
        <w:spacing w:after="0" w:line="240" w:lineRule="auto"/>
        <w:ind w:firstLine="709"/>
        <w:jc w:val="center"/>
        <w:rPr>
          <w:rFonts w:ascii="Times New Roman" w:hAnsi="Times New Roman" w:cs="Times New Roman"/>
          <w:b/>
          <w:sz w:val="28"/>
          <w:szCs w:val="28"/>
        </w:rPr>
      </w:pPr>
      <w:r w:rsidRPr="00E077B8">
        <w:rPr>
          <w:rFonts w:ascii="Times New Roman" w:hAnsi="Times New Roman" w:cs="Times New Roman"/>
          <w:b/>
          <w:spacing w:val="-1"/>
          <w:sz w:val="28"/>
          <w:szCs w:val="28"/>
          <w:lang w:val="en-US"/>
        </w:rPr>
        <w:t>VII</w:t>
      </w:r>
      <w:r w:rsidRPr="00E077B8">
        <w:rPr>
          <w:rFonts w:ascii="Times New Roman" w:hAnsi="Times New Roman" w:cs="Times New Roman"/>
          <w:b/>
          <w:spacing w:val="-1"/>
          <w:sz w:val="28"/>
          <w:szCs w:val="28"/>
        </w:rPr>
        <w:t>. Ответственность за нарушение трудовой дисциплины</w:t>
      </w:r>
    </w:p>
    <w:p w:rsidR="007D6D18" w:rsidRPr="00E077B8" w:rsidRDefault="00CE328D" w:rsidP="00CE328D">
      <w:pPr>
        <w:pStyle w:val="p-normal"/>
        <w:shd w:val="clear" w:color="auto" w:fill="FFFFFF"/>
        <w:spacing w:before="0" w:beforeAutospacing="0" w:after="0" w:afterAutospacing="0"/>
        <w:ind w:firstLine="709"/>
        <w:jc w:val="both"/>
        <w:rPr>
          <w:sz w:val="28"/>
          <w:szCs w:val="28"/>
        </w:rPr>
      </w:pPr>
      <w:r>
        <w:rPr>
          <w:sz w:val="28"/>
          <w:szCs w:val="28"/>
        </w:rPr>
        <w:t>28</w:t>
      </w:r>
      <w:r w:rsidR="007D6D18" w:rsidRPr="00E077B8">
        <w:rPr>
          <w:sz w:val="28"/>
          <w:szCs w:val="28"/>
        </w:rPr>
        <w:t xml:space="preserve">. </w:t>
      </w:r>
      <w:r w:rsidR="007D6D18" w:rsidRPr="00E077B8">
        <w:rPr>
          <w:rStyle w:val="h-normal"/>
          <w:sz w:val="28"/>
          <w:szCs w:val="28"/>
        </w:rPr>
        <w:t>За совершение дисциплинарного проступка наниматель может применить к работнику следующие меры дисциплинарного взыскания:</w:t>
      </w:r>
    </w:p>
    <w:p w:rsidR="007D6D18" w:rsidRPr="00E077B8" w:rsidRDefault="007D6D18" w:rsidP="00CE328D">
      <w:pPr>
        <w:pStyle w:val="p-normal"/>
        <w:shd w:val="clear" w:color="auto" w:fill="FFFFFF"/>
        <w:spacing w:before="0" w:beforeAutospacing="0" w:after="0" w:afterAutospacing="0"/>
        <w:ind w:firstLine="709"/>
        <w:jc w:val="both"/>
        <w:rPr>
          <w:sz w:val="28"/>
          <w:szCs w:val="28"/>
        </w:rPr>
      </w:pPr>
      <w:r w:rsidRPr="00E077B8">
        <w:rPr>
          <w:rStyle w:val="h-normal"/>
          <w:sz w:val="28"/>
          <w:szCs w:val="28"/>
        </w:rPr>
        <w:t>замечание;</w:t>
      </w:r>
    </w:p>
    <w:p w:rsidR="007D6D18" w:rsidRPr="00E077B8" w:rsidRDefault="007D6D18" w:rsidP="00CE328D">
      <w:pPr>
        <w:pStyle w:val="p-normal"/>
        <w:shd w:val="clear" w:color="auto" w:fill="FFFFFF"/>
        <w:spacing w:before="0" w:beforeAutospacing="0" w:after="0" w:afterAutospacing="0"/>
        <w:ind w:firstLine="709"/>
        <w:jc w:val="both"/>
        <w:rPr>
          <w:sz w:val="28"/>
          <w:szCs w:val="28"/>
        </w:rPr>
      </w:pPr>
      <w:r w:rsidRPr="00E077B8">
        <w:rPr>
          <w:rStyle w:val="h-normal"/>
          <w:sz w:val="28"/>
          <w:szCs w:val="28"/>
        </w:rPr>
        <w:t>выговор;</w:t>
      </w:r>
    </w:p>
    <w:p w:rsidR="007D6D18" w:rsidRPr="00E077B8" w:rsidRDefault="007D6D18" w:rsidP="00CE328D">
      <w:pPr>
        <w:pStyle w:val="p-normal"/>
        <w:shd w:val="clear" w:color="auto" w:fill="FFFFFF"/>
        <w:spacing w:before="0" w:beforeAutospacing="0" w:after="0" w:afterAutospacing="0"/>
        <w:ind w:firstLine="709"/>
        <w:jc w:val="both"/>
        <w:rPr>
          <w:sz w:val="28"/>
          <w:szCs w:val="28"/>
        </w:rPr>
      </w:pPr>
      <w:r w:rsidRPr="00E077B8">
        <w:rPr>
          <w:rStyle w:val="h-normal"/>
          <w:sz w:val="28"/>
          <w:szCs w:val="28"/>
        </w:rPr>
        <w:t>лишение полностью или частично стимулирующих выплат на срок до двенадцати месяцев;</w:t>
      </w:r>
    </w:p>
    <w:p w:rsidR="00CE328D" w:rsidRDefault="007D6D18" w:rsidP="00CE328D">
      <w:pPr>
        <w:pStyle w:val="p-normal"/>
        <w:shd w:val="clear" w:color="auto" w:fill="FFFFFF"/>
        <w:spacing w:before="0" w:beforeAutospacing="0" w:after="0" w:afterAutospacing="0"/>
        <w:ind w:firstLine="709"/>
        <w:jc w:val="both"/>
        <w:rPr>
          <w:rStyle w:val="h-normal"/>
          <w:sz w:val="28"/>
          <w:szCs w:val="28"/>
        </w:rPr>
      </w:pPr>
      <w:r w:rsidRPr="00E077B8">
        <w:rPr>
          <w:rStyle w:val="h-normal"/>
          <w:sz w:val="28"/>
          <w:szCs w:val="28"/>
        </w:rPr>
        <w:t>увольн</w:t>
      </w:r>
      <w:r w:rsidR="00CE328D">
        <w:rPr>
          <w:rStyle w:val="h-normal"/>
          <w:sz w:val="28"/>
          <w:szCs w:val="28"/>
        </w:rPr>
        <w:t>ение.</w:t>
      </w:r>
    </w:p>
    <w:p w:rsidR="007D6D18" w:rsidRPr="00CE328D" w:rsidRDefault="007D6D18" w:rsidP="00CE328D">
      <w:pPr>
        <w:pStyle w:val="p-normal"/>
        <w:shd w:val="clear" w:color="auto" w:fill="FFFFFF"/>
        <w:spacing w:before="0" w:beforeAutospacing="0" w:after="0" w:afterAutospacing="0"/>
        <w:ind w:firstLine="709"/>
        <w:jc w:val="both"/>
        <w:rPr>
          <w:sz w:val="28"/>
          <w:szCs w:val="28"/>
        </w:rPr>
      </w:pPr>
      <w:r w:rsidRPr="00CE328D">
        <w:rPr>
          <w:rStyle w:val="h-normal"/>
          <w:color w:val="242424"/>
          <w:sz w:val="28"/>
          <w:szCs w:val="28"/>
        </w:rPr>
        <w:t>Право выбора меры дисциплинарного взыскания принадлежит нанимателю. При выборе меры дисциплинарного взыскания должны учитываться тяжесть дисциплинарного проступка, обстоятельства, при которых он совершен, предшествующая работа и поведение работника на производстве.</w:t>
      </w:r>
    </w:p>
    <w:p w:rsidR="007D6D18" w:rsidRPr="00E077B8" w:rsidRDefault="00535B59" w:rsidP="00535B59">
      <w:pPr>
        <w:shd w:val="clear" w:color="auto" w:fill="FFFFFF"/>
        <w:spacing w:after="0" w:line="240" w:lineRule="auto"/>
        <w:ind w:right="31" w:firstLine="709"/>
        <w:jc w:val="both"/>
        <w:rPr>
          <w:rFonts w:ascii="Times New Roman" w:hAnsi="Times New Roman" w:cs="Times New Roman"/>
          <w:sz w:val="28"/>
          <w:szCs w:val="28"/>
        </w:rPr>
      </w:pPr>
      <w:r>
        <w:rPr>
          <w:rFonts w:ascii="Times New Roman" w:hAnsi="Times New Roman" w:cs="Times New Roman"/>
          <w:sz w:val="28"/>
          <w:szCs w:val="28"/>
        </w:rPr>
        <w:t>29</w:t>
      </w:r>
      <w:r w:rsidR="007D6D18" w:rsidRPr="00E077B8">
        <w:rPr>
          <w:rFonts w:ascii="Times New Roman" w:hAnsi="Times New Roman" w:cs="Times New Roman"/>
          <w:sz w:val="28"/>
          <w:szCs w:val="28"/>
        </w:rPr>
        <w:t>. Увольнение в качестве меры дисциплинарного взыскания может быть применено в случаях:</w:t>
      </w:r>
    </w:p>
    <w:p w:rsidR="007D6D18" w:rsidRPr="00E077B8" w:rsidRDefault="007D6D18" w:rsidP="00535B59">
      <w:pPr>
        <w:pStyle w:val="underpoint"/>
        <w:shd w:val="clear" w:color="auto" w:fill="FFFFFF"/>
        <w:spacing w:before="0" w:beforeAutospacing="0" w:after="0" w:afterAutospacing="0"/>
        <w:ind w:firstLine="708"/>
        <w:jc w:val="both"/>
        <w:textAlignment w:val="baseline"/>
        <w:rPr>
          <w:sz w:val="28"/>
          <w:szCs w:val="28"/>
        </w:rPr>
      </w:pPr>
      <w:r w:rsidRPr="00E077B8">
        <w:rPr>
          <w:sz w:val="28"/>
          <w:szCs w:val="28"/>
        </w:rPr>
        <w:t>неисполнения без уважительных причин трудовых обязанностей работником, имеющим неснятое (непогашенное) дисциплинарное взыскание (пункт 6 статьи 42 ТК);</w:t>
      </w:r>
    </w:p>
    <w:p w:rsidR="007D6D18" w:rsidRPr="00E077B8" w:rsidRDefault="007D6D18" w:rsidP="00535B59">
      <w:pPr>
        <w:pStyle w:val="underpoint"/>
        <w:shd w:val="clear" w:color="auto" w:fill="FFFFFF"/>
        <w:spacing w:before="0" w:beforeAutospacing="0" w:after="0" w:afterAutospacing="0"/>
        <w:ind w:firstLine="708"/>
        <w:jc w:val="both"/>
        <w:textAlignment w:val="baseline"/>
        <w:rPr>
          <w:sz w:val="28"/>
          <w:szCs w:val="28"/>
        </w:rPr>
      </w:pPr>
      <w:r w:rsidRPr="00E077B8">
        <w:rPr>
          <w:sz w:val="28"/>
          <w:szCs w:val="28"/>
        </w:rPr>
        <w:t>однократного грубого нарушения работником трудовых обязанностей, признаваемого таковым в соответствии с законодательными актами, в том числе:</w:t>
      </w:r>
    </w:p>
    <w:p w:rsidR="007D6D18" w:rsidRPr="00E077B8" w:rsidRDefault="007D6D18" w:rsidP="00535B59">
      <w:pPr>
        <w:pStyle w:val="newncpi"/>
        <w:shd w:val="clear" w:color="auto" w:fill="FFFFFF"/>
        <w:ind w:firstLine="708"/>
        <w:textAlignment w:val="baseline"/>
        <w:rPr>
          <w:sz w:val="28"/>
          <w:szCs w:val="28"/>
        </w:rPr>
      </w:pPr>
      <w:r w:rsidRPr="00E077B8">
        <w:rPr>
          <w:sz w:val="28"/>
          <w:szCs w:val="28"/>
        </w:rPr>
        <w:t>прогула (в том числе отсутствия на работе более трех часов в течение рабочего дня) без уважительных причин (абзац 2 пункта 7 статьи 42 ТК);</w:t>
      </w:r>
    </w:p>
    <w:p w:rsidR="007D6D18" w:rsidRPr="00E077B8" w:rsidRDefault="007D6D18" w:rsidP="00535B59">
      <w:pPr>
        <w:pStyle w:val="newncpi"/>
        <w:shd w:val="clear" w:color="auto" w:fill="FFFFFF"/>
        <w:ind w:firstLine="708"/>
        <w:textAlignment w:val="baseline"/>
        <w:rPr>
          <w:sz w:val="28"/>
          <w:szCs w:val="28"/>
        </w:rPr>
      </w:pPr>
      <w:r w:rsidRPr="00E077B8">
        <w:rPr>
          <w:sz w:val="28"/>
          <w:szCs w:val="28"/>
        </w:rPr>
        <w:t xml:space="preserve">отсутствия на работе в связи с отбыванием административного взыскания в виде административного ареста, препятствующего исполнению трудовых обязанностей </w:t>
      </w:r>
      <w:r w:rsidRPr="00E077B8">
        <w:rPr>
          <w:color w:val="000000"/>
          <w:sz w:val="28"/>
          <w:szCs w:val="28"/>
        </w:rPr>
        <w:t>(</w:t>
      </w:r>
      <w:r w:rsidRPr="00E077B8">
        <w:rPr>
          <w:sz w:val="28"/>
          <w:szCs w:val="28"/>
        </w:rPr>
        <w:t>абзац 3 пункта 7 статьи 42</w:t>
      </w:r>
      <w:r w:rsidRPr="00E077B8">
        <w:rPr>
          <w:color w:val="000000"/>
          <w:sz w:val="28"/>
          <w:szCs w:val="28"/>
        </w:rPr>
        <w:t xml:space="preserve"> ТК)</w:t>
      </w:r>
      <w:r w:rsidRPr="00E077B8">
        <w:rPr>
          <w:sz w:val="28"/>
          <w:szCs w:val="28"/>
        </w:rPr>
        <w:t>;</w:t>
      </w:r>
    </w:p>
    <w:p w:rsidR="007D6D18" w:rsidRPr="00E077B8" w:rsidRDefault="007D6D18" w:rsidP="00535B59">
      <w:pPr>
        <w:pStyle w:val="newncpi"/>
        <w:shd w:val="clear" w:color="auto" w:fill="FFFFFF"/>
        <w:ind w:firstLine="708"/>
        <w:textAlignment w:val="baseline"/>
        <w:rPr>
          <w:sz w:val="28"/>
          <w:szCs w:val="28"/>
        </w:rPr>
      </w:pPr>
      <w:r w:rsidRPr="00E077B8">
        <w:rPr>
          <w:sz w:val="28"/>
          <w:szCs w:val="28"/>
        </w:rPr>
        <w:t>появления на работе в состоянии алкогольного, наркотического или токсического опьянения, а также распития спиртных напитков, употребления наркотических средств, психотропных веществ, их аналогов, токсических веществ в рабочее время или по месту работы (абзац 4 пункта 7 статьи 42 ТК);</w:t>
      </w:r>
    </w:p>
    <w:p w:rsidR="007D6D18" w:rsidRPr="00E077B8" w:rsidRDefault="007D6D18" w:rsidP="00535B59">
      <w:pPr>
        <w:pStyle w:val="newncpi"/>
        <w:shd w:val="clear" w:color="auto" w:fill="FFFFFF"/>
        <w:ind w:firstLine="708"/>
        <w:textAlignment w:val="baseline"/>
        <w:rPr>
          <w:sz w:val="28"/>
          <w:szCs w:val="28"/>
        </w:rPr>
      </w:pPr>
      <w:r w:rsidRPr="00E077B8">
        <w:rPr>
          <w:sz w:val="28"/>
          <w:szCs w:val="28"/>
        </w:rPr>
        <w:t>совершения по месту работы хищения имущества нанимателя, установленного вступившим в законную силу приговором суда или постановлением органа, в компетенцию которого входит наложение административного взыскания (абзац 5 пункта 7 статьи 42 ТК);</w:t>
      </w:r>
    </w:p>
    <w:p w:rsidR="007D6D18" w:rsidRPr="00E077B8" w:rsidRDefault="007D6D18" w:rsidP="00535B59">
      <w:pPr>
        <w:pStyle w:val="newncpi"/>
        <w:shd w:val="clear" w:color="auto" w:fill="FFFFFF"/>
        <w:ind w:firstLine="708"/>
        <w:textAlignment w:val="baseline"/>
        <w:rPr>
          <w:sz w:val="28"/>
          <w:szCs w:val="28"/>
        </w:rPr>
      </w:pPr>
      <w:r w:rsidRPr="00E077B8">
        <w:rPr>
          <w:sz w:val="28"/>
          <w:szCs w:val="28"/>
        </w:rPr>
        <w:t>нарушения производственно-технологической, исполнительской или трудовой дисциплины, повлекшего причинение организации ущерба в размере, превышающем три начисленные среднемесячные заработные платы работников Республики Беларусь (абзац 6 пункта 7 статьи 42 ТК);</w:t>
      </w:r>
    </w:p>
    <w:p w:rsidR="007D6D18" w:rsidRPr="00E077B8" w:rsidRDefault="007D6D18" w:rsidP="00535B59">
      <w:pPr>
        <w:pStyle w:val="newncpi"/>
        <w:shd w:val="clear" w:color="auto" w:fill="FFFFFF"/>
        <w:ind w:firstLine="708"/>
        <w:textAlignment w:val="baseline"/>
        <w:rPr>
          <w:sz w:val="28"/>
          <w:szCs w:val="28"/>
        </w:rPr>
      </w:pPr>
      <w:r w:rsidRPr="00E077B8">
        <w:rPr>
          <w:sz w:val="28"/>
          <w:szCs w:val="28"/>
        </w:rPr>
        <w:t>принуждения работников к участию в забастовке, создания другим работникам препятствий для выполнения их трудовых обязанностей, призыва работников к прекращению выполнения трудовых обязанностей без уважительных причин (абзац 7 пункта 7 статьи 42 ТК);</w:t>
      </w:r>
    </w:p>
    <w:p w:rsidR="007D6D18" w:rsidRPr="00E077B8" w:rsidRDefault="007D6D18" w:rsidP="00535B59">
      <w:pPr>
        <w:pStyle w:val="newncpi"/>
        <w:shd w:val="clear" w:color="auto" w:fill="FFFFFF"/>
        <w:ind w:firstLine="708"/>
        <w:textAlignment w:val="baseline"/>
        <w:rPr>
          <w:sz w:val="28"/>
          <w:szCs w:val="28"/>
        </w:rPr>
      </w:pPr>
      <w:r w:rsidRPr="00E077B8">
        <w:rPr>
          <w:sz w:val="28"/>
          <w:szCs w:val="28"/>
        </w:rPr>
        <w:t>участия работника в незаконной забастовке, а также при иных формах отказа работника от выполнения трудовых обязанностей (полностью или частично) без уважительных причин (абзац 8 пункта 7 статьи 42 ТК);</w:t>
      </w:r>
    </w:p>
    <w:p w:rsidR="007D6D18" w:rsidRPr="00E077B8" w:rsidRDefault="007D6D18" w:rsidP="00535B59">
      <w:pPr>
        <w:pStyle w:val="newncpi"/>
        <w:shd w:val="clear" w:color="auto" w:fill="FFFFFF"/>
        <w:ind w:firstLine="708"/>
        <w:textAlignment w:val="baseline"/>
        <w:rPr>
          <w:sz w:val="28"/>
          <w:szCs w:val="28"/>
        </w:rPr>
      </w:pPr>
      <w:r w:rsidRPr="00E077B8">
        <w:rPr>
          <w:sz w:val="28"/>
          <w:szCs w:val="28"/>
        </w:rPr>
        <w:t>нарушения требований по охране труда, повлекшего увечье или смерть других работников (абзац 9 пункта 7 статьи 42 ТК);</w:t>
      </w:r>
    </w:p>
    <w:p w:rsidR="007D6D18" w:rsidRPr="00E077B8" w:rsidRDefault="007D6D18" w:rsidP="00535B59">
      <w:pPr>
        <w:pStyle w:val="underpoint"/>
        <w:shd w:val="clear" w:color="auto" w:fill="FFFFFF"/>
        <w:spacing w:before="0" w:beforeAutospacing="0" w:after="0" w:afterAutospacing="0"/>
        <w:ind w:firstLine="708"/>
        <w:jc w:val="both"/>
        <w:textAlignment w:val="baseline"/>
        <w:rPr>
          <w:sz w:val="28"/>
          <w:szCs w:val="28"/>
        </w:rPr>
      </w:pPr>
      <w:r w:rsidRPr="00E077B8">
        <w:rPr>
          <w:sz w:val="28"/>
          <w:szCs w:val="28"/>
        </w:rPr>
        <w:t>причинения работником в связи с исполнением трудовых обязанностей государству, юридическим и (или) физическим лицам имущественного ущерба, установленного вступившим в законную силу решением суда (пункт 8 статьи 42 ТК);</w:t>
      </w:r>
    </w:p>
    <w:p w:rsidR="007D6D18" w:rsidRPr="00E077B8" w:rsidRDefault="007D6D18" w:rsidP="00535B59">
      <w:pPr>
        <w:pStyle w:val="underpoint"/>
        <w:shd w:val="clear" w:color="auto" w:fill="FFFFFF"/>
        <w:spacing w:before="0" w:beforeAutospacing="0" w:after="0" w:afterAutospacing="0"/>
        <w:ind w:firstLine="708"/>
        <w:jc w:val="both"/>
        <w:textAlignment w:val="baseline"/>
        <w:rPr>
          <w:sz w:val="28"/>
          <w:szCs w:val="28"/>
        </w:rPr>
      </w:pPr>
      <w:r w:rsidRPr="00E077B8">
        <w:rPr>
          <w:sz w:val="28"/>
          <w:szCs w:val="28"/>
        </w:rPr>
        <w:t>неоднократного (два и более раза в течение шести месяцев) нарушения установленного законодательством порядка рассмотрения обращений граждан и юридических лиц, а также неправомерного отказа в рассмотрении относящихся к компетенции соответствующего государственного органа обращений граждан и юридических лиц (пункт 9 статьи 42 ТК);</w:t>
      </w:r>
    </w:p>
    <w:p w:rsidR="007D6D18" w:rsidRPr="00E077B8" w:rsidRDefault="007D6D18" w:rsidP="00535B59">
      <w:pPr>
        <w:pStyle w:val="newncpi"/>
        <w:shd w:val="clear" w:color="auto" w:fill="FFFFFF"/>
        <w:ind w:firstLine="708"/>
        <w:textAlignment w:val="baseline"/>
        <w:rPr>
          <w:sz w:val="28"/>
          <w:szCs w:val="28"/>
        </w:rPr>
      </w:pPr>
      <w:r w:rsidRPr="00E077B8">
        <w:rPr>
          <w:sz w:val="28"/>
          <w:szCs w:val="28"/>
        </w:rPr>
        <w:t>незаконного привлечения к ответственности граждан и юридических лиц (пункт 10 статьи 42 ТК);</w:t>
      </w:r>
    </w:p>
    <w:p w:rsidR="007D6D18" w:rsidRPr="00E077B8" w:rsidRDefault="007D6D18" w:rsidP="00535B59">
      <w:pPr>
        <w:pStyle w:val="newncpi"/>
        <w:shd w:val="clear" w:color="auto" w:fill="FFFFFF"/>
        <w:ind w:firstLine="708"/>
        <w:textAlignment w:val="baseline"/>
        <w:rPr>
          <w:sz w:val="28"/>
          <w:szCs w:val="28"/>
        </w:rPr>
      </w:pPr>
      <w:r w:rsidRPr="00E077B8">
        <w:rPr>
          <w:sz w:val="28"/>
          <w:szCs w:val="28"/>
        </w:rPr>
        <w:t>неоднократного (два и более раза в течение шести месяцев) представления в уполномоченные органы неполных либо недостоверных сведений (пункт 11 статьи 42ТК);</w:t>
      </w:r>
    </w:p>
    <w:p w:rsidR="007D6D18" w:rsidRPr="00E077B8" w:rsidRDefault="007D6D18" w:rsidP="00535B59">
      <w:pPr>
        <w:pStyle w:val="underpoint"/>
        <w:shd w:val="clear" w:color="auto" w:fill="FFFFFF"/>
        <w:spacing w:before="0" w:beforeAutospacing="0" w:after="0" w:afterAutospacing="0"/>
        <w:ind w:firstLine="708"/>
        <w:jc w:val="both"/>
        <w:textAlignment w:val="baseline"/>
        <w:rPr>
          <w:sz w:val="28"/>
          <w:szCs w:val="28"/>
        </w:rPr>
      </w:pPr>
      <w:r w:rsidRPr="00E077B8">
        <w:rPr>
          <w:sz w:val="28"/>
          <w:szCs w:val="28"/>
        </w:rPr>
        <w:t xml:space="preserve">однократного грубого нарушения трудовых обязанностей руководителем организации (ее обособленного подразделения), его заместителями, главным бухгалтером и его заместителями, в том числе сокрытия руководителем организации фактов нарушения работниками трудовых обязанностей либо </w:t>
      </w:r>
      <w:r w:rsidR="00BC6FB2">
        <w:rPr>
          <w:sz w:val="28"/>
          <w:szCs w:val="28"/>
        </w:rPr>
        <w:t>не</w:t>
      </w:r>
      <w:r w:rsidR="00BC6FB2" w:rsidRPr="00E077B8">
        <w:rPr>
          <w:sz w:val="28"/>
          <w:szCs w:val="28"/>
        </w:rPr>
        <w:t>привлечения</w:t>
      </w:r>
      <w:r w:rsidRPr="00E077B8">
        <w:rPr>
          <w:sz w:val="28"/>
          <w:szCs w:val="28"/>
        </w:rPr>
        <w:t xml:space="preserve"> без уважительных причин виновных лиц к установленной законодательством ответственности за такие нарушения (пункт 1 части 1 статьи 47 ТК);</w:t>
      </w:r>
    </w:p>
    <w:p w:rsidR="007D6D18" w:rsidRPr="00E077B8" w:rsidRDefault="007D6D18" w:rsidP="00535B59">
      <w:pPr>
        <w:pStyle w:val="underpoint"/>
        <w:shd w:val="clear" w:color="auto" w:fill="FFFFFF"/>
        <w:spacing w:before="0" w:beforeAutospacing="0" w:after="0" w:afterAutospacing="0"/>
        <w:ind w:firstLine="708"/>
        <w:jc w:val="both"/>
        <w:textAlignment w:val="baseline"/>
        <w:rPr>
          <w:sz w:val="28"/>
          <w:szCs w:val="28"/>
        </w:rPr>
      </w:pPr>
      <w:r w:rsidRPr="00E077B8">
        <w:rPr>
          <w:sz w:val="28"/>
          <w:szCs w:val="28"/>
        </w:rPr>
        <w:t>нарушения руководителем организации без уважительных причин порядка и сроков выплаты заработной платы и (или) пособий (подпункт 1-2 пункта 1 части 1 статьи 47 ТК);</w:t>
      </w:r>
    </w:p>
    <w:p w:rsidR="007D6D18" w:rsidRPr="00A56529" w:rsidRDefault="007D6D18" w:rsidP="00535B59">
      <w:pPr>
        <w:pStyle w:val="newncpi"/>
        <w:shd w:val="clear" w:color="auto" w:fill="FFFFFF"/>
        <w:ind w:firstLine="708"/>
        <w:textAlignment w:val="baseline"/>
        <w:rPr>
          <w:color w:val="242424"/>
          <w:sz w:val="28"/>
          <w:szCs w:val="28"/>
          <w:shd w:val="clear" w:color="auto" w:fill="FFFFFF"/>
        </w:rPr>
      </w:pPr>
      <w:r w:rsidRPr="00A56529">
        <w:rPr>
          <w:color w:val="242424"/>
          <w:sz w:val="28"/>
          <w:szCs w:val="28"/>
          <w:shd w:val="clear" w:color="auto" w:fill="FFFFFF"/>
        </w:rPr>
        <w:t xml:space="preserve">совершения виновных действий работником, непосредственно обслуживающим денежные и материальные ценности, если эти действия являются основанием для утраты доверия к нему со стороны нанимателя </w:t>
      </w:r>
      <w:r w:rsidRPr="00A56529">
        <w:rPr>
          <w:sz w:val="28"/>
          <w:szCs w:val="28"/>
        </w:rPr>
        <w:t>(пункт 2 части 1 статьи 47 ТК)</w:t>
      </w:r>
      <w:r w:rsidRPr="00A56529">
        <w:rPr>
          <w:color w:val="242424"/>
          <w:sz w:val="28"/>
          <w:szCs w:val="28"/>
          <w:shd w:val="clear" w:color="auto" w:fill="FFFFFF"/>
        </w:rPr>
        <w:t>;</w:t>
      </w:r>
    </w:p>
    <w:p w:rsidR="007D6D18" w:rsidRPr="00A56529" w:rsidRDefault="007D6D18" w:rsidP="00535B59">
      <w:pPr>
        <w:pStyle w:val="newncpi"/>
        <w:shd w:val="clear" w:color="auto" w:fill="FFFFFF"/>
        <w:ind w:firstLine="708"/>
        <w:textAlignment w:val="baseline"/>
        <w:rPr>
          <w:color w:val="242424"/>
          <w:sz w:val="28"/>
          <w:szCs w:val="28"/>
          <w:shd w:val="clear" w:color="auto" w:fill="FFFFFF"/>
        </w:rPr>
      </w:pPr>
      <w:r w:rsidRPr="00A56529">
        <w:rPr>
          <w:color w:val="242424"/>
          <w:sz w:val="28"/>
          <w:szCs w:val="28"/>
          <w:shd w:val="clear" w:color="auto" w:fill="FFFFFF"/>
        </w:rPr>
        <w:t xml:space="preserve">направления работника по постановлению суда в лечебно-трудовой профилакторий </w:t>
      </w:r>
      <w:r w:rsidRPr="00A56529">
        <w:rPr>
          <w:sz w:val="28"/>
          <w:szCs w:val="28"/>
        </w:rPr>
        <w:t>(пункт 4 части 1 статьи 47 ТК)</w:t>
      </w:r>
      <w:r w:rsidRPr="00A56529">
        <w:rPr>
          <w:color w:val="242424"/>
          <w:sz w:val="28"/>
          <w:szCs w:val="28"/>
          <w:shd w:val="clear" w:color="auto" w:fill="FFFFFF"/>
        </w:rPr>
        <w:t>;</w:t>
      </w:r>
    </w:p>
    <w:p w:rsidR="007D6D18" w:rsidRPr="00A56529" w:rsidRDefault="007D6D18" w:rsidP="00535B59">
      <w:pPr>
        <w:pStyle w:val="newncpi"/>
        <w:shd w:val="clear" w:color="auto" w:fill="FFFFFF"/>
        <w:ind w:firstLine="708"/>
        <w:textAlignment w:val="baseline"/>
        <w:rPr>
          <w:color w:val="242424"/>
          <w:sz w:val="28"/>
          <w:szCs w:val="28"/>
          <w:shd w:val="clear" w:color="auto" w:fill="FFFFFF"/>
        </w:rPr>
      </w:pPr>
      <w:r w:rsidRPr="00A56529">
        <w:rPr>
          <w:color w:val="242424"/>
          <w:sz w:val="28"/>
          <w:szCs w:val="28"/>
          <w:shd w:val="clear" w:color="auto" w:fill="FFFFFF"/>
        </w:rPr>
        <w:t>неподписания работником, являющимся государственным должностным лицом, письменного обязательства по соблюдению </w:t>
      </w:r>
      <w:r w:rsidRPr="00A56529">
        <w:rPr>
          <w:rStyle w:val="colorff00ff"/>
          <w:sz w:val="28"/>
          <w:szCs w:val="28"/>
        </w:rPr>
        <w:t>ограничений</w:t>
      </w:r>
      <w:r w:rsidRPr="00A56529">
        <w:rPr>
          <w:color w:val="242424"/>
          <w:sz w:val="28"/>
          <w:szCs w:val="28"/>
          <w:shd w:val="clear" w:color="auto" w:fill="FFFFFF"/>
        </w:rPr>
        <w:t xml:space="preserve">, предусмотренных законодательством о борьбе с коррупцией </w:t>
      </w:r>
      <w:r w:rsidRPr="00A56529">
        <w:rPr>
          <w:sz w:val="28"/>
          <w:szCs w:val="28"/>
        </w:rPr>
        <w:t>(пункт 5 части 1 статьи 47 ТК)</w:t>
      </w:r>
      <w:r w:rsidRPr="00A56529">
        <w:rPr>
          <w:color w:val="242424"/>
          <w:sz w:val="28"/>
          <w:szCs w:val="28"/>
          <w:shd w:val="clear" w:color="auto" w:fill="FFFFFF"/>
        </w:rPr>
        <w:t>;</w:t>
      </w:r>
    </w:p>
    <w:p w:rsidR="007D6D18" w:rsidRPr="00A56529" w:rsidRDefault="007D6D18" w:rsidP="00535B59">
      <w:pPr>
        <w:pStyle w:val="newncpi"/>
        <w:shd w:val="clear" w:color="auto" w:fill="FFFFFF"/>
        <w:ind w:firstLine="708"/>
        <w:textAlignment w:val="baseline"/>
        <w:rPr>
          <w:color w:val="242424"/>
          <w:sz w:val="28"/>
          <w:szCs w:val="28"/>
          <w:shd w:val="clear" w:color="auto" w:fill="FFFFFF"/>
        </w:rPr>
      </w:pPr>
      <w:r w:rsidRPr="00A56529">
        <w:rPr>
          <w:color w:val="242424"/>
          <w:sz w:val="28"/>
          <w:szCs w:val="28"/>
          <w:shd w:val="clear" w:color="auto" w:fill="FFFFFF"/>
        </w:rPr>
        <w:t>нарушения работником, являющимся государственным должностным лицом, письменного обязательства по соблюдению </w:t>
      </w:r>
      <w:r w:rsidRPr="00A56529">
        <w:rPr>
          <w:rStyle w:val="colorff00ff"/>
          <w:sz w:val="28"/>
          <w:szCs w:val="28"/>
        </w:rPr>
        <w:t>ограничений</w:t>
      </w:r>
      <w:r w:rsidRPr="00A56529">
        <w:rPr>
          <w:color w:val="242424"/>
          <w:sz w:val="28"/>
          <w:szCs w:val="28"/>
          <w:shd w:val="clear" w:color="auto" w:fill="FFFFFF"/>
        </w:rPr>
        <w:t xml:space="preserve">, предусмотренных законодательством о борьбе с коррупцией, совершения правонарушения, создающего условия для коррупции, или коррупционного правонарушения </w:t>
      </w:r>
      <w:r w:rsidRPr="00A56529">
        <w:rPr>
          <w:sz w:val="28"/>
          <w:szCs w:val="28"/>
        </w:rPr>
        <w:t>(пункт 5-1 части 1 статьи 47 ТК)</w:t>
      </w:r>
      <w:r w:rsidRPr="00A56529">
        <w:rPr>
          <w:color w:val="242424"/>
          <w:sz w:val="28"/>
          <w:szCs w:val="28"/>
          <w:shd w:val="clear" w:color="auto" w:fill="FFFFFF"/>
        </w:rPr>
        <w:t>;</w:t>
      </w:r>
    </w:p>
    <w:p w:rsidR="007D6D18" w:rsidRPr="00E077B8" w:rsidRDefault="007D6D18" w:rsidP="00535B59">
      <w:pPr>
        <w:pStyle w:val="newncpi"/>
        <w:shd w:val="clear" w:color="auto" w:fill="FFFFFF"/>
        <w:ind w:firstLine="708"/>
        <w:textAlignment w:val="baseline"/>
        <w:rPr>
          <w:color w:val="242424"/>
          <w:sz w:val="28"/>
          <w:szCs w:val="28"/>
          <w:shd w:val="clear" w:color="auto" w:fill="FFFFFF"/>
        </w:rPr>
      </w:pPr>
      <w:r w:rsidRPr="00A56529">
        <w:rPr>
          <w:color w:val="242424"/>
          <w:sz w:val="28"/>
          <w:szCs w:val="28"/>
          <w:shd w:val="clear" w:color="auto" w:fill="FFFFFF"/>
        </w:rPr>
        <w:t>неподписания работником, которому для исполнения своих трудовых обязанностей необходим </w:t>
      </w:r>
      <w:r w:rsidRPr="00A56529">
        <w:rPr>
          <w:rStyle w:val="colorff00ff"/>
          <w:sz w:val="28"/>
          <w:szCs w:val="28"/>
        </w:rPr>
        <w:t>доступ</w:t>
      </w:r>
      <w:r w:rsidRPr="00A56529">
        <w:rPr>
          <w:rStyle w:val="fake-non-breaking-space"/>
          <w:color w:val="242424"/>
          <w:sz w:val="28"/>
          <w:szCs w:val="28"/>
          <w:shd w:val="clear" w:color="auto" w:fill="FFFFFF"/>
        </w:rPr>
        <w:t> </w:t>
      </w:r>
      <w:r w:rsidRPr="00A56529">
        <w:rPr>
          <w:color w:val="242424"/>
          <w:sz w:val="28"/>
          <w:szCs w:val="28"/>
          <w:shd w:val="clear" w:color="auto" w:fill="FFFFFF"/>
        </w:rPr>
        <w:t>к коммерческой тайне, </w:t>
      </w:r>
      <w:r w:rsidRPr="00A56529">
        <w:rPr>
          <w:rStyle w:val="colorff00ff"/>
          <w:sz w:val="28"/>
          <w:szCs w:val="28"/>
        </w:rPr>
        <w:t>обязательства</w:t>
      </w:r>
      <w:r w:rsidRPr="00A56529">
        <w:rPr>
          <w:rStyle w:val="fake-non-breaking-space"/>
          <w:color w:val="242424"/>
          <w:sz w:val="28"/>
          <w:szCs w:val="28"/>
          <w:shd w:val="clear" w:color="auto" w:fill="FFFFFF"/>
        </w:rPr>
        <w:t> </w:t>
      </w:r>
      <w:r w:rsidRPr="00A56529">
        <w:rPr>
          <w:color w:val="242424"/>
          <w:sz w:val="28"/>
          <w:szCs w:val="28"/>
          <w:shd w:val="clear" w:color="auto" w:fill="FFFFFF"/>
        </w:rPr>
        <w:t xml:space="preserve">о неразглашении коммерческой тайны либо разглашения коммерческой тайны работником, имеющим к ней доступ </w:t>
      </w:r>
      <w:r w:rsidRPr="00A56529">
        <w:rPr>
          <w:sz w:val="28"/>
          <w:szCs w:val="28"/>
        </w:rPr>
        <w:t>(пункт 6 части 1 статьи 47 ТК)</w:t>
      </w:r>
      <w:r w:rsidRPr="00A56529">
        <w:rPr>
          <w:color w:val="242424"/>
          <w:sz w:val="28"/>
          <w:szCs w:val="28"/>
          <w:shd w:val="clear" w:color="auto" w:fill="FFFFFF"/>
        </w:rPr>
        <w:t>;</w:t>
      </w:r>
    </w:p>
    <w:p w:rsidR="007D6D18" w:rsidRPr="00E077B8" w:rsidRDefault="007D6D18" w:rsidP="00535B59">
      <w:pPr>
        <w:autoSpaceDE w:val="0"/>
        <w:autoSpaceDN w:val="0"/>
        <w:adjustRightInd w:val="0"/>
        <w:spacing w:after="0" w:line="240" w:lineRule="auto"/>
        <w:ind w:firstLine="709"/>
        <w:jc w:val="both"/>
        <w:rPr>
          <w:rFonts w:ascii="Times New Roman" w:hAnsi="Times New Roman" w:cs="Times New Roman"/>
          <w:sz w:val="28"/>
          <w:szCs w:val="28"/>
        </w:rPr>
      </w:pPr>
      <w:r w:rsidRPr="00E077B8">
        <w:rPr>
          <w:rFonts w:ascii="Times New Roman" w:hAnsi="Times New Roman" w:cs="Times New Roman"/>
          <w:sz w:val="28"/>
          <w:szCs w:val="28"/>
        </w:rPr>
        <w:t>неисполнения, ненадлежащего или несвоевременного исполнения должностным лицом, выраженного в установленной законодательством форме требования должностного лица, осуществляющего государственный контроль (надзор), предписания органа государственной безопасности, представления органа государственной охраны либо непринятия мер по устранению указанных в них нарушений (пункт 9 части 1 статьи 47 ТК);</w:t>
      </w:r>
    </w:p>
    <w:p w:rsidR="007D6D18" w:rsidRPr="00E077B8" w:rsidRDefault="007D6D18" w:rsidP="00535B59">
      <w:pPr>
        <w:pStyle w:val="newncpi"/>
        <w:shd w:val="clear" w:color="auto" w:fill="FFFFFF"/>
        <w:ind w:firstLine="708"/>
        <w:textAlignment w:val="baseline"/>
        <w:rPr>
          <w:sz w:val="28"/>
          <w:szCs w:val="28"/>
        </w:rPr>
      </w:pPr>
      <w:r w:rsidRPr="00E077B8">
        <w:rPr>
          <w:sz w:val="28"/>
          <w:szCs w:val="28"/>
        </w:rPr>
        <w:t>нарушения работником порядка сбора, систематизации, хранения, изменения, использования, обезличивания, блокирования, распространения, предоставления, удаления персональных данных (пункт 10 части 1 статьи 47 ТК).</w:t>
      </w:r>
    </w:p>
    <w:p w:rsidR="007D6D18" w:rsidRPr="00E077B8" w:rsidRDefault="007720C1" w:rsidP="007720C1">
      <w:pPr>
        <w:pStyle w:val="point"/>
        <w:shd w:val="clear" w:color="auto" w:fill="FFFFFF"/>
        <w:spacing w:before="0" w:beforeAutospacing="0" w:after="0" w:afterAutospacing="0"/>
        <w:ind w:firstLine="708"/>
        <w:jc w:val="both"/>
        <w:textAlignment w:val="baseline"/>
        <w:rPr>
          <w:sz w:val="28"/>
          <w:szCs w:val="28"/>
        </w:rPr>
      </w:pPr>
      <w:r>
        <w:rPr>
          <w:sz w:val="28"/>
          <w:szCs w:val="28"/>
        </w:rPr>
        <w:t>30</w:t>
      </w:r>
      <w:r w:rsidR="007D6D18" w:rsidRPr="00E077B8">
        <w:rPr>
          <w:sz w:val="28"/>
          <w:szCs w:val="28"/>
        </w:rPr>
        <w:t>. За прогул без уважительной причины наниматель вправе, а в случаях, предусмотренных Трудовым кодексом Республики Беларусь обязан уменьшить работнику продолжительность трудового отпуска на количество дней прогула. При этом продолжительность трудового отпуска не может быть меньше двадцати четырех календарных дней.</w:t>
      </w:r>
    </w:p>
    <w:p w:rsidR="007D6D18" w:rsidRPr="007720C1" w:rsidRDefault="007720C1" w:rsidP="007720C1">
      <w:pPr>
        <w:pStyle w:val="p-normal"/>
        <w:shd w:val="clear" w:color="auto" w:fill="FFFFFF"/>
        <w:spacing w:before="0" w:beforeAutospacing="0" w:after="0" w:afterAutospacing="0"/>
        <w:ind w:firstLine="708"/>
        <w:jc w:val="both"/>
        <w:rPr>
          <w:sz w:val="28"/>
          <w:szCs w:val="28"/>
        </w:rPr>
      </w:pPr>
      <w:r>
        <w:rPr>
          <w:sz w:val="28"/>
          <w:szCs w:val="28"/>
        </w:rPr>
        <w:t>31</w:t>
      </w:r>
      <w:r w:rsidR="007D6D18" w:rsidRPr="00E077B8">
        <w:rPr>
          <w:sz w:val="28"/>
          <w:szCs w:val="28"/>
        </w:rPr>
        <w:t>. Д</w:t>
      </w:r>
      <w:r w:rsidR="007D6D18" w:rsidRPr="00E077B8">
        <w:rPr>
          <w:rStyle w:val="h-normal"/>
          <w:color w:val="242424"/>
          <w:sz w:val="28"/>
          <w:szCs w:val="28"/>
        </w:rPr>
        <w:t xml:space="preserve">о применения дисциплинарного взыскания наниматель обязан </w:t>
      </w:r>
      <w:r w:rsidR="007D6D18" w:rsidRPr="007720C1">
        <w:rPr>
          <w:rStyle w:val="h-normal"/>
          <w:sz w:val="28"/>
          <w:szCs w:val="28"/>
        </w:rPr>
        <w:t>затребовать письменное объяснение работника.</w:t>
      </w:r>
    </w:p>
    <w:p w:rsidR="007D6D18" w:rsidRPr="007720C1" w:rsidRDefault="007D6D18" w:rsidP="007720C1">
      <w:pPr>
        <w:pStyle w:val="p-normal"/>
        <w:shd w:val="clear" w:color="auto" w:fill="FFFFFF"/>
        <w:spacing w:before="0" w:beforeAutospacing="0" w:after="0" w:afterAutospacing="0"/>
        <w:ind w:firstLine="708"/>
        <w:jc w:val="both"/>
        <w:rPr>
          <w:sz w:val="28"/>
          <w:szCs w:val="28"/>
        </w:rPr>
      </w:pPr>
      <w:r w:rsidRPr="007720C1">
        <w:rPr>
          <w:rStyle w:val="h-normal"/>
          <w:sz w:val="28"/>
          <w:szCs w:val="28"/>
        </w:rPr>
        <w:t>Отказ работника от дачи письменного объяснения, невозможность получения от него объяснения по поводу совершенного дисциплинарного проступка не являются препятствиями для применения дисциплинарного взыскания.</w:t>
      </w:r>
    </w:p>
    <w:p w:rsidR="007D6D18" w:rsidRPr="007720C1" w:rsidRDefault="007D6D18" w:rsidP="007720C1">
      <w:pPr>
        <w:pStyle w:val="newncpi"/>
        <w:shd w:val="clear" w:color="auto" w:fill="FFFFFF"/>
        <w:ind w:firstLine="708"/>
        <w:textAlignment w:val="baseline"/>
        <w:rPr>
          <w:sz w:val="28"/>
          <w:szCs w:val="28"/>
        </w:rPr>
      </w:pPr>
      <w:r w:rsidRPr="007720C1">
        <w:rPr>
          <w:sz w:val="28"/>
          <w:szCs w:val="28"/>
        </w:rPr>
        <w:t>Отказ работника от дачи письменного объяснения, невозможность получения от него объяснения по поводу совершенного дисциплинарного проступка оформляются актом с указанием присутствовавших при этом свидетелей.</w:t>
      </w:r>
    </w:p>
    <w:p w:rsidR="007D6D18" w:rsidRPr="00E077B8" w:rsidRDefault="00ED42AD" w:rsidP="00A064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w:t>
      </w:r>
      <w:r w:rsidR="007D6D18" w:rsidRPr="007720C1">
        <w:rPr>
          <w:rFonts w:ascii="Times New Roman" w:hAnsi="Times New Roman" w:cs="Times New Roman"/>
          <w:sz w:val="28"/>
          <w:szCs w:val="28"/>
        </w:rPr>
        <w:t xml:space="preserve">. Дисциплинарное взыскание применяется </w:t>
      </w:r>
      <w:r w:rsidR="007D6D18" w:rsidRPr="00E077B8">
        <w:rPr>
          <w:rFonts w:ascii="Times New Roman" w:hAnsi="Times New Roman" w:cs="Times New Roman"/>
          <w:sz w:val="28"/>
          <w:szCs w:val="28"/>
        </w:rPr>
        <w:t>не позднее одного месяца со дня обнаружения дисциплинарного проступка, не считая времени болезни работника или ухода за больным членом семьи, подтвержденных листком нетрудоспособности или справкой о временной нетрудоспособности, пребывания работника в отпуске, нахождения на военных или специальных сборах.</w:t>
      </w:r>
    </w:p>
    <w:p w:rsidR="007D6D18" w:rsidRPr="00ED42AD" w:rsidRDefault="00ED42AD" w:rsidP="00A064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 </w:t>
      </w:r>
      <w:r w:rsidR="007D6D18" w:rsidRPr="00ED42AD">
        <w:rPr>
          <w:rFonts w:ascii="Times New Roman" w:hAnsi="Times New Roman" w:cs="Times New Roman"/>
          <w:sz w:val="28"/>
          <w:szCs w:val="28"/>
        </w:rPr>
        <w:t>Дисциплинарное взыскание не может быть применено позднее шести месяцев, а по результатам ревизии, проверки, проведенной компетентными государственными органами или организациями, - позднее двух лет со дня совершения дисциплинарного проступка. В указанные сроки не включается время производства по уголовному делу.</w:t>
      </w:r>
    </w:p>
    <w:p w:rsidR="007D6D18" w:rsidRPr="00ED42AD" w:rsidRDefault="006611FB" w:rsidP="00ED42AD">
      <w:pPr>
        <w:pStyle w:val="p-normal"/>
        <w:shd w:val="clear" w:color="auto" w:fill="FFFFFF"/>
        <w:spacing w:before="0" w:beforeAutospacing="0" w:after="0" w:afterAutospacing="0"/>
        <w:ind w:firstLine="708"/>
        <w:jc w:val="both"/>
        <w:rPr>
          <w:sz w:val="28"/>
          <w:szCs w:val="28"/>
        </w:rPr>
      </w:pPr>
      <w:r>
        <w:rPr>
          <w:sz w:val="28"/>
          <w:szCs w:val="28"/>
        </w:rPr>
        <w:t>34</w:t>
      </w:r>
      <w:r w:rsidR="007D6D18" w:rsidRPr="00ED42AD">
        <w:rPr>
          <w:sz w:val="28"/>
          <w:szCs w:val="28"/>
        </w:rPr>
        <w:t>. 3а каждый дисциплинарный проступок может быть применено только одно дисциплинарное взыскание</w:t>
      </w:r>
      <w:r w:rsidR="007D6D18" w:rsidRPr="006611FB">
        <w:rPr>
          <w:sz w:val="28"/>
          <w:szCs w:val="28"/>
        </w:rPr>
        <w:t xml:space="preserve">. </w:t>
      </w:r>
      <w:r w:rsidR="007D6D18" w:rsidRPr="006611FB">
        <w:rPr>
          <w:rStyle w:val="h-normal"/>
          <w:sz w:val="28"/>
          <w:szCs w:val="28"/>
        </w:rPr>
        <w:t>Дисциплинарное взыскание оформляется приказом.</w:t>
      </w:r>
    </w:p>
    <w:p w:rsidR="007D6D18" w:rsidRPr="00E077B8" w:rsidRDefault="007D6D18" w:rsidP="00A0641B">
      <w:pPr>
        <w:pStyle w:val="ConsPlusNormal"/>
        <w:ind w:firstLine="709"/>
        <w:jc w:val="both"/>
        <w:rPr>
          <w:rFonts w:ascii="Times New Roman" w:hAnsi="Times New Roman" w:cs="Times New Roman"/>
          <w:sz w:val="28"/>
          <w:szCs w:val="28"/>
        </w:rPr>
      </w:pPr>
      <w:r w:rsidRPr="00ED42AD">
        <w:rPr>
          <w:rFonts w:ascii="Times New Roman" w:hAnsi="Times New Roman" w:cs="Times New Roman"/>
          <w:sz w:val="28"/>
          <w:szCs w:val="28"/>
          <w:shd w:val="clear" w:color="auto" w:fill="FFFFFF"/>
        </w:rPr>
        <w:t>К работникам</w:t>
      </w:r>
      <w:r w:rsidRPr="00E077B8">
        <w:rPr>
          <w:rFonts w:ascii="Times New Roman" w:hAnsi="Times New Roman" w:cs="Times New Roman"/>
          <w:sz w:val="28"/>
          <w:szCs w:val="28"/>
          <w:shd w:val="clear" w:color="auto" w:fill="FFFFFF"/>
        </w:rPr>
        <w:t>, совершившим дисциплинарный проступок, независимо от применения мер дисциплинарного взыскания могут применяться: лишение премий, изменение времени предоставления трудового отпуска и другие меры. Виды и порядок применения этих мер определяются правилами внутреннего трудового распорядка, коллективным договором, соглашением, иными локальными правовыми актами.</w:t>
      </w:r>
    </w:p>
    <w:p w:rsidR="007D6D18" w:rsidRPr="00E077B8" w:rsidRDefault="006611FB" w:rsidP="00A064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w:t>
      </w:r>
      <w:r w:rsidR="007D6D18" w:rsidRPr="00E077B8">
        <w:rPr>
          <w:rFonts w:ascii="Times New Roman" w:hAnsi="Times New Roman" w:cs="Times New Roman"/>
          <w:sz w:val="28"/>
          <w:szCs w:val="28"/>
        </w:rPr>
        <w:t>. Дисциплинарное взыскание, предусмотренное пунктом 3 части первой статьи 198 Трудового кодекса Республики Беларусь, применяется с месяца, следующего за месяцем издания приказа (распоряжения, постановления, решения, протокола) о дисциплинарном взыскании.</w:t>
      </w:r>
    </w:p>
    <w:p w:rsidR="007D6D18" w:rsidRPr="00E077B8" w:rsidRDefault="007D6D18" w:rsidP="00A0641B">
      <w:pPr>
        <w:pStyle w:val="ConsPlusNormal"/>
        <w:ind w:firstLine="709"/>
        <w:jc w:val="both"/>
        <w:rPr>
          <w:rFonts w:ascii="Times New Roman" w:hAnsi="Times New Roman" w:cs="Times New Roman"/>
          <w:sz w:val="28"/>
          <w:szCs w:val="28"/>
        </w:rPr>
      </w:pPr>
      <w:r w:rsidRPr="00E077B8">
        <w:rPr>
          <w:rFonts w:ascii="Times New Roman" w:hAnsi="Times New Roman" w:cs="Times New Roman"/>
          <w:sz w:val="28"/>
          <w:szCs w:val="28"/>
        </w:rPr>
        <w:t>Приказ о дисциплинарном взыскании с указанием мотивов объявляется работнику под роспись в пятидневный срок со дня издания, не считая времени болезни работника или ухода за больным членом семьи, подтвержденных листком нетрудоспособности или справкой о временной нетрудоспособности, пребывания работника в отпуске, нахождения на военных или специальных сборах.</w:t>
      </w:r>
    </w:p>
    <w:p w:rsidR="007D6D18" w:rsidRPr="00E077B8" w:rsidRDefault="007D6D18" w:rsidP="00AB1B51">
      <w:pPr>
        <w:shd w:val="clear" w:color="auto" w:fill="FFFFFF"/>
        <w:spacing w:after="0" w:line="240" w:lineRule="auto"/>
        <w:ind w:right="19" w:firstLine="709"/>
        <w:jc w:val="both"/>
        <w:rPr>
          <w:rFonts w:ascii="Times New Roman" w:hAnsi="Times New Roman" w:cs="Times New Roman"/>
          <w:sz w:val="28"/>
          <w:szCs w:val="28"/>
        </w:rPr>
      </w:pPr>
      <w:r w:rsidRPr="00E077B8">
        <w:rPr>
          <w:rFonts w:ascii="Times New Roman" w:hAnsi="Times New Roman" w:cs="Times New Roman"/>
          <w:sz w:val="28"/>
          <w:szCs w:val="28"/>
        </w:rPr>
        <w:t>Работник, не ознакомленный в срок, установленный частью второй настоящего пункта, с приказом о дисциплинарном взыскании, считается не имеющим дисциплинарного взыскания. Отказ работника от ознакомления с приказом о дисциплинарном взыскании оформляется актом с указанием присутствовавших при этом свидетелей</w:t>
      </w:r>
    </w:p>
    <w:p w:rsidR="007D6D18" w:rsidRPr="00E077B8" w:rsidRDefault="00AB1B51" w:rsidP="00AB1B51">
      <w:pPr>
        <w:shd w:val="clear" w:color="auto" w:fill="FFFFFF"/>
        <w:spacing w:after="0" w:line="240" w:lineRule="auto"/>
        <w:ind w:right="19" w:firstLine="709"/>
        <w:jc w:val="both"/>
        <w:rPr>
          <w:rFonts w:ascii="Times New Roman" w:hAnsi="Times New Roman" w:cs="Times New Roman"/>
          <w:sz w:val="28"/>
          <w:szCs w:val="28"/>
        </w:rPr>
      </w:pPr>
      <w:r>
        <w:rPr>
          <w:rFonts w:ascii="Times New Roman" w:hAnsi="Times New Roman" w:cs="Times New Roman"/>
          <w:sz w:val="28"/>
          <w:szCs w:val="28"/>
        </w:rPr>
        <w:t>36</w:t>
      </w:r>
      <w:r w:rsidR="007D6D18" w:rsidRPr="00E077B8">
        <w:rPr>
          <w:rFonts w:ascii="Times New Roman" w:hAnsi="Times New Roman" w:cs="Times New Roman"/>
          <w:sz w:val="28"/>
          <w:szCs w:val="28"/>
        </w:rPr>
        <w:t>. Если в течение года со дня применения дисциплинарного взыскания работник не будет подвергнут новому дисциплинарному взысканию, он считается не подвергавшимся дисциплинарному взысканию. При этом дисциплинарное взыскание погашается автоматически без издания приказа.</w:t>
      </w:r>
    </w:p>
    <w:p w:rsidR="007D6D18" w:rsidRPr="00E077B8" w:rsidRDefault="007D6D18" w:rsidP="00AB1B51">
      <w:pPr>
        <w:shd w:val="clear" w:color="auto" w:fill="FFFFFF"/>
        <w:spacing w:after="0" w:line="240" w:lineRule="auto"/>
        <w:ind w:firstLine="709"/>
        <w:jc w:val="both"/>
        <w:rPr>
          <w:rFonts w:ascii="Times New Roman" w:hAnsi="Times New Roman" w:cs="Times New Roman"/>
          <w:sz w:val="28"/>
          <w:szCs w:val="28"/>
        </w:rPr>
      </w:pPr>
      <w:r w:rsidRPr="00E077B8">
        <w:rPr>
          <w:rFonts w:ascii="Times New Roman" w:hAnsi="Times New Roman" w:cs="Times New Roman"/>
          <w:sz w:val="28"/>
          <w:szCs w:val="28"/>
          <w:shd w:val="clear" w:color="auto" w:fill="FFFFFF"/>
        </w:rPr>
        <w:t>Дисциплинарное взыскание может быть снято руководителем, применившим взыскание, досрочно до истечения года по собственной инициативе, по ходатайству непосредственного руководителя, профсоюза, а также по просьбе работника.</w:t>
      </w:r>
    </w:p>
    <w:p w:rsidR="007D6D18" w:rsidRPr="00E077B8" w:rsidRDefault="007D6D18" w:rsidP="00AB1B51">
      <w:pPr>
        <w:shd w:val="clear" w:color="auto" w:fill="FFFFFF"/>
        <w:spacing w:after="0" w:line="240" w:lineRule="auto"/>
        <w:ind w:firstLine="709"/>
        <w:jc w:val="both"/>
        <w:rPr>
          <w:rFonts w:ascii="Times New Roman" w:hAnsi="Times New Roman" w:cs="Times New Roman"/>
          <w:sz w:val="28"/>
          <w:szCs w:val="28"/>
        </w:rPr>
      </w:pPr>
      <w:r w:rsidRPr="00E077B8">
        <w:rPr>
          <w:rFonts w:ascii="Times New Roman" w:hAnsi="Times New Roman" w:cs="Times New Roman"/>
          <w:sz w:val="28"/>
          <w:szCs w:val="28"/>
        </w:rPr>
        <w:t>Досрочное снятие дисциплинарного взыскания оформляется приказом.</w:t>
      </w:r>
    </w:p>
    <w:p w:rsidR="007D6D18" w:rsidRPr="00397D8E" w:rsidRDefault="00AB1B51" w:rsidP="00AB1B51">
      <w:pPr>
        <w:autoSpaceDE w:val="0"/>
        <w:autoSpaceDN w:val="0"/>
        <w:adjustRightInd w:val="0"/>
        <w:spacing w:after="0" w:line="240" w:lineRule="auto"/>
        <w:ind w:firstLine="709"/>
        <w:jc w:val="both"/>
        <w:rPr>
          <w:rFonts w:ascii="Times New Roman" w:hAnsi="Times New Roman" w:cs="Times New Roman"/>
          <w:sz w:val="28"/>
          <w:szCs w:val="28"/>
        </w:rPr>
      </w:pPr>
      <w:r w:rsidRPr="00397D8E">
        <w:rPr>
          <w:rFonts w:ascii="Times New Roman" w:hAnsi="Times New Roman" w:cs="Times New Roman"/>
          <w:sz w:val="28"/>
          <w:szCs w:val="28"/>
        </w:rPr>
        <w:t xml:space="preserve">37. </w:t>
      </w:r>
      <w:r w:rsidR="007D6D18" w:rsidRPr="00397D8E">
        <w:rPr>
          <w:rFonts w:ascii="Times New Roman" w:hAnsi="Times New Roman" w:cs="Times New Roman"/>
          <w:sz w:val="28"/>
          <w:szCs w:val="28"/>
        </w:rPr>
        <w:t xml:space="preserve">Об опоздании или неявке на работу работник обязан уведомить нанимателя (непосредственного руководителя). </w:t>
      </w:r>
    </w:p>
    <w:p w:rsidR="007D6D18" w:rsidRPr="00397D8E" w:rsidRDefault="00AB1B51" w:rsidP="00AB1B5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97D8E">
        <w:rPr>
          <w:rFonts w:ascii="Times New Roman" w:hAnsi="Times New Roman" w:cs="Times New Roman"/>
          <w:sz w:val="28"/>
          <w:szCs w:val="28"/>
        </w:rPr>
        <w:t xml:space="preserve">38. </w:t>
      </w:r>
      <w:r w:rsidR="007D6D18" w:rsidRPr="00397D8E">
        <w:rPr>
          <w:rFonts w:ascii="Times New Roman" w:hAnsi="Times New Roman" w:cs="Times New Roman"/>
          <w:sz w:val="28"/>
          <w:szCs w:val="28"/>
        </w:rPr>
        <w:t xml:space="preserve">На каждый случай нетрудоспособности работника должен быть оформлен листок временной нетрудоспособности. В первый рабочий день после болезни работник передает листок временной </w:t>
      </w:r>
      <w:r w:rsidR="007D6D18" w:rsidRPr="00397D8E">
        <w:rPr>
          <w:rFonts w:ascii="Times New Roman" w:hAnsi="Times New Roman" w:cs="Times New Roman"/>
          <w:spacing w:val="-14"/>
          <w:sz w:val="28"/>
          <w:szCs w:val="28"/>
        </w:rPr>
        <w:t>нетрудоспособности нанимателю (</w:t>
      </w:r>
      <w:r w:rsidR="007D6D18" w:rsidRPr="00397D8E">
        <w:rPr>
          <w:rFonts w:ascii="Times New Roman" w:hAnsi="Times New Roman" w:cs="Times New Roman"/>
          <w:sz w:val="28"/>
          <w:szCs w:val="28"/>
        </w:rPr>
        <w:t>непосредственного руководителя).</w:t>
      </w:r>
    </w:p>
    <w:p w:rsidR="007D6D18" w:rsidRPr="00397D8E" w:rsidRDefault="00397D8E" w:rsidP="00AB1B51">
      <w:pPr>
        <w:autoSpaceDE w:val="0"/>
        <w:autoSpaceDN w:val="0"/>
        <w:adjustRightInd w:val="0"/>
        <w:spacing w:after="0" w:line="240" w:lineRule="auto"/>
        <w:ind w:firstLine="709"/>
        <w:jc w:val="both"/>
        <w:rPr>
          <w:rFonts w:ascii="Times New Roman" w:hAnsi="Times New Roman" w:cs="Times New Roman"/>
          <w:sz w:val="28"/>
          <w:szCs w:val="28"/>
        </w:rPr>
      </w:pPr>
      <w:r w:rsidRPr="00397D8E">
        <w:rPr>
          <w:rFonts w:ascii="Times New Roman" w:hAnsi="Times New Roman" w:cs="Times New Roman"/>
          <w:sz w:val="28"/>
          <w:szCs w:val="28"/>
        </w:rPr>
        <w:t xml:space="preserve">39. </w:t>
      </w:r>
      <w:r w:rsidR="007D6D18" w:rsidRPr="00397D8E">
        <w:rPr>
          <w:rFonts w:ascii="Times New Roman" w:hAnsi="Times New Roman" w:cs="Times New Roman"/>
          <w:sz w:val="28"/>
          <w:szCs w:val="28"/>
        </w:rPr>
        <w:t>Преждевременный уход с работы (уход с работы до окончания рабочего дня) должен быть обязательно согласован работником с нанимателем (непосредственным руководителем).</w:t>
      </w:r>
    </w:p>
    <w:p w:rsidR="007D6D18" w:rsidRPr="00E077B8" w:rsidRDefault="00397D8E" w:rsidP="00AB1B51">
      <w:pPr>
        <w:autoSpaceDE w:val="0"/>
        <w:autoSpaceDN w:val="0"/>
        <w:adjustRightInd w:val="0"/>
        <w:spacing w:after="0" w:line="240" w:lineRule="auto"/>
        <w:ind w:firstLine="709"/>
        <w:jc w:val="both"/>
        <w:rPr>
          <w:rFonts w:ascii="Times New Roman" w:hAnsi="Times New Roman" w:cs="Times New Roman"/>
          <w:sz w:val="28"/>
          <w:szCs w:val="28"/>
        </w:rPr>
      </w:pPr>
      <w:r w:rsidRPr="00397D8E">
        <w:rPr>
          <w:rFonts w:ascii="Times New Roman" w:hAnsi="Times New Roman" w:cs="Times New Roman"/>
          <w:sz w:val="28"/>
          <w:szCs w:val="28"/>
        </w:rPr>
        <w:t xml:space="preserve">40. </w:t>
      </w:r>
      <w:r w:rsidR="007D6D18" w:rsidRPr="00397D8E">
        <w:rPr>
          <w:rFonts w:ascii="Times New Roman" w:hAnsi="Times New Roman" w:cs="Times New Roman"/>
          <w:sz w:val="28"/>
          <w:szCs w:val="28"/>
        </w:rPr>
        <w:t>Перед уходом в отпуск работник должен передать все текущие дела замещающему его сотруднику либо нанимателю.</w:t>
      </w:r>
    </w:p>
    <w:p w:rsidR="007D6D18" w:rsidRDefault="007D6D18" w:rsidP="00A0641B">
      <w:pPr>
        <w:tabs>
          <w:tab w:val="left" w:pos="851"/>
        </w:tabs>
        <w:spacing w:line="240" w:lineRule="auto"/>
        <w:jc w:val="both"/>
        <w:rPr>
          <w:rFonts w:ascii="Times New Roman" w:hAnsi="Times New Roman" w:cs="Times New Roman"/>
          <w:sz w:val="28"/>
          <w:szCs w:val="28"/>
        </w:rPr>
      </w:pPr>
    </w:p>
    <w:p w:rsidR="00E358D8" w:rsidRDefault="00E358D8" w:rsidP="00A0641B">
      <w:pPr>
        <w:tabs>
          <w:tab w:val="left" w:pos="851"/>
        </w:tabs>
        <w:spacing w:line="240" w:lineRule="auto"/>
        <w:jc w:val="both"/>
        <w:rPr>
          <w:rFonts w:ascii="Times New Roman" w:hAnsi="Times New Roman" w:cs="Times New Roman"/>
          <w:sz w:val="28"/>
          <w:szCs w:val="28"/>
        </w:rPr>
      </w:pPr>
    </w:p>
    <w:p w:rsidR="00E358D8" w:rsidRDefault="00E358D8" w:rsidP="00A0641B">
      <w:pPr>
        <w:tabs>
          <w:tab w:val="left" w:pos="851"/>
        </w:tabs>
        <w:spacing w:line="240" w:lineRule="auto"/>
        <w:jc w:val="both"/>
        <w:rPr>
          <w:rFonts w:ascii="Times New Roman" w:hAnsi="Times New Roman" w:cs="Times New Roman"/>
          <w:sz w:val="28"/>
          <w:szCs w:val="28"/>
        </w:rPr>
      </w:pPr>
    </w:p>
    <w:p w:rsidR="00E358D8" w:rsidRDefault="00E358D8" w:rsidP="00A0641B">
      <w:pPr>
        <w:tabs>
          <w:tab w:val="left" w:pos="851"/>
        </w:tabs>
        <w:spacing w:line="240" w:lineRule="auto"/>
        <w:jc w:val="both"/>
        <w:rPr>
          <w:rFonts w:ascii="Times New Roman" w:hAnsi="Times New Roman" w:cs="Times New Roman"/>
          <w:sz w:val="28"/>
          <w:szCs w:val="28"/>
        </w:rPr>
      </w:pPr>
    </w:p>
    <w:p w:rsidR="00E358D8" w:rsidRDefault="00E358D8" w:rsidP="00A0641B">
      <w:pPr>
        <w:tabs>
          <w:tab w:val="left" w:pos="851"/>
        </w:tabs>
        <w:spacing w:line="240" w:lineRule="auto"/>
        <w:jc w:val="both"/>
        <w:rPr>
          <w:rFonts w:ascii="Times New Roman" w:hAnsi="Times New Roman" w:cs="Times New Roman"/>
          <w:sz w:val="28"/>
          <w:szCs w:val="28"/>
        </w:rPr>
      </w:pPr>
    </w:p>
    <w:p w:rsidR="00E358D8" w:rsidRDefault="00E358D8" w:rsidP="00A0641B">
      <w:pPr>
        <w:tabs>
          <w:tab w:val="left" w:pos="851"/>
        </w:tabs>
        <w:spacing w:line="240" w:lineRule="auto"/>
        <w:jc w:val="both"/>
        <w:rPr>
          <w:rFonts w:ascii="Times New Roman" w:hAnsi="Times New Roman" w:cs="Times New Roman"/>
          <w:sz w:val="28"/>
          <w:szCs w:val="28"/>
        </w:rPr>
      </w:pPr>
    </w:p>
    <w:p w:rsidR="00E358D8" w:rsidRDefault="00E358D8" w:rsidP="00A0641B">
      <w:pPr>
        <w:tabs>
          <w:tab w:val="left" w:pos="851"/>
        </w:tabs>
        <w:spacing w:line="240" w:lineRule="auto"/>
        <w:jc w:val="both"/>
        <w:rPr>
          <w:rFonts w:ascii="Times New Roman" w:hAnsi="Times New Roman" w:cs="Times New Roman"/>
          <w:sz w:val="28"/>
          <w:szCs w:val="28"/>
        </w:rPr>
      </w:pPr>
    </w:p>
    <w:p w:rsidR="00E358D8" w:rsidRDefault="00E358D8" w:rsidP="00A0641B">
      <w:pPr>
        <w:tabs>
          <w:tab w:val="left" w:pos="851"/>
        </w:tabs>
        <w:spacing w:line="240" w:lineRule="auto"/>
        <w:jc w:val="both"/>
        <w:rPr>
          <w:rFonts w:ascii="Times New Roman" w:hAnsi="Times New Roman" w:cs="Times New Roman"/>
          <w:sz w:val="28"/>
          <w:szCs w:val="28"/>
        </w:rPr>
      </w:pPr>
    </w:p>
    <w:p w:rsidR="007E63F9" w:rsidRDefault="007E63F9" w:rsidP="007E63F9">
      <w:pPr>
        <w:spacing w:after="0" w:line="240" w:lineRule="auto"/>
        <w:ind w:left="3545" w:firstLine="709"/>
        <w:jc w:val="both"/>
        <w:rPr>
          <w:rFonts w:ascii="Times New Roman" w:eastAsia="Times New Roman" w:hAnsi="Times New Roman" w:cs="Times New Roman"/>
          <w:sz w:val="28"/>
          <w:szCs w:val="28"/>
        </w:rPr>
      </w:pPr>
      <w:r>
        <w:rPr>
          <w:rFonts w:ascii="Times New Roman" w:hAnsi="Times New Roman" w:cs="Times New Roman"/>
          <w:sz w:val="28"/>
          <w:szCs w:val="28"/>
        </w:rPr>
        <w:t>Приложение № 2</w:t>
      </w:r>
    </w:p>
    <w:p w:rsidR="007E63F9" w:rsidRDefault="007E63F9" w:rsidP="007E63F9">
      <w:pPr>
        <w:spacing w:after="0" w:line="240" w:lineRule="auto"/>
        <w:ind w:left="4254"/>
        <w:jc w:val="both"/>
        <w:rPr>
          <w:rFonts w:ascii="Times New Roman" w:hAnsi="Times New Roman" w:cs="Times New Roman"/>
          <w:sz w:val="28"/>
          <w:szCs w:val="28"/>
        </w:rPr>
      </w:pPr>
      <w:r>
        <w:rPr>
          <w:rFonts w:ascii="Times New Roman" w:hAnsi="Times New Roman" w:cs="Times New Roman"/>
          <w:sz w:val="28"/>
          <w:szCs w:val="28"/>
        </w:rPr>
        <w:t>к коллективному договору 2022-2025</w:t>
      </w:r>
    </w:p>
    <w:p w:rsidR="007E63F9" w:rsidRDefault="007E63F9" w:rsidP="007E63F9">
      <w:pPr>
        <w:spacing w:after="0" w:line="240" w:lineRule="auto"/>
        <w:jc w:val="center"/>
        <w:rPr>
          <w:rFonts w:ascii="Times New Roman" w:hAnsi="Times New Roman" w:cs="Times New Roman"/>
          <w:b/>
          <w:sz w:val="28"/>
          <w:szCs w:val="28"/>
        </w:rPr>
      </w:pPr>
    </w:p>
    <w:p w:rsidR="007E63F9" w:rsidRDefault="007E63F9" w:rsidP="007E63F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Государственное учреждение</w:t>
      </w:r>
    </w:p>
    <w:p w:rsidR="007E63F9" w:rsidRDefault="007E63F9" w:rsidP="007E63F9">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«Мозырский зональный центр гигиены и эпидемиологии»</w:t>
      </w:r>
    </w:p>
    <w:p w:rsidR="0016481C" w:rsidRPr="00130FD9" w:rsidRDefault="0016481C" w:rsidP="0016481C">
      <w:pPr>
        <w:rPr>
          <w:rFonts w:ascii="Times New Roman" w:hAnsi="Times New Roman" w:cs="Times New Roman"/>
          <w:sz w:val="28"/>
          <w:szCs w:val="28"/>
        </w:rPr>
      </w:pPr>
    </w:p>
    <w:p w:rsidR="0016481C" w:rsidRPr="00D13B81" w:rsidRDefault="0016481C" w:rsidP="007E63F9">
      <w:pPr>
        <w:shd w:val="clear" w:color="auto" w:fill="FFFFFF"/>
        <w:spacing w:after="0" w:line="240" w:lineRule="auto"/>
        <w:ind w:hanging="50"/>
        <w:jc w:val="center"/>
        <w:rPr>
          <w:rFonts w:ascii="Times New Roman" w:hAnsi="Times New Roman" w:cs="Times New Roman"/>
          <w:b/>
          <w:bCs/>
          <w:sz w:val="28"/>
          <w:szCs w:val="28"/>
        </w:rPr>
      </w:pPr>
      <w:r w:rsidRPr="00D13B81">
        <w:rPr>
          <w:rFonts w:ascii="Times New Roman" w:hAnsi="Times New Roman" w:cs="Times New Roman"/>
          <w:b/>
          <w:bCs/>
          <w:sz w:val="28"/>
          <w:szCs w:val="28"/>
        </w:rPr>
        <w:t>Перечень</w:t>
      </w:r>
    </w:p>
    <w:p w:rsidR="0016481C" w:rsidRPr="00D13B81" w:rsidRDefault="0016481C" w:rsidP="007E63F9">
      <w:pPr>
        <w:shd w:val="clear" w:color="auto" w:fill="FFFFFF"/>
        <w:spacing w:after="0" w:line="240" w:lineRule="auto"/>
        <w:jc w:val="center"/>
        <w:rPr>
          <w:rFonts w:ascii="Times New Roman" w:hAnsi="Times New Roman" w:cs="Times New Roman"/>
          <w:b/>
          <w:bCs/>
          <w:sz w:val="28"/>
          <w:szCs w:val="28"/>
        </w:rPr>
      </w:pPr>
      <w:r w:rsidRPr="00D13B81">
        <w:rPr>
          <w:rFonts w:ascii="Times New Roman" w:hAnsi="Times New Roman" w:cs="Times New Roman"/>
          <w:b/>
          <w:bCs/>
          <w:sz w:val="28"/>
          <w:szCs w:val="28"/>
        </w:rPr>
        <w:t xml:space="preserve">должностей работников государственного учреждения </w:t>
      </w:r>
    </w:p>
    <w:p w:rsidR="0047224D" w:rsidRDefault="0016481C" w:rsidP="007E63F9">
      <w:pPr>
        <w:shd w:val="clear" w:color="auto" w:fill="FFFFFF"/>
        <w:spacing w:after="0" w:line="240" w:lineRule="auto"/>
        <w:jc w:val="center"/>
        <w:rPr>
          <w:rFonts w:ascii="Times New Roman" w:hAnsi="Times New Roman" w:cs="Times New Roman"/>
          <w:b/>
          <w:bCs/>
          <w:sz w:val="28"/>
          <w:szCs w:val="28"/>
        </w:rPr>
      </w:pPr>
      <w:r w:rsidRPr="00D13B81">
        <w:rPr>
          <w:rFonts w:ascii="Times New Roman" w:hAnsi="Times New Roman" w:cs="Times New Roman"/>
          <w:b/>
          <w:bCs/>
          <w:sz w:val="28"/>
          <w:szCs w:val="28"/>
        </w:rPr>
        <w:t xml:space="preserve">«Мозырский зональный центр гигиены и эпидемиологии», </w:t>
      </w:r>
    </w:p>
    <w:p w:rsidR="0047224D" w:rsidRDefault="0016481C" w:rsidP="007E63F9">
      <w:pPr>
        <w:shd w:val="clear" w:color="auto" w:fill="FFFFFF"/>
        <w:spacing w:after="0" w:line="240" w:lineRule="auto"/>
        <w:jc w:val="center"/>
        <w:rPr>
          <w:rFonts w:ascii="Times New Roman" w:hAnsi="Times New Roman" w:cs="Times New Roman"/>
          <w:b/>
          <w:bCs/>
          <w:sz w:val="28"/>
          <w:szCs w:val="28"/>
        </w:rPr>
      </w:pPr>
      <w:r w:rsidRPr="00D13B81">
        <w:rPr>
          <w:rFonts w:ascii="Times New Roman" w:hAnsi="Times New Roman" w:cs="Times New Roman"/>
          <w:b/>
          <w:bCs/>
          <w:sz w:val="28"/>
          <w:szCs w:val="28"/>
        </w:rPr>
        <w:t xml:space="preserve">которым </w:t>
      </w:r>
      <w:r w:rsidRPr="00D13B81">
        <w:rPr>
          <w:rFonts w:ascii="Times New Roman" w:hAnsi="Times New Roman" w:cs="Times New Roman"/>
          <w:b/>
          <w:bCs/>
          <w:spacing w:val="-2"/>
          <w:sz w:val="28"/>
          <w:szCs w:val="28"/>
        </w:rPr>
        <w:t>предоставляется дополнительный отпуск</w:t>
      </w:r>
      <w:r w:rsidRPr="00D13B81">
        <w:rPr>
          <w:rFonts w:ascii="Times New Roman" w:hAnsi="Times New Roman" w:cs="Times New Roman"/>
          <w:b/>
          <w:bCs/>
          <w:sz w:val="28"/>
          <w:szCs w:val="28"/>
        </w:rPr>
        <w:t xml:space="preserve"> </w:t>
      </w:r>
    </w:p>
    <w:p w:rsidR="0016481C" w:rsidRPr="00D13B81" w:rsidRDefault="0016481C" w:rsidP="007E63F9">
      <w:pPr>
        <w:shd w:val="clear" w:color="auto" w:fill="FFFFFF"/>
        <w:spacing w:after="0" w:line="240" w:lineRule="auto"/>
        <w:jc w:val="center"/>
        <w:rPr>
          <w:rFonts w:ascii="Times New Roman" w:hAnsi="Times New Roman" w:cs="Times New Roman"/>
          <w:b/>
          <w:bCs/>
          <w:sz w:val="28"/>
          <w:szCs w:val="28"/>
        </w:rPr>
      </w:pPr>
      <w:r w:rsidRPr="00D13B81">
        <w:rPr>
          <w:rFonts w:ascii="Times New Roman" w:hAnsi="Times New Roman" w:cs="Times New Roman"/>
          <w:b/>
          <w:bCs/>
          <w:sz w:val="28"/>
          <w:szCs w:val="28"/>
        </w:rPr>
        <w:t>за ненормированный рабочий день*</w:t>
      </w:r>
    </w:p>
    <w:p w:rsidR="0016481C" w:rsidRPr="00130FD9" w:rsidRDefault="0016481C" w:rsidP="007E63F9">
      <w:pPr>
        <w:shd w:val="clear" w:color="auto" w:fill="FFFFFF"/>
        <w:spacing w:after="0" w:line="240" w:lineRule="auto"/>
        <w:jc w:val="center"/>
        <w:rPr>
          <w:rFonts w:ascii="Times New Roman" w:hAnsi="Times New Roman" w:cs="Times New Roman"/>
          <w:bCs/>
          <w:spacing w:val="-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5031"/>
        <w:gridCol w:w="3502"/>
      </w:tblGrid>
      <w:tr w:rsidR="0016481C" w:rsidRPr="00130FD9" w:rsidTr="00A82C39">
        <w:tc>
          <w:tcPr>
            <w:tcW w:w="811" w:type="dxa"/>
            <w:tcBorders>
              <w:top w:val="single" w:sz="4" w:space="0" w:color="auto"/>
              <w:left w:val="single" w:sz="4" w:space="0" w:color="auto"/>
              <w:bottom w:val="single" w:sz="4" w:space="0" w:color="auto"/>
              <w:right w:val="single" w:sz="4" w:space="0" w:color="auto"/>
            </w:tcBorders>
            <w:hideMark/>
          </w:tcPr>
          <w:p w:rsidR="0016481C" w:rsidRPr="00130FD9" w:rsidRDefault="0016481C" w:rsidP="007E63F9">
            <w:pPr>
              <w:spacing w:after="0" w:line="240" w:lineRule="auto"/>
              <w:jc w:val="center"/>
              <w:rPr>
                <w:rFonts w:ascii="Times New Roman" w:hAnsi="Times New Roman" w:cs="Times New Roman"/>
                <w:bCs/>
                <w:spacing w:val="-2"/>
                <w:sz w:val="26"/>
                <w:szCs w:val="26"/>
              </w:rPr>
            </w:pPr>
            <w:r w:rsidRPr="00130FD9">
              <w:rPr>
                <w:rFonts w:ascii="Times New Roman" w:hAnsi="Times New Roman" w:cs="Times New Roman"/>
                <w:bCs/>
                <w:spacing w:val="-2"/>
                <w:sz w:val="26"/>
                <w:szCs w:val="26"/>
              </w:rPr>
              <w:t>№ п/п</w:t>
            </w:r>
          </w:p>
        </w:tc>
        <w:tc>
          <w:tcPr>
            <w:tcW w:w="5031" w:type="dxa"/>
            <w:tcBorders>
              <w:top w:val="single" w:sz="4" w:space="0" w:color="auto"/>
              <w:left w:val="single" w:sz="4" w:space="0" w:color="auto"/>
              <w:bottom w:val="single" w:sz="4" w:space="0" w:color="auto"/>
              <w:right w:val="single" w:sz="4" w:space="0" w:color="auto"/>
            </w:tcBorders>
            <w:hideMark/>
          </w:tcPr>
          <w:p w:rsidR="0016481C" w:rsidRPr="00130FD9" w:rsidRDefault="0016481C" w:rsidP="007E63F9">
            <w:pPr>
              <w:spacing w:after="0" w:line="240" w:lineRule="auto"/>
              <w:jc w:val="center"/>
              <w:rPr>
                <w:rFonts w:ascii="Times New Roman" w:hAnsi="Times New Roman" w:cs="Times New Roman"/>
                <w:bCs/>
                <w:spacing w:val="-2"/>
                <w:sz w:val="26"/>
                <w:szCs w:val="26"/>
              </w:rPr>
            </w:pPr>
            <w:r w:rsidRPr="00130FD9">
              <w:rPr>
                <w:rFonts w:ascii="Times New Roman" w:hAnsi="Times New Roman" w:cs="Times New Roman"/>
                <w:bCs/>
                <w:spacing w:val="-2"/>
                <w:sz w:val="26"/>
                <w:szCs w:val="26"/>
              </w:rPr>
              <w:t>Должность</w:t>
            </w:r>
          </w:p>
        </w:tc>
        <w:tc>
          <w:tcPr>
            <w:tcW w:w="3502" w:type="dxa"/>
            <w:tcBorders>
              <w:top w:val="single" w:sz="4" w:space="0" w:color="auto"/>
              <w:left w:val="single" w:sz="4" w:space="0" w:color="auto"/>
              <w:bottom w:val="single" w:sz="4" w:space="0" w:color="auto"/>
              <w:right w:val="single" w:sz="4" w:space="0" w:color="auto"/>
            </w:tcBorders>
            <w:hideMark/>
          </w:tcPr>
          <w:p w:rsidR="0016481C" w:rsidRPr="00130FD9" w:rsidRDefault="0016481C" w:rsidP="007E63F9">
            <w:pPr>
              <w:spacing w:after="0" w:line="240" w:lineRule="auto"/>
              <w:jc w:val="center"/>
              <w:rPr>
                <w:rFonts w:ascii="Times New Roman" w:hAnsi="Times New Roman" w:cs="Times New Roman"/>
                <w:bCs/>
                <w:spacing w:val="-2"/>
                <w:sz w:val="26"/>
                <w:szCs w:val="26"/>
              </w:rPr>
            </w:pPr>
            <w:r w:rsidRPr="00130FD9">
              <w:rPr>
                <w:rFonts w:ascii="Times New Roman" w:hAnsi="Times New Roman" w:cs="Times New Roman"/>
                <w:bCs/>
                <w:spacing w:val="-2"/>
                <w:sz w:val="26"/>
                <w:szCs w:val="26"/>
              </w:rPr>
              <w:t xml:space="preserve">Количество </w:t>
            </w:r>
          </w:p>
          <w:p w:rsidR="0016481C" w:rsidRPr="00130FD9" w:rsidRDefault="0016481C" w:rsidP="007E63F9">
            <w:pPr>
              <w:spacing w:after="0" w:line="240" w:lineRule="auto"/>
              <w:jc w:val="center"/>
              <w:rPr>
                <w:rFonts w:ascii="Times New Roman" w:hAnsi="Times New Roman" w:cs="Times New Roman"/>
                <w:bCs/>
                <w:spacing w:val="-2"/>
                <w:sz w:val="26"/>
                <w:szCs w:val="26"/>
              </w:rPr>
            </w:pPr>
            <w:r w:rsidRPr="00130FD9">
              <w:rPr>
                <w:rFonts w:ascii="Times New Roman" w:hAnsi="Times New Roman" w:cs="Times New Roman"/>
                <w:bCs/>
                <w:spacing w:val="-2"/>
                <w:sz w:val="26"/>
                <w:szCs w:val="26"/>
              </w:rPr>
              <w:t>календарных дней</w:t>
            </w:r>
          </w:p>
        </w:tc>
      </w:tr>
      <w:tr w:rsidR="0016481C" w:rsidRPr="00130FD9" w:rsidTr="00A82C39">
        <w:tc>
          <w:tcPr>
            <w:tcW w:w="811" w:type="dxa"/>
            <w:tcBorders>
              <w:top w:val="single" w:sz="4" w:space="0" w:color="auto"/>
              <w:left w:val="single" w:sz="4" w:space="0" w:color="auto"/>
              <w:bottom w:val="single" w:sz="4" w:space="0" w:color="auto"/>
              <w:right w:val="single" w:sz="4" w:space="0" w:color="auto"/>
            </w:tcBorders>
            <w:hideMark/>
          </w:tcPr>
          <w:p w:rsidR="0016481C" w:rsidRPr="00130FD9" w:rsidRDefault="0016481C" w:rsidP="007E63F9">
            <w:pPr>
              <w:spacing w:after="0" w:line="240" w:lineRule="auto"/>
              <w:jc w:val="center"/>
              <w:rPr>
                <w:rFonts w:ascii="Times New Roman" w:hAnsi="Times New Roman" w:cs="Times New Roman"/>
                <w:bCs/>
                <w:spacing w:val="-2"/>
                <w:sz w:val="26"/>
                <w:szCs w:val="26"/>
              </w:rPr>
            </w:pPr>
            <w:r w:rsidRPr="00130FD9">
              <w:rPr>
                <w:rFonts w:ascii="Times New Roman" w:hAnsi="Times New Roman" w:cs="Times New Roman"/>
                <w:bCs/>
                <w:spacing w:val="-2"/>
                <w:sz w:val="26"/>
                <w:szCs w:val="26"/>
              </w:rPr>
              <w:t>1</w:t>
            </w:r>
          </w:p>
        </w:tc>
        <w:tc>
          <w:tcPr>
            <w:tcW w:w="5031" w:type="dxa"/>
            <w:tcBorders>
              <w:top w:val="single" w:sz="4" w:space="0" w:color="auto"/>
              <w:left w:val="single" w:sz="4" w:space="0" w:color="auto"/>
              <w:bottom w:val="single" w:sz="4" w:space="0" w:color="auto"/>
              <w:right w:val="single" w:sz="4" w:space="0" w:color="auto"/>
            </w:tcBorders>
            <w:hideMark/>
          </w:tcPr>
          <w:p w:rsidR="0016481C" w:rsidRPr="00130FD9" w:rsidRDefault="0016481C" w:rsidP="007E63F9">
            <w:pPr>
              <w:spacing w:after="0" w:line="240" w:lineRule="auto"/>
              <w:jc w:val="both"/>
              <w:rPr>
                <w:rFonts w:ascii="Times New Roman" w:hAnsi="Times New Roman" w:cs="Times New Roman"/>
                <w:bCs/>
                <w:spacing w:val="-2"/>
                <w:sz w:val="26"/>
                <w:szCs w:val="26"/>
              </w:rPr>
            </w:pPr>
            <w:r w:rsidRPr="00130FD9">
              <w:rPr>
                <w:rFonts w:ascii="Times New Roman" w:hAnsi="Times New Roman" w:cs="Times New Roman"/>
                <w:sz w:val="28"/>
                <w:szCs w:val="28"/>
              </w:rPr>
              <w:t xml:space="preserve">главный врач   </w:t>
            </w:r>
          </w:p>
        </w:tc>
        <w:tc>
          <w:tcPr>
            <w:tcW w:w="3502" w:type="dxa"/>
            <w:tcBorders>
              <w:top w:val="single" w:sz="4" w:space="0" w:color="auto"/>
              <w:left w:val="single" w:sz="4" w:space="0" w:color="auto"/>
              <w:bottom w:val="single" w:sz="4" w:space="0" w:color="auto"/>
              <w:right w:val="single" w:sz="4" w:space="0" w:color="auto"/>
            </w:tcBorders>
            <w:hideMark/>
          </w:tcPr>
          <w:p w:rsidR="0016481C" w:rsidRPr="00130FD9" w:rsidRDefault="0016481C" w:rsidP="007E63F9">
            <w:pPr>
              <w:spacing w:after="0" w:line="240" w:lineRule="auto"/>
              <w:jc w:val="center"/>
              <w:rPr>
                <w:rFonts w:ascii="Times New Roman" w:hAnsi="Times New Roman" w:cs="Times New Roman"/>
                <w:bCs/>
                <w:spacing w:val="-2"/>
                <w:sz w:val="26"/>
                <w:szCs w:val="26"/>
              </w:rPr>
            </w:pPr>
            <w:r w:rsidRPr="00130FD9">
              <w:rPr>
                <w:rFonts w:ascii="Times New Roman" w:hAnsi="Times New Roman" w:cs="Times New Roman"/>
                <w:bCs/>
                <w:spacing w:val="-2"/>
                <w:sz w:val="26"/>
                <w:szCs w:val="26"/>
              </w:rPr>
              <w:t>7</w:t>
            </w:r>
          </w:p>
        </w:tc>
      </w:tr>
      <w:tr w:rsidR="0016481C" w:rsidRPr="00130FD9" w:rsidTr="00A82C39">
        <w:tc>
          <w:tcPr>
            <w:tcW w:w="811" w:type="dxa"/>
            <w:tcBorders>
              <w:top w:val="single" w:sz="4" w:space="0" w:color="auto"/>
              <w:left w:val="single" w:sz="4" w:space="0" w:color="auto"/>
              <w:bottom w:val="single" w:sz="4" w:space="0" w:color="auto"/>
              <w:right w:val="single" w:sz="4" w:space="0" w:color="auto"/>
            </w:tcBorders>
            <w:hideMark/>
          </w:tcPr>
          <w:p w:rsidR="0016481C" w:rsidRPr="00130FD9" w:rsidRDefault="0016481C" w:rsidP="007E63F9">
            <w:pPr>
              <w:spacing w:after="0" w:line="240" w:lineRule="auto"/>
              <w:jc w:val="center"/>
              <w:rPr>
                <w:rFonts w:ascii="Times New Roman" w:hAnsi="Times New Roman" w:cs="Times New Roman"/>
                <w:bCs/>
                <w:spacing w:val="-2"/>
                <w:sz w:val="26"/>
                <w:szCs w:val="26"/>
              </w:rPr>
            </w:pPr>
            <w:r w:rsidRPr="00130FD9">
              <w:rPr>
                <w:rFonts w:ascii="Times New Roman" w:hAnsi="Times New Roman" w:cs="Times New Roman"/>
                <w:bCs/>
                <w:spacing w:val="-2"/>
                <w:sz w:val="26"/>
                <w:szCs w:val="26"/>
              </w:rPr>
              <w:t>2</w:t>
            </w:r>
          </w:p>
        </w:tc>
        <w:tc>
          <w:tcPr>
            <w:tcW w:w="5031" w:type="dxa"/>
            <w:tcBorders>
              <w:top w:val="single" w:sz="4" w:space="0" w:color="auto"/>
              <w:left w:val="single" w:sz="4" w:space="0" w:color="auto"/>
              <w:bottom w:val="single" w:sz="4" w:space="0" w:color="auto"/>
              <w:right w:val="single" w:sz="4" w:space="0" w:color="auto"/>
            </w:tcBorders>
            <w:hideMark/>
          </w:tcPr>
          <w:p w:rsidR="0016481C" w:rsidRPr="00130FD9" w:rsidRDefault="0016481C" w:rsidP="007E63F9">
            <w:pPr>
              <w:spacing w:after="0" w:line="240" w:lineRule="auto"/>
              <w:jc w:val="both"/>
              <w:rPr>
                <w:rFonts w:ascii="Times New Roman" w:hAnsi="Times New Roman" w:cs="Times New Roman"/>
                <w:bCs/>
                <w:spacing w:val="-2"/>
                <w:sz w:val="26"/>
                <w:szCs w:val="26"/>
              </w:rPr>
            </w:pPr>
            <w:r w:rsidRPr="00130FD9">
              <w:rPr>
                <w:rFonts w:ascii="Times New Roman" w:hAnsi="Times New Roman" w:cs="Times New Roman"/>
                <w:sz w:val="28"/>
                <w:szCs w:val="28"/>
              </w:rPr>
              <w:t>заместитель главного врача</w:t>
            </w:r>
          </w:p>
        </w:tc>
        <w:tc>
          <w:tcPr>
            <w:tcW w:w="3502" w:type="dxa"/>
            <w:tcBorders>
              <w:top w:val="single" w:sz="4" w:space="0" w:color="auto"/>
              <w:left w:val="single" w:sz="4" w:space="0" w:color="auto"/>
              <w:bottom w:val="single" w:sz="4" w:space="0" w:color="auto"/>
              <w:right w:val="single" w:sz="4" w:space="0" w:color="auto"/>
            </w:tcBorders>
            <w:hideMark/>
          </w:tcPr>
          <w:p w:rsidR="0016481C" w:rsidRPr="00130FD9" w:rsidRDefault="0016481C" w:rsidP="007E63F9">
            <w:pPr>
              <w:spacing w:after="0" w:line="240" w:lineRule="auto"/>
              <w:jc w:val="center"/>
              <w:rPr>
                <w:rFonts w:ascii="Times New Roman" w:hAnsi="Times New Roman" w:cs="Times New Roman"/>
                <w:bCs/>
                <w:spacing w:val="-2"/>
                <w:sz w:val="26"/>
                <w:szCs w:val="26"/>
              </w:rPr>
            </w:pPr>
            <w:r w:rsidRPr="00130FD9">
              <w:rPr>
                <w:rFonts w:ascii="Times New Roman" w:hAnsi="Times New Roman" w:cs="Times New Roman"/>
                <w:bCs/>
                <w:spacing w:val="-2"/>
                <w:sz w:val="26"/>
                <w:szCs w:val="26"/>
              </w:rPr>
              <w:t>5</w:t>
            </w:r>
          </w:p>
        </w:tc>
      </w:tr>
      <w:tr w:rsidR="0016481C" w:rsidRPr="00130FD9" w:rsidTr="00A82C39">
        <w:tc>
          <w:tcPr>
            <w:tcW w:w="811" w:type="dxa"/>
            <w:tcBorders>
              <w:top w:val="single" w:sz="4" w:space="0" w:color="auto"/>
              <w:left w:val="single" w:sz="4" w:space="0" w:color="auto"/>
              <w:bottom w:val="single" w:sz="4" w:space="0" w:color="auto"/>
              <w:right w:val="single" w:sz="4" w:space="0" w:color="auto"/>
            </w:tcBorders>
            <w:hideMark/>
          </w:tcPr>
          <w:p w:rsidR="0016481C" w:rsidRPr="00130FD9" w:rsidRDefault="0016481C" w:rsidP="007E63F9">
            <w:pPr>
              <w:spacing w:after="0" w:line="240" w:lineRule="auto"/>
              <w:jc w:val="center"/>
              <w:rPr>
                <w:rFonts w:ascii="Times New Roman" w:hAnsi="Times New Roman" w:cs="Times New Roman"/>
                <w:bCs/>
                <w:spacing w:val="-2"/>
                <w:sz w:val="26"/>
                <w:szCs w:val="26"/>
              </w:rPr>
            </w:pPr>
            <w:r w:rsidRPr="00130FD9">
              <w:rPr>
                <w:rFonts w:ascii="Times New Roman" w:hAnsi="Times New Roman" w:cs="Times New Roman"/>
                <w:bCs/>
                <w:spacing w:val="-2"/>
                <w:sz w:val="26"/>
                <w:szCs w:val="26"/>
              </w:rPr>
              <w:t>3</w:t>
            </w:r>
          </w:p>
        </w:tc>
        <w:tc>
          <w:tcPr>
            <w:tcW w:w="5031" w:type="dxa"/>
            <w:tcBorders>
              <w:top w:val="single" w:sz="4" w:space="0" w:color="auto"/>
              <w:left w:val="single" w:sz="4" w:space="0" w:color="auto"/>
              <w:bottom w:val="single" w:sz="4" w:space="0" w:color="auto"/>
              <w:right w:val="single" w:sz="4" w:space="0" w:color="auto"/>
            </w:tcBorders>
            <w:hideMark/>
          </w:tcPr>
          <w:p w:rsidR="0016481C" w:rsidRPr="00130FD9" w:rsidRDefault="0016481C" w:rsidP="007E63F9">
            <w:pPr>
              <w:spacing w:after="0" w:line="240" w:lineRule="auto"/>
              <w:jc w:val="both"/>
              <w:rPr>
                <w:rFonts w:ascii="Times New Roman" w:hAnsi="Times New Roman" w:cs="Times New Roman"/>
                <w:bCs/>
                <w:spacing w:val="-2"/>
                <w:sz w:val="26"/>
                <w:szCs w:val="26"/>
              </w:rPr>
            </w:pPr>
            <w:r w:rsidRPr="00130FD9">
              <w:rPr>
                <w:rFonts w:ascii="Times New Roman" w:hAnsi="Times New Roman" w:cs="Times New Roman"/>
                <w:spacing w:val="-1"/>
                <w:sz w:val="28"/>
                <w:szCs w:val="28"/>
              </w:rPr>
              <w:t>главный бухгалтер</w:t>
            </w:r>
          </w:p>
        </w:tc>
        <w:tc>
          <w:tcPr>
            <w:tcW w:w="3502" w:type="dxa"/>
            <w:tcBorders>
              <w:top w:val="single" w:sz="4" w:space="0" w:color="auto"/>
              <w:left w:val="single" w:sz="4" w:space="0" w:color="auto"/>
              <w:bottom w:val="single" w:sz="4" w:space="0" w:color="auto"/>
              <w:right w:val="single" w:sz="4" w:space="0" w:color="auto"/>
            </w:tcBorders>
            <w:hideMark/>
          </w:tcPr>
          <w:p w:rsidR="0016481C" w:rsidRPr="00130FD9" w:rsidRDefault="0016481C" w:rsidP="007E63F9">
            <w:pPr>
              <w:spacing w:after="0" w:line="240" w:lineRule="auto"/>
              <w:jc w:val="center"/>
              <w:rPr>
                <w:rFonts w:ascii="Times New Roman" w:hAnsi="Times New Roman" w:cs="Times New Roman"/>
                <w:bCs/>
                <w:spacing w:val="-2"/>
                <w:sz w:val="26"/>
                <w:szCs w:val="26"/>
              </w:rPr>
            </w:pPr>
            <w:r w:rsidRPr="00130FD9">
              <w:rPr>
                <w:rFonts w:ascii="Times New Roman" w:hAnsi="Times New Roman" w:cs="Times New Roman"/>
                <w:bCs/>
                <w:spacing w:val="-2"/>
                <w:sz w:val="26"/>
                <w:szCs w:val="26"/>
              </w:rPr>
              <w:t>4</w:t>
            </w:r>
          </w:p>
        </w:tc>
      </w:tr>
      <w:tr w:rsidR="0016481C" w:rsidRPr="00130FD9" w:rsidTr="00A82C39">
        <w:tc>
          <w:tcPr>
            <w:tcW w:w="811" w:type="dxa"/>
            <w:tcBorders>
              <w:top w:val="single" w:sz="4" w:space="0" w:color="auto"/>
              <w:left w:val="single" w:sz="4" w:space="0" w:color="auto"/>
              <w:bottom w:val="single" w:sz="4" w:space="0" w:color="auto"/>
              <w:right w:val="single" w:sz="4" w:space="0" w:color="auto"/>
            </w:tcBorders>
            <w:hideMark/>
          </w:tcPr>
          <w:p w:rsidR="0016481C" w:rsidRPr="00130FD9" w:rsidRDefault="0016481C" w:rsidP="007E63F9">
            <w:pPr>
              <w:spacing w:after="0" w:line="240" w:lineRule="auto"/>
              <w:jc w:val="center"/>
              <w:rPr>
                <w:rFonts w:ascii="Times New Roman" w:hAnsi="Times New Roman" w:cs="Times New Roman"/>
                <w:bCs/>
                <w:spacing w:val="-2"/>
                <w:sz w:val="26"/>
                <w:szCs w:val="26"/>
              </w:rPr>
            </w:pPr>
            <w:r w:rsidRPr="00130FD9">
              <w:rPr>
                <w:rFonts w:ascii="Times New Roman" w:hAnsi="Times New Roman" w:cs="Times New Roman"/>
                <w:bCs/>
                <w:spacing w:val="-2"/>
                <w:sz w:val="26"/>
                <w:szCs w:val="26"/>
              </w:rPr>
              <w:t>4</w:t>
            </w:r>
          </w:p>
        </w:tc>
        <w:tc>
          <w:tcPr>
            <w:tcW w:w="5031" w:type="dxa"/>
            <w:tcBorders>
              <w:top w:val="single" w:sz="4" w:space="0" w:color="auto"/>
              <w:left w:val="single" w:sz="4" w:space="0" w:color="auto"/>
              <w:bottom w:val="single" w:sz="4" w:space="0" w:color="auto"/>
              <w:right w:val="single" w:sz="4" w:space="0" w:color="auto"/>
            </w:tcBorders>
            <w:hideMark/>
          </w:tcPr>
          <w:p w:rsidR="0016481C" w:rsidRPr="00130FD9" w:rsidRDefault="0016481C" w:rsidP="007E63F9">
            <w:pPr>
              <w:spacing w:after="0" w:line="240" w:lineRule="auto"/>
              <w:rPr>
                <w:rFonts w:ascii="Times New Roman" w:hAnsi="Times New Roman" w:cs="Times New Roman"/>
                <w:bCs/>
                <w:spacing w:val="-2"/>
                <w:sz w:val="26"/>
                <w:szCs w:val="26"/>
              </w:rPr>
            </w:pPr>
            <w:r w:rsidRPr="00130FD9">
              <w:rPr>
                <w:rFonts w:ascii="Times New Roman" w:hAnsi="Times New Roman" w:cs="Times New Roman"/>
                <w:spacing w:val="-2"/>
                <w:sz w:val="28"/>
                <w:szCs w:val="28"/>
              </w:rPr>
              <w:t xml:space="preserve">врач-лаборант (заведующий отделом) </w:t>
            </w:r>
          </w:p>
        </w:tc>
        <w:tc>
          <w:tcPr>
            <w:tcW w:w="3502" w:type="dxa"/>
            <w:tcBorders>
              <w:top w:val="single" w:sz="4" w:space="0" w:color="auto"/>
              <w:left w:val="single" w:sz="4" w:space="0" w:color="auto"/>
              <w:bottom w:val="single" w:sz="4" w:space="0" w:color="auto"/>
              <w:right w:val="single" w:sz="4" w:space="0" w:color="auto"/>
            </w:tcBorders>
            <w:hideMark/>
          </w:tcPr>
          <w:p w:rsidR="0016481C" w:rsidRPr="00130FD9" w:rsidRDefault="0016481C" w:rsidP="007E63F9">
            <w:pPr>
              <w:spacing w:after="0" w:line="240" w:lineRule="auto"/>
              <w:jc w:val="center"/>
              <w:rPr>
                <w:rFonts w:ascii="Times New Roman" w:hAnsi="Times New Roman" w:cs="Times New Roman"/>
                <w:bCs/>
                <w:spacing w:val="-2"/>
                <w:sz w:val="26"/>
                <w:szCs w:val="26"/>
              </w:rPr>
            </w:pPr>
            <w:r w:rsidRPr="00130FD9">
              <w:rPr>
                <w:rFonts w:ascii="Times New Roman" w:hAnsi="Times New Roman" w:cs="Times New Roman"/>
                <w:bCs/>
                <w:spacing w:val="-2"/>
                <w:sz w:val="26"/>
                <w:szCs w:val="26"/>
              </w:rPr>
              <w:t>4</w:t>
            </w:r>
          </w:p>
        </w:tc>
      </w:tr>
      <w:tr w:rsidR="0016481C" w:rsidRPr="00130FD9" w:rsidTr="00A82C39">
        <w:tc>
          <w:tcPr>
            <w:tcW w:w="811" w:type="dxa"/>
            <w:tcBorders>
              <w:top w:val="single" w:sz="4" w:space="0" w:color="auto"/>
              <w:left w:val="single" w:sz="4" w:space="0" w:color="auto"/>
              <w:bottom w:val="single" w:sz="4" w:space="0" w:color="auto"/>
              <w:right w:val="single" w:sz="4" w:space="0" w:color="auto"/>
            </w:tcBorders>
            <w:hideMark/>
          </w:tcPr>
          <w:p w:rsidR="0016481C" w:rsidRPr="00130FD9" w:rsidRDefault="0016481C" w:rsidP="007E63F9">
            <w:pPr>
              <w:spacing w:after="0" w:line="240" w:lineRule="auto"/>
              <w:jc w:val="center"/>
              <w:rPr>
                <w:rFonts w:ascii="Times New Roman" w:hAnsi="Times New Roman" w:cs="Times New Roman"/>
                <w:bCs/>
                <w:spacing w:val="-2"/>
                <w:sz w:val="26"/>
                <w:szCs w:val="26"/>
              </w:rPr>
            </w:pPr>
            <w:r w:rsidRPr="00130FD9">
              <w:rPr>
                <w:rFonts w:ascii="Times New Roman" w:hAnsi="Times New Roman" w:cs="Times New Roman"/>
                <w:bCs/>
                <w:spacing w:val="-2"/>
                <w:sz w:val="26"/>
                <w:szCs w:val="26"/>
              </w:rPr>
              <w:t>5</w:t>
            </w:r>
          </w:p>
        </w:tc>
        <w:tc>
          <w:tcPr>
            <w:tcW w:w="5031" w:type="dxa"/>
            <w:tcBorders>
              <w:top w:val="single" w:sz="4" w:space="0" w:color="auto"/>
              <w:left w:val="single" w:sz="4" w:space="0" w:color="auto"/>
              <w:bottom w:val="single" w:sz="4" w:space="0" w:color="auto"/>
              <w:right w:val="single" w:sz="4" w:space="0" w:color="auto"/>
            </w:tcBorders>
            <w:hideMark/>
          </w:tcPr>
          <w:p w:rsidR="0016481C" w:rsidRPr="00130FD9" w:rsidRDefault="0016481C" w:rsidP="007E63F9">
            <w:pPr>
              <w:spacing w:after="0" w:line="240" w:lineRule="auto"/>
              <w:rPr>
                <w:rFonts w:ascii="Times New Roman" w:hAnsi="Times New Roman" w:cs="Times New Roman"/>
                <w:spacing w:val="-2"/>
                <w:sz w:val="28"/>
                <w:szCs w:val="28"/>
              </w:rPr>
            </w:pPr>
            <w:r w:rsidRPr="00130FD9">
              <w:rPr>
                <w:rFonts w:ascii="Times New Roman" w:hAnsi="Times New Roman" w:cs="Times New Roman"/>
                <w:spacing w:val="-2"/>
                <w:sz w:val="28"/>
                <w:szCs w:val="28"/>
              </w:rPr>
              <w:t xml:space="preserve">врач-гигиенист (заведующий отделом) </w:t>
            </w:r>
          </w:p>
        </w:tc>
        <w:tc>
          <w:tcPr>
            <w:tcW w:w="3502" w:type="dxa"/>
            <w:tcBorders>
              <w:top w:val="single" w:sz="4" w:space="0" w:color="auto"/>
              <w:left w:val="single" w:sz="4" w:space="0" w:color="auto"/>
              <w:bottom w:val="single" w:sz="4" w:space="0" w:color="auto"/>
              <w:right w:val="single" w:sz="4" w:space="0" w:color="auto"/>
            </w:tcBorders>
            <w:hideMark/>
          </w:tcPr>
          <w:p w:rsidR="0016481C" w:rsidRPr="00130FD9" w:rsidRDefault="0016481C" w:rsidP="007E63F9">
            <w:pPr>
              <w:spacing w:after="0" w:line="240" w:lineRule="auto"/>
              <w:jc w:val="center"/>
              <w:rPr>
                <w:rFonts w:ascii="Times New Roman" w:hAnsi="Times New Roman" w:cs="Times New Roman"/>
                <w:bCs/>
                <w:spacing w:val="-2"/>
                <w:sz w:val="26"/>
                <w:szCs w:val="26"/>
              </w:rPr>
            </w:pPr>
            <w:r w:rsidRPr="00130FD9">
              <w:rPr>
                <w:rFonts w:ascii="Times New Roman" w:hAnsi="Times New Roman" w:cs="Times New Roman"/>
                <w:bCs/>
                <w:spacing w:val="-2"/>
                <w:sz w:val="26"/>
                <w:szCs w:val="26"/>
              </w:rPr>
              <w:t>4</w:t>
            </w:r>
          </w:p>
        </w:tc>
      </w:tr>
      <w:tr w:rsidR="0016481C" w:rsidRPr="00130FD9" w:rsidTr="00A82C39">
        <w:tc>
          <w:tcPr>
            <w:tcW w:w="811" w:type="dxa"/>
            <w:tcBorders>
              <w:top w:val="single" w:sz="4" w:space="0" w:color="auto"/>
              <w:left w:val="single" w:sz="4" w:space="0" w:color="auto"/>
              <w:bottom w:val="single" w:sz="4" w:space="0" w:color="auto"/>
              <w:right w:val="single" w:sz="4" w:space="0" w:color="auto"/>
            </w:tcBorders>
            <w:hideMark/>
          </w:tcPr>
          <w:p w:rsidR="0016481C" w:rsidRPr="00130FD9" w:rsidRDefault="0016481C" w:rsidP="007E63F9">
            <w:pPr>
              <w:spacing w:after="0" w:line="240" w:lineRule="auto"/>
              <w:jc w:val="center"/>
              <w:rPr>
                <w:rFonts w:ascii="Times New Roman" w:hAnsi="Times New Roman" w:cs="Times New Roman"/>
                <w:bCs/>
                <w:spacing w:val="-2"/>
                <w:sz w:val="26"/>
                <w:szCs w:val="26"/>
              </w:rPr>
            </w:pPr>
            <w:r w:rsidRPr="00130FD9">
              <w:rPr>
                <w:rFonts w:ascii="Times New Roman" w:hAnsi="Times New Roman" w:cs="Times New Roman"/>
                <w:bCs/>
                <w:spacing w:val="-2"/>
                <w:sz w:val="26"/>
                <w:szCs w:val="26"/>
              </w:rPr>
              <w:t>6</w:t>
            </w:r>
          </w:p>
        </w:tc>
        <w:tc>
          <w:tcPr>
            <w:tcW w:w="5031" w:type="dxa"/>
            <w:tcBorders>
              <w:top w:val="single" w:sz="4" w:space="0" w:color="auto"/>
              <w:left w:val="single" w:sz="4" w:space="0" w:color="auto"/>
              <w:bottom w:val="single" w:sz="4" w:space="0" w:color="auto"/>
              <w:right w:val="single" w:sz="4" w:space="0" w:color="auto"/>
            </w:tcBorders>
            <w:hideMark/>
          </w:tcPr>
          <w:p w:rsidR="0016481C" w:rsidRPr="00130FD9" w:rsidRDefault="0016481C" w:rsidP="007E63F9">
            <w:pPr>
              <w:spacing w:after="0" w:line="240" w:lineRule="auto"/>
              <w:rPr>
                <w:rFonts w:ascii="Times New Roman" w:hAnsi="Times New Roman" w:cs="Times New Roman"/>
                <w:spacing w:val="-2"/>
                <w:sz w:val="28"/>
                <w:szCs w:val="28"/>
              </w:rPr>
            </w:pPr>
            <w:r w:rsidRPr="00130FD9">
              <w:rPr>
                <w:rFonts w:ascii="Times New Roman" w:hAnsi="Times New Roman" w:cs="Times New Roman"/>
                <w:spacing w:val="-2"/>
                <w:sz w:val="28"/>
                <w:szCs w:val="28"/>
              </w:rPr>
              <w:t xml:space="preserve">врач-эпидемиолог (заведующий отделом) </w:t>
            </w:r>
          </w:p>
        </w:tc>
        <w:tc>
          <w:tcPr>
            <w:tcW w:w="3502" w:type="dxa"/>
            <w:tcBorders>
              <w:top w:val="single" w:sz="4" w:space="0" w:color="auto"/>
              <w:left w:val="single" w:sz="4" w:space="0" w:color="auto"/>
              <w:bottom w:val="single" w:sz="4" w:space="0" w:color="auto"/>
              <w:right w:val="single" w:sz="4" w:space="0" w:color="auto"/>
            </w:tcBorders>
            <w:hideMark/>
          </w:tcPr>
          <w:p w:rsidR="0016481C" w:rsidRPr="00130FD9" w:rsidRDefault="0016481C" w:rsidP="007E63F9">
            <w:pPr>
              <w:spacing w:after="0" w:line="240" w:lineRule="auto"/>
              <w:jc w:val="center"/>
              <w:rPr>
                <w:rFonts w:ascii="Times New Roman" w:hAnsi="Times New Roman" w:cs="Times New Roman"/>
                <w:bCs/>
                <w:spacing w:val="-2"/>
                <w:sz w:val="26"/>
                <w:szCs w:val="26"/>
              </w:rPr>
            </w:pPr>
            <w:r w:rsidRPr="00130FD9">
              <w:rPr>
                <w:rFonts w:ascii="Times New Roman" w:hAnsi="Times New Roman" w:cs="Times New Roman"/>
                <w:bCs/>
                <w:spacing w:val="-2"/>
                <w:sz w:val="26"/>
                <w:szCs w:val="26"/>
              </w:rPr>
              <w:t>4</w:t>
            </w:r>
          </w:p>
        </w:tc>
      </w:tr>
      <w:tr w:rsidR="0016481C" w:rsidRPr="00130FD9" w:rsidTr="00A82C39">
        <w:tc>
          <w:tcPr>
            <w:tcW w:w="811" w:type="dxa"/>
            <w:tcBorders>
              <w:top w:val="single" w:sz="4" w:space="0" w:color="auto"/>
              <w:left w:val="single" w:sz="4" w:space="0" w:color="auto"/>
              <w:bottom w:val="single" w:sz="4" w:space="0" w:color="auto"/>
              <w:right w:val="single" w:sz="4" w:space="0" w:color="auto"/>
            </w:tcBorders>
            <w:hideMark/>
          </w:tcPr>
          <w:p w:rsidR="0016481C" w:rsidRPr="00130FD9" w:rsidRDefault="0016481C" w:rsidP="007E63F9">
            <w:pPr>
              <w:spacing w:after="0" w:line="240" w:lineRule="auto"/>
              <w:jc w:val="center"/>
              <w:rPr>
                <w:rFonts w:ascii="Times New Roman" w:hAnsi="Times New Roman" w:cs="Times New Roman"/>
                <w:bCs/>
                <w:spacing w:val="-2"/>
                <w:sz w:val="26"/>
                <w:szCs w:val="26"/>
              </w:rPr>
            </w:pPr>
            <w:r w:rsidRPr="00130FD9">
              <w:rPr>
                <w:rFonts w:ascii="Times New Roman" w:hAnsi="Times New Roman" w:cs="Times New Roman"/>
                <w:bCs/>
                <w:spacing w:val="-2"/>
                <w:sz w:val="26"/>
                <w:szCs w:val="26"/>
              </w:rPr>
              <w:t>7</w:t>
            </w:r>
          </w:p>
        </w:tc>
        <w:tc>
          <w:tcPr>
            <w:tcW w:w="5031" w:type="dxa"/>
            <w:tcBorders>
              <w:top w:val="single" w:sz="4" w:space="0" w:color="auto"/>
              <w:left w:val="single" w:sz="4" w:space="0" w:color="auto"/>
              <w:bottom w:val="single" w:sz="4" w:space="0" w:color="auto"/>
              <w:right w:val="single" w:sz="4" w:space="0" w:color="auto"/>
            </w:tcBorders>
            <w:hideMark/>
          </w:tcPr>
          <w:p w:rsidR="0016481C" w:rsidRPr="00130FD9" w:rsidRDefault="0016481C" w:rsidP="007E63F9">
            <w:pPr>
              <w:spacing w:after="0" w:line="240" w:lineRule="auto"/>
              <w:rPr>
                <w:rFonts w:ascii="Times New Roman" w:hAnsi="Times New Roman" w:cs="Times New Roman"/>
                <w:spacing w:val="-2"/>
                <w:sz w:val="28"/>
                <w:szCs w:val="28"/>
              </w:rPr>
            </w:pPr>
            <w:r w:rsidRPr="00130FD9">
              <w:rPr>
                <w:rFonts w:ascii="Times New Roman" w:hAnsi="Times New Roman" w:cs="Times New Roman"/>
                <w:spacing w:val="-2"/>
                <w:sz w:val="28"/>
                <w:szCs w:val="28"/>
              </w:rPr>
              <w:t xml:space="preserve">врач по медицинской профилактике (заведующий отделом) </w:t>
            </w:r>
          </w:p>
        </w:tc>
        <w:tc>
          <w:tcPr>
            <w:tcW w:w="3502" w:type="dxa"/>
            <w:tcBorders>
              <w:top w:val="single" w:sz="4" w:space="0" w:color="auto"/>
              <w:left w:val="single" w:sz="4" w:space="0" w:color="auto"/>
              <w:bottom w:val="single" w:sz="4" w:space="0" w:color="auto"/>
              <w:right w:val="single" w:sz="4" w:space="0" w:color="auto"/>
            </w:tcBorders>
            <w:hideMark/>
          </w:tcPr>
          <w:p w:rsidR="0016481C" w:rsidRPr="00130FD9" w:rsidRDefault="0016481C" w:rsidP="007E63F9">
            <w:pPr>
              <w:spacing w:after="0" w:line="240" w:lineRule="auto"/>
              <w:jc w:val="center"/>
              <w:rPr>
                <w:rFonts w:ascii="Times New Roman" w:hAnsi="Times New Roman" w:cs="Times New Roman"/>
                <w:bCs/>
                <w:spacing w:val="-2"/>
                <w:sz w:val="26"/>
                <w:szCs w:val="26"/>
              </w:rPr>
            </w:pPr>
            <w:r w:rsidRPr="00130FD9">
              <w:rPr>
                <w:rFonts w:ascii="Times New Roman" w:hAnsi="Times New Roman" w:cs="Times New Roman"/>
                <w:bCs/>
                <w:spacing w:val="-2"/>
                <w:sz w:val="26"/>
                <w:szCs w:val="26"/>
              </w:rPr>
              <w:t>4</w:t>
            </w:r>
          </w:p>
        </w:tc>
      </w:tr>
    </w:tbl>
    <w:p w:rsidR="0016481C" w:rsidRPr="00130FD9" w:rsidRDefault="0016481C" w:rsidP="007E63F9">
      <w:pPr>
        <w:shd w:val="clear" w:color="auto" w:fill="FFFFFF"/>
        <w:spacing w:after="0" w:line="240" w:lineRule="auto"/>
        <w:jc w:val="center"/>
        <w:rPr>
          <w:rFonts w:ascii="Times New Roman" w:eastAsia="Times New Roman" w:hAnsi="Times New Roman" w:cs="Times New Roman"/>
          <w:bCs/>
          <w:spacing w:val="-2"/>
          <w:sz w:val="28"/>
          <w:szCs w:val="28"/>
        </w:rPr>
      </w:pPr>
    </w:p>
    <w:p w:rsidR="0016481C" w:rsidRPr="00130FD9" w:rsidRDefault="0016481C" w:rsidP="007E63F9">
      <w:pPr>
        <w:shd w:val="clear" w:color="auto" w:fill="FFFFFF"/>
        <w:spacing w:after="0" w:line="240" w:lineRule="auto"/>
        <w:rPr>
          <w:rFonts w:ascii="Times New Roman" w:hAnsi="Times New Roman" w:cs="Times New Roman"/>
          <w:bCs/>
          <w:spacing w:val="-2"/>
          <w:sz w:val="28"/>
          <w:szCs w:val="28"/>
        </w:rPr>
      </w:pPr>
    </w:p>
    <w:p w:rsidR="0016481C" w:rsidRPr="00130FD9" w:rsidRDefault="0016481C" w:rsidP="007E63F9">
      <w:pPr>
        <w:shd w:val="clear" w:color="auto" w:fill="FFFFFF"/>
        <w:spacing w:after="0" w:line="240" w:lineRule="auto"/>
        <w:rPr>
          <w:rFonts w:ascii="Times New Roman" w:hAnsi="Times New Roman" w:cs="Times New Roman"/>
          <w:bCs/>
          <w:spacing w:val="-2"/>
          <w:sz w:val="28"/>
          <w:szCs w:val="28"/>
        </w:rPr>
      </w:pPr>
    </w:p>
    <w:p w:rsidR="0016481C" w:rsidRPr="00130FD9" w:rsidRDefault="0016481C" w:rsidP="007E63F9">
      <w:pPr>
        <w:shd w:val="clear" w:color="auto" w:fill="FFFFFF"/>
        <w:spacing w:after="0" w:line="240" w:lineRule="auto"/>
        <w:rPr>
          <w:rFonts w:ascii="Times New Roman" w:hAnsi="Times New Roman" w:cs="Times New Roman"/>
          <w:bCs/>
          <w:spacing w:val="-2"/>
          <w:sz w:val="28"/>
          <w:szCs w:val="28"/>
        </w:rPr>
      </w:pPr>
      <w:r w:rsidRPr="00130FD9">
        <w:rPr>
          <w:rFonts w:ascii="Times New Roman" w:hAnsi="Times New Roman" w:cs="Times New Roman"/>
          <w:bCs/>
          <w:spacing w:val="-2"/>
          <w:sz w:val="28"/>
          <w:szCs w:val="28"/>
        </w:rPr>
        <w:t>*При назначении в установленном порядке.</w:t>
      </w:r>
    </w:p>
    <w:p w:rsidR="0016481C" w:rsidRPr="00130FD9" w:rsidRDefault="0016481C" w:rsidP="0016481C">
      <w:pPr>
        <w:shd w:val="clear" w:color="auto" w:fill="FFFFFF"/>
        <w:jc w:val="center"/>
        <w:rPr>
          <w:rFonts w:ascii="Times New Roman" w:hAnsi="Times New Roman" w:cs="Times New Roman"/>
          <w:sz w:val="28"/>
          <w:szCs w:val="28"/>
        </w:rPr>
      </w:pPr>
      <w:r w:rsidRPr="00130FD9">
        <w:rPr>
          <w:rFonts w:ascii="Times New Roman" w:hAnsi="Times New Roman" w:cs="Times New Roman"/>
          <w:bCs/>
          <w:spacing w:val="-2"/>
          <w:sz w:val="28"/>
          <w:szCs w:val="28"/>
        </w:rPr>
        <w:t xml:space="preserve"> </w:t>
      </w:r>
    </w:p>
    <w:p w:rsidR="0016481C" w:rsidRPr="00130FD9" w:rsidRDefault="0016481C" w:rsidP="0016481C">
      <w:pPr>
        <w:rPr>
          <w:rFonts w:ascii="Times New Roman" w:hAnsi="Times New Roman" w:cs="Times New Roman"/>
          <w:sz w:val="28"/>
          <w:szCs w:val="28"/>
        </w:rPr>
      </w:pPr>
    </w:p>
    <w:p w:rsidR="008F7B33" w:rsidRDefault="008F7B33" w:rsidP="0016481C">
      <w:pPr>
        <w:tabs>
          <w:tab w:val="left" w:pos="5387"/>
          <w:tab w:val="left" w:pos="5670"/>
          <w:tab w:val="left" w:pos="5812"/>
        </w:tabs>
        <w:rPr>
          <w:rFonts w:ascii="Times New Roman" w:hAnsi="Times New Roman" w:cs="Times New Roman"/>
          <w:sz w:val="28"/>
          <w:szCs w:val="28"/>
        </w:rPr>
      </w:pPr>
    </w:p>
    <w:p w:rsidR="008F7B33" w:rsidRDefault="008F7B33" w:rsidP="0016481C">
      <w:pPr>
        <w:tabs>
          <w:tab w:val="left" w:pos="5387"/>
          <w:tab w:val="left" w:pos="5670"/>
          <w:tab w:val="left" w:pos="5812"/>
        </w:tabs>
        <w:rPr>
          <w:rFonts w:ascii="Times New Roman" w:hAnsi="Times New Roman" w:cs="Times New Roman"/>
          <w:sz w:val="28"/>
          <w:szCs w:val="28"/>
        </w:rPr>
      </w:pPr>
    </w:p>
    <w:p w:rsidR="008F7B33" w:rsidRDefault="008F7B33" w:rsidP="0016481C">
      <w:pPr>
        <w:tabs>
          <w:tab w:val="left" w:pos="5387"/>
          <w:tab w:val="left" w:pos="5670"/>
          <w:tab w:val="left" w:pos="5812"/>
        </w:tabs>
        <w:rPr>
          <w:rFonts w:ascii="Times New Roman" w:hAnsi="Times New Roman" w:cs="Times New Roman"/>
          <w:sz w:val="28"/>
          <w:szCs w:val="28"/>
        </w:rPr>
      </w:pPr>
    </w:p>
    <w:p w:rsidR="008F7B33" w:rsidRDefault="008F7B33" w:rsidP="0016481C">
      <w:pPr>
        <w:tabs>
          <w:tab w:val="left" w:pos="5387"/>
          <w:tab w:val="left" w:pos="5670"/>
          <w:tab w:val="left" w:pos="5812"/>
        </w:tabs>
        <w:rPr>
          <w:rFonts w:ascii="Times New Roman" w:hAnsi="Times New Roman" w:cs="Times New Roman"/>
          <w:sz w:val="28"/>
          <w:szCs w:val="28"/>
        </w:rPr>
      </w:pPr>
    </w:p>
    <w:p w:rsidR="008F7B33" w:rsidRDefault="008F7B33" w:rsidP="0016481C">
      <w:pPr>
        <w:tabs>
          <w:tab w:val="left" w:pos="5387"/>
          <w:tab w:val="left" w:pos="5670"/>
          <w:tab w:val="left" w:pos="5812"/>
        </w:tabs>
        <w:rPr>
          <w:rFonts w:ascii="Times New Roman" w:hAnsi="Times New Roman" w:cs="Times New Roman"/>
          <w:sz w:val="28"/>
          <w:szCs w:val="28"/>
        </w:rPr>
      </w:pPr>
    </w:p>
    <w:p w:rsidR="008F7B33" w:rsidRDefault="008F7B33" w:rsidP="0016481C">
      <w:pPr>
        <w:tabs>
          <w:tab w:val="left" w:pos="5387"/>
          <w:tab w:val="left" w:pos="5670"/>
          <w:tab w:val="left" w:pos="5812"/>
        </w:tabs>
        <w:rPr>
          <w:rFonts w:ascii="Times New Roman" w:hAnsi="Times New Roman" w:cs="Times New Roman"/>
          <w:sz w:val="28"/>
          <w:szCs w:val="28"/>
        </w:rPr>
      </w:pPr>
    </w:p>
    <w:p w:rsidR="008F7B33" w:rsidRDefault="008F7B33" w:rsidP="0016481C">
      <w:pPr>
        <w:tabs>
          <w:tab w:val="left" w:pos="5387"/>
          <w:tab w:val="left" w:pos="5670"/>
          <w:tab w:val="left" w:pos="5812"/>
        </w:tabs>
        <w:rPr>
          <w:rFonts w:ascii="Times New Roman" w:hAnsi="Times New Roman" w:cs="Times New Roman"/>
          <w:sz w:val="28"/>
          <w:szCs w:val="28"/>
        </w:rPr>
      </w:pPr>
    </w:p>
    <w:p w:rsidR="008F7B33" w:rsidRDefault="008F7B33" w:rsidP="008F7B33">
      <w:pPr>
        <w:spacing w:after="0" w:line="240" w:lineRule="auto"/>
        <w:ind w:left="3545" w:firstLine="709"/>
        <w:jc w:val="both"/>
        <w:rPr>
          <w:rFonts w:ascii="Times New Roman" w:eastAsia="Times New Roman" w:hAnsi="Times New Roman" w:cs="Times New Roman"/>
          <w:sz w:val="28"/>
          <w:szCs w:val="28"/>
        </w:rPr>
      </w:pPr>
      <w:r>
        <w:rPr>
          <w:rFonts w:ascii="Times New Roman" w:hAnsi="Times New Roman" w:cs="Times New Roman"/>
          <w:sz w:val="28"/>
          <w:szCs w:val="28"/>
        </w:rPr>
        <w:t>Приложение № 3</w:t>
      </w:r>
    </w:p>
    <w:p w:rsidR="008F7B33" w:rsidRDefault="008F7B33" w:rsidP="008F7B33">
      <w:pPr>
        <w:spacing w:after="0" w:line="240" w:lineRule="auto"/>
        <w:ind w:left="4254"/>
        <w:jc w:val="both"/>
        <w:rPr>
          <w:rFonts w:ascii="Times New Roman" w:hAnsi="Times New Roman" w:cs="Times New Roman"/>
          <w:sz w:val="28"/>
          <w:szCs w:val="28"/>
        </w:rPr>
      </w:pPr>
      <w:r>
        <w:rPr>
          <w:rFonts w:ascii="Times New Roman" w:hAnsi="Times New Roman" w:cs="Times New Roman"/>
          <w:sz w:val="28"/>
          <w:szCs w:val="28"/>
        </w:rPr>
        <w:t>к коллективному договору 2022-2025</w:t>
      </w:r>
    </w:p>
    <w:p w:rsidR="00DC6FDD" w:rsidRDefault="00DC6FDD" w:rsidP="00DC6FDD">
      <w:pPr>
        <w:spacing w:after="0" w:line="240" w:lineRule="auto"/>
        <w:jc w:val="center"/>
        <w:rPr>
          <w:rFonts w:ascii="Times New Roman" w:hAnsi="Times New Roman" w:cs="Times New Roman"/>
          <w:b/>
          <w:sz w:val="28"/>
          <w:szCs w:val="28"/>
        </w:rPr>
      </w:pPr>
    </w:p>
    <w:p w:rsidR="00DC6FDD" w:rsidRDefault="00DC6FDD" w:rsidP="00DC6FD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Государственное учреждение</w:t>
      </w:r>
    </w:p>
    <w:p w:rsidR="00DC6FDD" w:rsidRDefault="00DC6FDD" w:rsidP="00DC6FDD">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«Мозырский зональный центр гигиены и эпидемиологии»</w:t>
      </w:r>
    </w:p>
    <w:p w:rsidR="008F7B33" w:rsidRDefault="008F7B33" w:rsidP="008F7B33">
      <w:pPr>
        <w:spacing w:after="0" w:line="240" w:lineRule="auto"/>
        <w:jc w:val="both"/>
        <w:rPr>
          <w:rFonts w:ascii="Times New Roman" w:hAnsi="Times New Roman" w:cs="Times New Roman"/>
          <w:sz w:val="28"/>
          <w:szCs w:val="28"/>
        </w:rPr>
      </w:pPr>
    </w:p>
    <w:p w:rsidR="008F7B33" w:rsidRDefault="008F7B33" w:rsidP="008F7B33">
      <w:pPr>
        <w:spacing w:after="0" w:line="240" w:lineRule="auto"/>
        <w:jc w:val="both"/>
        <w:rPr>
          <w:rFonts w:ascii="Times New Roman" w:hAnsi="Times New Roman" w:cs="Times New Roman"/>
          <w:sz w:val="28"/>
          <w:szCs w:val="28"/>
        </w:rPr>
      </w:pPr>
    </w:p>
    <w:p w:rsidR="00BC4D05" w:rsidRPr="00DC6FDD" w:rsidRDefault="00BC4D05" w:rsidP="00DC6FDD">
      <w:pPr>
        <w:autoSpaceDE w:val="0"/>
        <w:autoSpaceDN w:val="0"/>
        <w:adjustRightInd w:val="0"/>
        <w:spacing w:after="0" w:line="240" w:lineRule="auto"/>
        <w:jc w:val="center"/>
        <w:rPr>
          <w:rFonts w:ascii="Times New Roman" w:hAnsi="Times New Roman" w:cs="Times New Roman"/>
          <w:sz w:val="28"/>
          <w:szCs w:val="28"/>
        </w:rPr>
      </w:pPr>
      <w:r w:rsidRPr="00DC6FDD">
        <w:rPr>
          <w:rFonts w:ascii="Times New Roman" w:hAnsi="Times New Roman" w:cs="Times New Roman"/>
          <w:b/>
          <w:bCs/>
          <w:sz w:val="28"/>
          <w:szCs w:val="28"/>
        </w:rPr>
        <w:t>ПЕРЕЧЕНЬ</w:t>
      </w:r>
      <w:r w:rsidRPr="00DC6FDD">
        <w:rPr>
          <w:rFonts w:ascii="Times New Roman" w:hAnsi="Times New Roman" w:cs="Times New Roman"/>
          <w:b/>
          <w:bCs/>
          <w:sz w:val="28"/>
          <w:szCs w:val="28"/>
        </w:rPr>
        <w:br/>
        <w:t>рабочих мест по профессиям и должностям</w:t>
      </w:r>
    </w:p>
    <w:p w:rsidR="00BC4D05" w:rsidRPr="0047224D" w:rsidRDefault="00BC4D05" w:rsidP="00DC6FDD">
      <w:pPr>
        <w:autoSpaceDE w:val="0"/>
        <w:autoSpaceDN w:val="0"/>
        <w:adjustRightInd w:val="0"/>
        <w:spacing w:after="0" w:line="240" w:lineRule="auto"/>
        <w:jc w:val="center"/>
        <w:rPr>
          <w:rFonts w:ascii="Times New Roman" w:hAnsi="Times New Roman" w:cs="Times New Roman"/>
          <w:b/>
          <w:sz w:val="24"/>
          <w:szCs w:val="24"/>
        </w:rPr>
      </w:pPr>
      <w:r w:rsidRPr="0047224D">
        <w:rPr>
          <w:rFonts w:ascii="Times New Roman" w:hAnsi="Times New Roman" w:cs="Times New Roman"/>
          <w:b/>
          <w:sz w:val="24"/>
          <w:szCs w:val="24"/>
        </w:rPr>
        <w:t>Мозырск</w:t>
      </w:r>
      <w:r w:rsidR="00DC6FDD" w:rsidRPr="0047224D">
        <w:rPr>
          <w:rFonts w:ascii="Times New Roman" w:hAnsi="Times New Roman" w:cs="Times New Roman"/>
          <w:b/>
          <w:sz w:val="24"/>
          <w:szCs w:val="24"/>
        </w:rPr>
        <w:t>ого</w:t>
      </w:r>
      <w:r w:rsidRPr="0047224D">
        <w:rPr>
          <w:rFonts w:ascii="Times New Roman" w:hAnsi="Times New Roman" w:cs="Times New Roman"/>
          <w:b/>
          <w:sz w:val="24"/>
          <w:szCs w:val="24"/>
        </w:rPr>
        <w:t xml:space="preserve"> зональн</w:t>
      </w:r>
      <w:r w:rsidR="00DC6FDD" w:rsidRPr="0047224D">
        <w:rPr>
          <w:rFonts w:ascii="Times New Roman" w:hAnsi="Times New Roman" w:cs="Times New Roman"/>
          <w:b/>
          <w:sz w:val="24"/>
          <w:szCs w:val="24"/>
        </w:rPr>
        <w:t>ого</w:t>
      </w:r>
      <w:r w:rsidRPr="0047224D">
        <w:rPr>
          <w:rFonts w:ascii="Times New Roman" w:hAnsi="Times New Roman" w:cs="Times New Roman"/>
          <w:b/>
          <w:sz w:val="24"/>
          <w:szCs w:val="24"/>
        </w:rPr>
        <w:t xml:space="preserve"> ЦГЭ</w:t>
      </w:r>
    </w:p>
    <w:p w:rsidR="00BC4D05" w:rsidRDefault="00BC4D05" w:rsidP="00DC6FDD">
      <w:pPr>
        <w:autoSpaceDE w:val="0"/>
        <w:autoSpaceDN w:val="0"/>
        <w:adjustRightInd w:val="0"/>
        <w:spacing w:after="0" w:line="240" w:lineRule="auto"/>
        <w:jc w:val="center"/>
        <w:rPr>
          <w:rFonts w:ascii="Times New Roman" w:hAnsi="Times New Roman" w:cs="Times New Roman"/>
          <w:b/>
          <w:sz w:val="24"/>
          <w:szCs w:val="24"/>
        </w:rPr>
      </w:pPr>
      <w:r w:rsidRPr="00DC6FDD">
        <w:rPr>
          <w:rFonts w:ascii="Times New Roman" w:hAnsi="Times New Roman" w:cs="Times New Roman"/>
          <w:b/>
          <w:sz w:val="24"/>
          <w:szCs w:val="24"/>
        </w:rPr>
        <w:t>на которых работающим по результатам аттестации подтверждены вредные и (или) опасные условия труда, соответствующие требованиям списка производств, цехов, профессий и должностей с вредными и (или) опасными условиями труда, работа в которых дает право на сокращенную продолжительность рабочего времени</w:t>
      </w:r>
    </w:p>
    <w:tbl>
      <w:tblPr>
        <w:tblW w:w="9610" w:type="dxa"/>
        <w:tblInd w:w="8" w:type="dxa"/>
        <w:tblLayout w:type="fixed"/>
        <w:tblCellMar>
          <w:left w:w="0" w:type="dxa"/>
          <w:right w:w="0" w:type="dxa"/>
        </w:tblCellMar>
        <w:tblLook w:val="04A0" w:firstRow="1" w:lastRow="0" w:firstColumn="1" w:lastColumn="0" w:noHBand="0" w:noVBand="1"/>
      </w:tblPr>
      <w:tblGrid>
        <w:gridCol w:w="401"/>
        <w:gridCol w:w="1444"/>
        <w:gridCol w:w="2126"/>
        <w:gridCol w:w="1969"/>
        <w:gridCol w:w="1402"/>
        <w:gridCol w:w="1006"/>
        <w:gridCol w:w="1262"/>
      </w:tblGrid>
      <w:tr w:rsidR="00B35A9E" w:rsidRPr="00B35A9E" w:rsidTr="000304B5">
        <w:tc>
          <w:tcPr>
            <w:tcW w:w="401" w:type="dxa"/>
            <w:tcBorders>
              <w:top w:val="single" w:sz="6" w:space="0" w:color="auto"/>
              <w:left w:val="single" w:sz="6" w:space="0" w:color="auto"/>
              <w:bottom w:val="single" w:sz="6" w:space="0" w:color="auto"/>
              <w:right w:val="single" w:sz="6" w:space="0" w:color="auto"/>
            </w:tcBorders>
            <w:vAlign w:val="center"/>
            <w:hideMark/>
          </w:tcPr>
          <w:p w:rsidR="00BC4D05" w:rsidRPr="00B35A9E" w:rsidRDefault="00BC4D05" w:rsidP="00DC6FDD">
            <w:pPr>
              <w:autoSpaceDE w:val="0"/>
              <w:autoSpaceDN w:val="0"/>
              <w:adjustRightInd w:val="0"/>
              <w:spacing w:after="0" w:line="240" w:lineRule="auto"/>
              <w:jc w:val="center"/>
              <w:rPr>
                <w:rFonts w:ascii="Times New Roman" w:hAnsi="Times New Roman" w:cs="Times New Roman"/>
                <w:sz w:val="20"/>
                <w:szCs w:val="20"/>
                <w:lang w:val="en-US"/>
              </w:rPr>
            </w:pPr>
            <w:r w:rsidRPr="00B35A9E">
              <w:rPr>
                <w:rFonts w:ascii="Times New Roman" w:hAnsi="Times New Roman" w:cs="Times New Roman"/>
                <w:sz w:val="20"/>
                <w:szCs w:val="20"/>
                <w:lang w:val="en-US"/>
              </w:rPr>
              <w:t>№ п/п</w:t>
            </w:r>
          </w:p>
        </w:tc>
        <w:tc>
          <w:tcPr>
            <w:tcW w:w="1444" w:type="dxa"/>
            <w:tcBorders>
              <w:top w:val="single" w:sz="6" w:space="0" w:color="auto"/>
              <w:left w:val="single" w:sz="6" w:space="0" w:color="auto"/>
              <w:bottom w:val="single" w:sz="6" w:space="0" w:color="auto"/>
              <w:right w:val="single" w:sz="6" w:space="0" w:color="auto"/>
            </w:tcBorders>
            <w:vAlign w:val="center"/>
            <w:hideMark/>
          </w:tcPr>
          <w:p w:rsidR="00BC4D05" w:rsidRPr="00B35A9E" w:rsidRDefault="00BC4D05" w:rsidP="00DC6FDD">
            <w:pPr>
              <w:autoSpaceDE w:val="0"/>
              <w:autoSpaceDN w:val="0"/>
              <w:adjustRightInd w:val="0"/>
              <w:spacing w:after="0" w:line="240" w:lineRule="auto"/>
              <w:jc w:val="center"/>
              <w:rPr>
                <w:rFonts w:ascii="Times New Roman" w:hAnsi="Times New Roman" w:cs="Times New Roman"/>
                <w:sz w:val="20"/>
                <w:szCs w:val="20"/>
              </w:rPr>
            </w:pPr>
            <w:r w:rsidRPr="00B35A9E">
              <w:rPr>
                <w:rFonts w:ascii="Times New Roman" w:hAnsi="Times New Roman" w:cs="Times New Roman"/>
                <w:sz w:val="20"/>
                <w:szCs w:val="20"/>
              </w:rPr>
              <w:t>Код профессии рабочих, должности служащего согласно ОКПД</w:t>
            </w:r>
          </w:p>
        </w:tc>
        <w:tc>
          <w:tcPr>
            <w:tcW w:w="2126" w:type="dxa"/>
            <w:tcBorders>
              <w:top w:val="single" w:sz="6" w:space="0" w:color="auto"/>
              <w:left w:val="single" w:sz="6" w:space="0" w:color="auto"/>
              <w:bottom w:val="single" w:sz="6" w:space="0" w:color="auto"/>
              <w:right w:val="single" w:sz="6" w:space="0" w:color="auto"/>
            </w:tcBorders>
            <w:vAlign w:val="center"/>
            <w:hideMark/>
          </w:tcPr>
          <w:p w:rsidR="00BC4D05" w:rsidRPr="00B35A9E" w:rsidRDefault="00BC4D05" w:rsidP="00DC6FDD">
            <w:pPr>
              <w:autoSpaceDE w:val="0"/>
              <w:autoSpaceDN w:val="0"/>
              <w:adjustRightInd w:val="0"/>
              <w:spacing w:after="0" w:line="240" w:lineRule="auto"/>
              <w:jc w:val="center"/>
              <w:rPr>
                <w:rFonts w:ascii="Times New Roman" w:hAnsi="Times New Roman" w:cs="Times New Roman"/>
                <w:sz w:val="20"/>
                <w:szCs w:val="20"/>
              </w:rPr>
            </w:pPr>
            <w:r w:rsidRPr="00B35A9E">
              <w:rPr>
                <w:rFonts w:ascii="Times New Roman" w:hAnsi="Times New Roman" w:cs="Times New Roman"/>
                <w:sz w:val="20"/>
                <w:szCs w:val="20"/>
              </w:rPr>
              <w:t>Наименование профессии рабочих, должности служащего</w:t>
            </w:r>
          </w:p>
        </w:tc>
        <w:tc>
          <w:tcPr>
            <w:tcW w:w="1969" w:type="dxa"/>
            <w:tcBorders>
              <w:top w:val="single" w:sz="6" w:space="0" w:color="auto"/>
              <w:left w:val="single" w:sz="6" w:space="0" w:color="auto"/>
              <w:bottom w:val="single" w:sz="6" w:space="0" w:color="auto"/>
              <w:right w:val="single" w:sz="6" w:space="0" w:color="auto"/>
            </w:tcBorders>
            <w:vAlign w:val="center"/>
            <w:hideMark/>
          </w:tcPr>
          <w:p w:rsidR="00BC4D05" w:rsidRPr="00B35A9E" w:rsidRDefault="00BC4D05" w:rsidP="00DC6FDD">
            <w:pPr>
              <w:autoSpaceDE w:val="0"/>
              <w:autoSpaceDN w:val="0"/>
              <w:adjustRightInd w:val="0"/>
              <w:spacing w:after="0" w:line="240" w:lineRule="auto"/>
              <w:jc w:val="center"/>
              <w:rPr>
                <w:rFonts w:ascii="Times New Roman" w:hAnsi="Times New Roman" w:cs="Times New Roman"/>
                <w:sz w:val="20"/>
                <w:szCs w:val="20"/>
                <w:lang w:val="en-US"/>
              </w:rPr>
            </w:pPr>
            <w:r w:rsidRPr="00B35A9E">
              <w:rPr>
                <w:rFonts w:ascii="Times New Roman" w:hAnsi="Times New Roman" w:cs="Times New Roman"/>
                <w:sz w:val="20"/>
                <w:szCs w:val="20"/>
                <w:lang w:val="en-US"/>
              </w:rPr>
              <w:t>Наименование структурного подразделения</w:t>
            </w:r>
          </w:p>
        </w:tc>
        <w:tc>
          <w:tcPr>
            <w:tcW w:w="1402" w:type="dxa"/>
            <w:tcBorders>
              <w:top w:val="single" w:sz="6" w:space="0" w:color="auto"/>
              <w:left w:val="single" w:sz="6" w:space="0" w:color="auto"/>
              <w:bottom w:val="single" w:sz="6" w:space="0" w:color="auto"/>
              <w:right w:val="single" w:sz="6" w:space="0" w:color="auto"/>
            </w:tcBorders>
            <w:vAlign w:val="center"/>
            <w:hideMark/>
          </w:tcPr>
          <w:p w:rsidR="00BC4D05" w:rsidRPr="00B35A9E" w:rsidRDefault="00BC4D05" w:rsidP="00DC6FDD">
            <w:pPr>
              <w:autoSpaceDE w:val="0"/>
              <w:autoSpaceDN w:val="0"/>
              <w:adjustRightInd w:val="0"/>
              <w:spacing w:after="0" w:line="240" w:lineRule="auto"/>
              <w:jc w:val="center"/>
              <w:rPr>
                <w:rFonts w:ascii="Times New Roman" w:hAnsi="Times New Roman" w:cs="Times New Roman"/>
                <w:sz w:val="20"/>
                <w:szCs w:val="20"/>
              </w:rPr>
            </w:pPr>
            <w:r w:rsidRPr="00B35A9E">
              <w:rPr>
                <w:rFonts w:ascii="Times New Roman" w:hAnsi="Times New Roman" w:cs="Times New Roman"/>
                <w:sz w:val="20"/>
                <w:szCs w:val="20"/>
              </w:rPr>
              <w:t>Раздел, глава и пункт списка</w:t>
            </w:r>
          </w:p>
        </w:tc>
        <w:tc>
          <w:tcPr>
            <w:tcW w:w="1006" w:type="dxa"/>
            <w:tcBorders>
              <w:top w:val="single" w:sz="6" w:space="0" w:color="auto"/>
              <w:left w:val="single" w:sz="6" w:space="0" w:color="auto"/>
              <w:bottom w:val="single" w:sz="6" w:space="0" w:color="auto"/>
              <w:right w:val="single" w:sz="6" w:space="0" w:color="auto"/>
            </w:tcBorders>
            <w:vAlign w:val="center"/>
            <w:hideMark/>
          </w:tcPr>
          <w:p w:rsidR="00BC4D05" w:rsidRPr="00B35A9E" w:rsidRDefault="00BC4D05" w:rsidP="00DC6FDD">
            <w:pPr>
              <w:autoSpaceDE w:val="0"/>
              <w:autoSpaceDN w:val="0"/>
              <w:adjustRightInd w:val="0"/>
              <w:spacing w:after="0" w:line="240" w:lineRule="auto"/>
              <w:jc w:val="center"/>
              <w:rPr>
                <w:rFonts w:ascii="Times New Roman" w:hAnsi="Times New Roman" w:cs="Times New Roman"/>
                <w:sz w:val="20"/>
                <w:szCs w:val="20"/>
                <w:lang w:val="en-US"/>
              </w:rPr>
            </w:pPr>
            <w:r w:rsidRPr="00B35A9E">
              <w:rPr>
                <w:rFonts w:ascii="Times New Roman" w:hAnsi="Times New Roman" w:cs="Times New Roman"/>
                <w:sz w:val="20"/>
                <w:szCs w:val="20"/>
                <w:lang w:val="en-US"/>
              </w:rPr>
              <w:t>Класс условий труда</w:t>
            </w:r>
          </w:p>
        </w:tc>
        <w:tc>
          <w:tcPr>
            <w:tcW w:w="1262" w:type="dxa"/>
            <w:tcBorders>
              <w:top w:val="single" w:sz="6" w:space="0" w:color="auto"/>
              <w:left w:val="single" w:sz="6" w:space="0" w:color="auto"/>
              <w:bottom w:val="single" w:sz="6" w:space="0" w:color="auto"/>
              <w:right w:val="single" w:sz="6" w:space="0" w:color="auto"/>
            </w:tcBorders>
            <w:vAlign w:val="center"/>
            <w:hideMark/>
          </w:tcPr>
          <w:p w:rsidR="00BC4D05" w:rsidRPr="00B35A9E" w:rsidRDefault="00BC4D05" w:rsidP="00DC6FDD">
            <w:pPr>
              <w:autoSpaceDE w:val="0"/>
              <w:autoSpaceDN w:val="0"/>
              <w:adjustRightInd w:val="0"/>
              <w:spacing w:after="0" w:line="240" w:lineRule="auto"/>
              <w:jc w:val="center"/>
              <w:rPr>
                <w:rFonts w:ascii="Times New Roman" w:hAnsi="Times New Roman" w:cs="Times New Roman"/>
                <w:sz w:val="20"/>
                <w:szCs w:val="20"/>
              </w:rPr>
            </w:pPr>
            <w:r w:rsidRPr="00B35A9E">
              <w:rPr>
                <w:rFonts w:ascii="Times New Roman" w:hAnsi="Times New Roman" w:cs="Times New Roman"/>
                <w:sz w:val="20"/>
                <w:szCs w:val="20"/>
              </w:rPr>
              <w:t>Продолжительность сокращенной рабочей недели (в часах)</w:t>
            </w:r>
          </w:p>
        </w:tc>
      </w:tr>
      <w:tr w:rsidR="00B35A9E" w:rsidRPr="00B35A9E" w:rsidTr="000304B5">
        <w:tc>
          <w:tcPr>
            <w:tcW w:w="401" w:type="dxa"/>
            <w:tcBorders>
              <w:top w:val="single" w:sz="6" w:space="0" w:color="auto"/>
              <w:left w:val="single" w:sz="6" w:space="0" w:color="auto"/>
              <w:bottom w:val="single" w:sz="6" w:space="0" w:color="auto"/>
              <w:right w:val="single" w:sz="6" w:space="0" w:color="auto"/>
            </w:tcBorders>
            <w:vAlign w:val="center"/>
            <w:hideMark/>
          </w:tcPr>
          <w:p w:rsidR="00BC4D05" w:rsidRPr="00B35A9E" w:rsidRDefault="00BC4D05" w:rsidP="00DC6FDD">
            <w:pPr>
              <w:autoSpaceDE w:val="0"/>
              <w:autoSpaceDN w:val="0"/>
              <w:adjustRightInd w:val="0"/>
              <w:spacing w:after="0" w:line="240" w:lineRule="auto"/>
              <w:jc w:val="center"/>
              <w:rPr>
                <w:rFonts w:ascii="Times New Roman" w:hAnsi="Times New Roman" w:cs="Times New Roman"/>
                <w:sz w:val="20"/>
                <w:szCs w:val="20"/>
                <w:lang w:val="en-US"/>
              </w:rPr>
            </w:pPr>
            <w:r w:rsidRPr="00B35A9E">
              <w:rPr>
                <w:rFonts w:ascii="Times New Roman" w:hAnsi="Times New Roman" w:cs="Times New Roman"/>
                <w:sz w:val="20"/>
                <w:szCs w:val="20"/>
                <w:lang w:val="en-US"/>
              </w:rPr>
              <w:t>1</w:t>
            </w:r>
          </w:p>
        </w:tc>
        <w:tc>
          <w:tcPr>
            <w:tcW w:w="1444" w:type="dxa"/>
            <w:tcBorders>
              <w:top w:val="single" w:sz="6" w:space="0" w:color="auto"/>
              <w:left w:val="single" w:sz="6" w:space="0" w:color="auto"/>
              <w:bottom w:val="single" w:sz="6" w:space="0" w:color="auto"/>
              <w:right w:val="single" w:sz="6" w:space="0" w:color="auto"/>
            </w:tcBorders>
            <w:vAlign w:val="center"/>
            <w:hideMark/>
          </w:tcPr>
          <w:p w:rsidR="00BC4D05" w:rsidRPr="00B35A9E" w:rsidRDefault="00BC4D05" w:rsidP="00DC6FDD">
            <w:pPr>
              <w:autoSpaceDE w:val="0"/>
              <w:autoSpaceDN w:val="0"/>
              <w:adjustRightInd w:val="0"/>
              <w:spacing w:after="0" w:line="240" w:lineRule="auto"/>
              <w:jc w:val="center"/>
              <w:rPr>
                <w:rFonts w:ascii="Times New Roman" w:hAnsi="Times New Roman" w:cs="Times New Roman"/>
                <w:sz w:val="20"/>
                <w:szCs w:val="20"/>
                <w:lang w:val="en-US"/>
              </w:rPr>
            </w:pPr>
            <w:r w:rsidRPr="00B35A9E">
              <w:rPr>
                <w:rFonts w:ascii="Times New Roman" w:hAnsi="Times New Roman" w:cs="Times New Roman"/>
                <w:sz w:val="20"/>
                <w:szCs w:val="20"/>
                <w:lang w:val="en-US"/>
              </w:rPr>
              <w:t>2</w:t>
            </w:r>
          </w:p>
        </w:tc>
        <w:tc>
          <w:tcPr>
            <w:tcW w:w="2126" w:type="dxa"/>
            <w:tcBorders>
              <w:top w:val="single" w:sz="6" w:space="0" w:color="auto"/>
              <w:left w:val="single" w:sz="6" w:space="0" w:color="auto"/>
              <w:bottom w:val="single" w:sz="6" w:space="0" w:color="auto"/>
              <w:right w:val="single" w:sz="6" w:space="0" w:color="auto"/>
            </w:tcBorders>
            <w:vAlign w:val="center"/>
            <w:hideMark/>
          </w:tcPr>
          <w:p w:rsidR="00BC4D05" w:rsidRPr="00B35A9E" w:rsidRDefault="00BC4D05" w:rsidP="00DC6FDD">
            <w:pPr>
              <w:autoSpaceDE w:val="0"/>
              <w:autoSpaceDN w:val="0"/>
              <w:adjustRightInd w:val="0"/>
              <w:spacing w:after="0" w:line="240" w:lineRule="auto"/>
              <w:jc w:val="center"/>
              <w:rPr>
                <w:rFonts w:ascii="Times New Roman" w:hAnsi="Times New Roman" w:cs="Times New Roman"/>
                <w:sz w:val="20"/>
                <w:szCs w:val="20"/>
                <w:lang w:val="en-US"/>
              </w:rPr>
            </w:pPr>
            <w:r w:rsidRPr="00B35A9E">
              <w:rPr>
                <w:rFonts w:ascii="Times New Roman" w:hAnsi="Times New Roman" w:cs="Times New Roman"/>
                <w:sz w:val="20"/>
                <w:szCs w:val="20"/>
                <w:lang w:val="en-US"/>
              </w:rPr>
              <w:t>3</w:t>
            </w:r>
          </w:p>
        </w:tc>
        <w:tc>
          <w:tcPr>
            <w:tcW w:w="1969" w:type="dxa"/>
            <w:tcBorders>
              <w:top w:val="single" w:sz="6" w:space="0" w:color="auto"/>
              <w:left w:val="single" w:sz="6" w:space="0" w:color="auto"/>
              <w:bottom w:val="single" w:sz="6" w:space="0" w:color="auto"/>
              <w:right w:val="single" w:sz="6" w:space="0" w:color="auto"/>
            </w:tcBorders>
            <w:vAlign w:val="center"/>
            <w:hideMark/>
          </w:tcPr>
          <w:p w:rsidR="00BC4D05" w:rsidRPr="00B35A9E" w:rsidRDefault="00BC4D05" w:rsidP="00DC6FDD">
            <w:pPr>
              <w:autoSpaceDE w:val="0"/>
              <w:autoSpaceDN w:val="0"/>
              <w:adjustRightInd w:val="0"/>
              <w:spacing w:after="0" w:line="240" w:lineRule="auto"/>
              <w:jc w:val="center"/>
              <w:rPr>
                <w:rFonts w:ascii="Times New Roman" w:hAnsi="Times New Roman" w:cs="Times New Roman"/>
                <w:sz w:val="20"/>
                <w:szCs w:val="20"/>
                <w:lang w:val="en-US"/>
              </w:rPr>
            </w:pPr>
            <w:r w:rsidRPr="00B35A9E">
              <w:rPr>
                <w:rFonts w:ascii="Times New Roman" w:hAnsi="Times New Roman" w:cs="Times New Roman"/>
                <w:sz w:val="20"/>
                <w:szCs w:val="20"/>
                <w:lang w:val="en-US"/>
              </w:rPr>
              <w:t>4</w:t>
            </w:r>
          </w:p>
        </w:tc>
        <w:tc>
          <w:tcPr>
            <w:tcW w:w="1402" w:type="dxa"/>
            <w:tcBorders>
              <w:top w:val="single" w:sz="6" w:space="0" w:color="auto"/>
              <w:left w:val="single" w:sz="6" w:space="0" w:color="auto"/>
              <w:bottom w:val="single" w:sz="6" w:space="0" w:color="auto"/>
              <w:right w:val="single" w:sz="6" w:space="0" w:color="auto"/>
            </w:tcBorders>
            <w:vAlign w:val="center"/>
            <w:hideMark/>
          </w:tcPr>
          <w:p w:rsidR="00BC4D05" w:rsidRPr="00B35A9E" w:rsidRDefault="00BC4D05" w:rsidP="00DC6FDD">
            <w:pPr>
              <w:autoSpaceDE w:val="0"/>
              <w:autoSpaceDN w:val="0"/>
              <w:adjustRightInd w:val="0"/>
              <w:spacing w:after="0" w:line="240" w:lineRule="auto"/>
              <w:jc w:val="center"/>
              <w:rPr>
                <w:rFonts w:ascii="Times New Roman" w:hAnsi="Times New Roman" w:cs="Times New Roman"/>
                <w:sz w:val="20"/>
                <w:szCs w:val="20"/>
                <w:lang w:val="en-US"/>
              </w:rPr>
            </w:pPr>
            <w:r w:rsidRPr="00B35A9E">
              <w:rPr>
                <w:rFonts w:ascii="Times New Roman" w:hAnsi="Times New Roman" w:cs="Times New Roman"/>
                <w:sz w:val="20"/>
                <w:szCs w:val="20"/>
                <w:lang w:val="en-US"/>
              </w:rPr>
              <w:t>5</w:t>
            </w:r>
          </w:p>
        </w:tc>
        <w:tc>
          <w:tcPr>
            <w:tcW w:w="1006" w:type="dxa"/>
            <w:tcBorders>
              <w:top w:val="single" w:sz="6" w:space="0" w:color="auto"/>
              <w:left w:val="single" w:sz="6" w:space="0" w:color="auto"/>
              <w:bottom w:val="single" w:sz="6" w:space="0" w:color="auto"/>
              <w:right w:val="single" w:sz="6" w:space="0" w:color="auto"/>
            </w:tcBorders>
            <w:vAlign w:val="center"/>
            <w:hideMark/>
          </w:tcPr>
          <w:p w:rsidR="00BC4D05" w:rsidRPr="00B35A9E" w:rsidRDefault="00BC4D05" w:rsidP="00DC6FDD">
            <w:pPr>
              <w:autoSpaceDE w:val="0"/>
              <w:autoSpaceDN w:val="0"/>
              <w:adjustRightInd w:val="0"/>
              <w:spacing w:after="0" w:line="240" w:lineRule="auto"/>
              <w:jc w:val="center"/>
              <w:rPr>
                <w:rFonts w:ascii="Times New Roman" w:hAnsi="Times New Roman" w:cs="Times New Roman"/>
                <w:sz w:val="20"/>
                <w:szCs w:val="20"/>
                <w:lang w:val="en-US"/>
              </w:rPr>
            </w:pPr>
            <w:r w:rsidRPr="00B35A9E">
              <w:rPr>
                <w:rFonts w:ascii="Times New Roman" w:hAnsi="Times New Roman" w:cs="Times New Roman"/>
                <w:sz w:val="20"/>
                <w:szCs w:val="20"/>
                <w:lang w:val="en-US"/>
              </w:rPr>
              <w:t>6</w:t>
            </w:r>
          </w:p>
        </w:tc>
        <w:tc>
          <w:tcPr>
            <w:tcW w:w="1262" w:type="dxa"/>
            <w:tcBorders>
              <w:top w:val="single" w:sz="6" w:space="0" w:color="auto"/>
              <w:left w:val="single" w:sz="6" w:space="0" w:color="auto"/>
              <w:bottom w:val="single" w:sz="6" w:space="0" w:color="auto"/>
              <w:right w:val="single" w:sz="6" w:space="0" w:color="auto"/>
            </w:tcBorders>
            <w:vAlign w:val="center"/>
            <w:hideMark/>
          </w:tcPr>
          <w:p w:rsidR="00BC4D05" w:rsidRPr="00B35A9E" w:rsidRDefault="00BC4D05" w:rsidP="00DC6FDD">
            <w:pPr>
              <w:autoSpaceDE w:val="0"/>
              <w:autoSpaceDN w:val="0"/>
              <w:adjustRightInd w:val="0"/>
              <w:spacing w:after="0" w:line="240" w:lineRule="auto"/>
              <w:jc w:val="center"/>
              <w:rPr>
                <w:rFonts w:ascii="Times New Roman" w:hAnsi="Times New Roman" w:cs="Times New Roman"/>
                <w:sz w:val="20"/>
                <w:szCs w:val="20"/>
                <w:lang w:val="en-US"/>
              </w:rPr>
            </w:pPr>
            <w:r w:rsidRPr="00B35A9E">
              <w:rPr>
                <w:rFonts w:ascii="Times New Roman" w:hAnsi="Times New Roman" w:cs="Times New Roman"/>
                <w:sz w:val="20"/>
                <w:szCs w:val="20"/>
                <w:lang w:val="en-US"/>
              </w:rPr>
              <w:t>7</w:t>
            </w:r>
          </w:p>
        </w:tc>
      </w:tr>
      <w:tr w:rsidR="00B35A9E" w:rsidRPr="00B35A9E" w:rsidTr="000304B5">
        <w:tc>
          <w:tcPr>
            <w:tcW w:w="401" w:type="dxa"/>
            <w:tcBorders>
              <w:top w:val="single" w:sz="6" w:space="0" w:color="auto"/>
              <w:left w:val="single" w:sz="6" w:space="0" w:color="auto"/>
              <w:bottom w:val="single" w:sz="6" w:space="0" w:color="auto"/>
              <w:right w:val="single" w:sz="6" w:space="0" w:color="auto"/>
            </w:tcBorders>
            <w:vAlign w:val="center"/>
            <w:hideMark/>
          </w:tcPr>
          <w:p w:rsidR="00BC4D05" w:rsidRPr="00B35A9E" w:rsidRDefault="00BC4D05" w:rsidP="00DC6FDD">
            <w:pPr>
              <w:autoSpaceDE w:val="0"/>
              <w:autoSpaceDN w:val="0"/>
              <w:adjustRightInd w:val="0"/>
              <w:spacing w:after="0" w:line="240" w:lineRule="auto"/>
              <w:jc w:val="center"/>
              <w:rPr>
                <w:rFonts w:ascii="Times New Roman" w:hAnsi="Times New Roman" w:cs="Times New Roman"/>
                <w:sz w:val="20"/>
                <w:szCs w:val="20"/>
                <w:lang w:val="en-US"/>
              </w:rPr>
            </w:pPr>
            <w:r w:rsidRPr="00B35A9E">
              <w:rPr>
                <w:rFonts w:ascii="Times New Roman" w:hAnsi="Times New Roman" w:cs="Times New Roman"/>
                <w:sz w:val="20"/>
                <w:szCs w:val="20"/>
                <w:lang w:val="en-US"/>
              </w:rPr>
              <w:t>1</w:t>
            </w:r>
          </w:p>
        </w:tc>
        <w:tc>
          <w:tcPr>
            <w:tcW w:w="1444" w:type="dxa"/>
            <w:tcBorders>
              <w:top w:val="single" w:sz="6" w:space="0" w:color="auto"/>
              <w:left w:val="single" w:sz="6" w:space="0" w:color="auto"/>
              <w:bottom w:val="single" w:sz="6" w:space="0" w:color="auto"/>
              <w:right w:val="single" w:sz="6" w:space="0" w:color="auto"/>
            </w:tcBorders>
            <w:vAlign w:val="center"/>
            <w:hideMark/>
          </w:tcPr>
          <w:p w:rsidR="00BC4D05" w:rsidRPr="00B35A9E" w:rsidRDefault="00BC4D05" w:rsidP="00DC6FDD">
            <w:pPr>
              <w:autoSpaceDE w:val="0"/>
              <w:autoSpaceDN w:val="0"/>
              <w:adjustRightInd w:val="0"/>
              <w:spacing w:after="0" w:line="240" w:lineRule="auto"/>
              <w:jc w:val="center"/>
              <w:rPr>
                <w:rFonts w:ascii="Times New Roman" w:hAnsi="Times New Roman" w:cs="Times New Roman"/>
                <w:sz w:val="20"/>
                <w:szCs w:val="20"/>
                <w:lang w:val="en-US"/>
              </w:rPr>
            </w:pPr>
            <w:r w:rsidRPr="00B35A9E">
              <w:rPr>
                <w:rFonts w:ascii="Times New Roman" w:hAnsi="Times New Roman" w:cs="Times New Roman"/>
                <w:sz w:val="20"/>
                <w:szCs w:val="20"/>
                <w:lang w:val="en-US"/>
              </w:rPr>
              <w:t>2263-003</w:t>
            </w:r>
          </w:p>
        </w:tc>
        <w:tc>
          <w:tcPr>
            <w:tcW w:w="2126" w:type="dxa"/>
            <w:tcBorders>
              <w:top w:val="single" w:sz="6" w:space="0" w:color="auto"/>
              <w:left w:val="single" w:sz="6" w:space="0" w:color="auto"/>
              <w:bottom w:val="single" w:sz="6" w:space="0" w:color="auto"/>
              <w:right w:val="single" w:sz="6" w:space="0" w:color="auto"/>
            </w:tcBorders>
            <w:vAlign w:val="center"/>
            <w:hideMark/>
          </w:tcPr>
          <w:p w:rsidR="00BC4D05" w:rsidRPr="00B35A9E" w:rsidRDefault="00BC4D05" w:rsidP="00DC6FDD">
            <w:pPr>
              <w:autoSpaceDE w:val="0"/>
              <w:autoSpaceDN w:val="0"/>
              <w:adjustRightInd w:val="0"/>
              <w:spacing w:after="0" w:line="240" w:lineRule="auto"/>
              <w:jc w:val="center"/>
              <w:rPr>
                <w:rFonts w:ascii="Times New Roman" w:hAnsi="Times New Roman" w:cs="Times New Roman"/>
                <w:strike/>
                <w:sz w:val="20"/>
                <w:szCs w:val="20"/>
                <w:lang w:val="en-US"/>
              </w:rPr>
            </w:pPr>
            <w:r w:rsidRPr="00B35A9E">
              <w:rPr>
                <w:rFonts w:ascii="Times New Roman" w:hAnsi="Times New Roman" w:cs="Times New Roman"/>
                <w:sz w:val="20"/>
                <w:szCs w:val="20"/>
                <w:lang w:val="en-US"/>
              </w:rPr>
              <w:t xml:space="preserve"> </w:t>
            </w:r>
            <w:r w:rsidRPr="00B35A9E">
              <w:rPr>
                <w:rFonts w:ascii="Times New Roman" w:hAnsi="Times New Roman" w:cs="Times New Roman"/>
                <w:sz w:val="20"/>
                <w:szCs w:val="20"/>
              </w:rPr>
              <w:t>врач-лаборант</w:t>
            </w:r>
          </w:p>
        </w:tc>
        <w:tc>
          <w:tcPr>
            <w:tcW w:w="1969" w:type="dxa"/>
            <w:tcBorders>
              <w:top w:val="single" w:sz="6" w:space="0" w:color="auto"/>
              <w:left w:val="single" w:sz="6" w:space="0" w:color="auto"/>
              <w:bottom w:val="single" w:sz="6" w:space="0" w:color="auto"/>
              <w:right w:val="single" w:sz="6" w:space="0" w:color="auto"/>
            </w:tcBorders>
            <w:vAlign w:val="center"/>
            <w:hideMark/>
          </w:tcPr>
          <w:p w:rsidR="00BC4D05" w:rsidRPr="00B35A9E" w:rsidRDefault="00BC4D05" w:rsidP="00DC6FDD">
            <w:pPr>
              <w:autoSpaceDE w:val="0"/>
              <w:autoSpaceDN w:val="0"/>
              <w:adjustRightInd w:val="0"/>
              <w:spacing w:after="0" w:line="240" w:lineRule="auto"/>
              <w:jc w:val="center"/>
              <w:rPr>
                <w:rFonts w:ascii="Times New Roman" w:hAnsi="Times New Roman" w:cs="Times New Roman"/>
                <w:sz w:val="20"/>
                <w:szCs w:val="20"/>
                <w:lang w:val="en-US"/>
              </w:rPr>
            </w:pPr>
            <w:r w:rsidRPr="00B35A9E">
              <w:rPr>
                <w:rFonts w:ascii="Times New Roman" w:hAnsi="Times New Roman" w:cs="Times New Roman"/>
                <w:sz w:val="20"/>
                <w:szCs w:val="20"/>
                <w:lang w:val="en-US"/>
              </w:rPr>
              <w:t>Лабораторный отдел, Микробиологическая лаборатория</w:t>
            </w:r>
          </w:p>
        </w:tc>
        <w:tc>
          <w:tcPr>
            <w:tcW w:w="1402" w:type="dxa"/>
            <w:tcBorders>
              <w:top w:val="single" w:sz="6" w:space="0" w:color="auto"/>
              <w:left w:val="single" w:sz="6" w:space="0" w:color="auto"/>
              <w:bottom w:val="single" w:sz="6" w:space="0" w:color="auto"/>
              <w:right w:val="single" w:sz="6" w:space="0" w:color="auto"/>
            </w:tcBorders>
            <w:vAlign w:val="center"/>
            <w:hideMark/>
          </w:tcPr>
          <w:p w:rsidR="00BC4D05" w:rsidRPr="00B35A9E" w:rsidRDefault="00BC4D05" w:rsidP="00DC6FDD">
            <w:pPr>
              <w:autoSpaceDE w:val="0"/>
              <w:autoSpaceDN w:val="0"/>
              <w:adjustRightInd w:val="0"/>
              <w:spacing w:after="0" w:line="240" w:lineRule="auto"/>
              <w:jc w:val="center"/>
              <w:rPr>
                <w:rFonts w:ascii="Times New Roman" w:hAnsi="Times New Roman" w:cs="Times New Roman"/>
                <w:sz w:val="20"/>
                <w:szCs w:val="20"/>
                <w:lang w:val="en-US"/>
              </w:rPr>
            </w:pPr>
            <w:r w:rsidRPr="00B35A9E">
              <w:rPr>
                <w:rFonts w:ascii="Times New Roman" w:hAnsi="Times New Roman" w:cs="Times New Roman"/>
                <w:sz w:val="20"/>
                <w:szCs w:val="20"/>
                <w:lang w:val="en-US"/>
              </w:rPr>
              <w:t>Глава 22, пункт 331</w:t>
            </w:r>
          </w:p>
        </w:tc>
        <w:tc>
          <w:tcPr>
            <w:tcW w:w="1006" w:type="dxa"/>
            <w:tcBorders>
              <w:top w:val="single" w:sz="6" w:space="0" w:color="auto"/>
              <w:left w:val="single" w:sz="6" w:space="0" w:color="auto"/>
              <w:bottom w:val="single" w:sz="6" w:space="0" w:color="auto"/>
              <w:right w:val="single" w:sz="6" w:space="0" w:color="auto"/>
            </w:tcBorders>
            <w:vAlign w:val="center"/>
            <w:hideMark/>
          </w:tcPr>
          <w:p w:rsidR="00BC4D05" w:rsidRPr="00B35A9E" w:rsidRDefault="00BC4D05" w:rsidP="00DC6FDD">
            <w:pPr>
              <w:autoSpaceDE w:val="0"/>
              <w:autoSpaceDN w:val="0"/>
              <w:adjustRightInd w:val="0"/>
              <w:spacing w:after="0" w:line="240" w:lineRule="auto"/>
              <w:jc w:val="center"/>
              <w:rPr>
                <w:rFonts w:ascii="Times New Roman" w:hAnsi="Times New Roman" w:cs="Times New Roman"/>
                <w:sz w:val="20"/>
                <w:szCs w:val="20"/>
                <w:lang w:val="en-US"/>
              </w:rPr>
            </w:pPr>
            <w:r w:rsidRPr="00B35A9E">
              <w:rPr>
                <w:rFonts w:ascii="Times New Roman" w:hAnsi="Times New Roman" w:cs="Times New Roman"/>
                <w:sz w:val="20"/>
                <w:szCs w:val="20"/>
                <w:lang w:val="en-US"/>
              </w:rPr>
              <w:t>3.2</w:t>
            </w:r>
          </w:p>
        </w:tc>
        <w:tc>
          <w:tcPr>
            <w:tcW w:w="1262" w:type="dxa"/>
            <w:tcBorders>
              <w:top w:val="single" w:sz="6" w:space="0" w:color="auto"/>
              <w:left w:val="single" w:sz="6" w:space="0" w:color="auto"/>
              <w:bottom w:val="single" w:sz="6" w:space="0" w:color="auto"/>
              <w:right w:val="single" w:sz="6" w:space="0" w:color="auto"/>
            </w:tcBorders>
            <w:vAlign w:val="center"/>
            <w:hideMark/>
          </w:tcPr>
          <w:p w:rsidR="00BC4D05" w:rsidRPr="00B35A9E" w:rsidRDefault="00BC4D05" w:rsidP="00DC6FDD">
            <w:pPr>
              <w:autoSpaceDE w:val="0"/>
              <w:autoSpaceDN w:val="0"/>
              <w:adjustRightInd w:val="0"/>
              <w:spacing w:after="0" w:line="240" w:lineRule="auto"/>
              <w:jc w:val="center"/>
              <w:rPr>
                <w:rFonts w:ascii="Times New Roman" w:hAnsi="Times New Roman" w:cs="Times New Roman"/>
                <w:sz w:val="20"/>
                <w:szCs w:val="20"/>
                <w:lang w:val="en-US"/>
              </w:rPr>
            </w:pPr>
            <w:r w:rsidRPr="00B35A9E">
              <w:rPr>
                <w:rFonts w:ascii="Times New Roman" w:hAnsi="Times New Roman" w:cs="Times New Roman"/>
                <w:sz w:val="20"/>
                <w:szCs w:val="20"/>
                <w:lang w:val="en-US"/>
              </w:rPr>
              <w:t>35</w:t>
            </w:r>
          </w:p>
        </w:tc>
      </w:tr>
      <w:tr w:rsidR="00B35A9E" w:rsidRPr="00B35A9E" w:rsidTr="000304B5">
        <w:tc>
          <w:tcPr>
            <w:tcW w:w="401" w:type="dxa"/>
            <w:tcBorders>
              <w:top w:val="single" w:sz="6" w:space="0" w:color="auto"/>
              <w:left w:val="single" w:sz="6" w:space="0" w:color="auto"/>
              <w:bottom w:val="single" w:sz="6" w:space="0" w:color="auto"/>
              <w:right w:val="single" w:sz="6" w:space="0" w:color="auto"/>
            </w:tcBorders>
            <w:vAlign w:val="center"/>
            <w:hideMark/>
          </w:tcPr>
          <w:p w:rsidR="00BC4D05" w:rsidRPr="00B35A9E" w:rsidRDefault="00BC4D05" w:rsidP="00DC6FDD">
            <w:pPr>
              <w:autoSpaceDE w:val="0"/>
              <w:autoSpaceDN w:val="0"/>
              <w:adjustRightInd w:val="0"/>
              <w:spacing w:after="0" w:line="240" w:lineRule="auto"/>
              <w:jc w:val="center"/>
              <w:rPr>
                <w:rFonts w:ascii="Times New Roman" w:hAnsi="Times New Roman" w:cs="Times New Roman"/>
                <w:sz w:val="20"/>
                <w:szCs w:val="20"/>
                <w:lang w:val="en-US"/>
              </w:rPr>
            </w:pPr>
            <w:r w:rsidRPr="00B35A9E">
              <w:rPr>
                <w:rFonts w:ascii="Times New Roman" w:hAnsi="Times New Roman" w:cs="Times New Roman"/>
                <w:sz w:val="20"/>
                <w:szCs w:val="20"/>
                <w:lang w:val="en-US"/>
              </w:rPr>
              <w:t>2</w:t>
            </w:r>
          </w:p>
        </w:tc>
        <w:tc>
          <w:tcPr>
            <w:tcW w:w="1444" w:type="dxa"/>
            <w:tcBorders>
              <w:top w:val="single" w:sz="6" w:space="0" w:color="auto"/>
              <w:left w:val="single" w:sz="6" w:space="0" w:color="auto"/>
              <w:bottom w:val="single" w:sz="6" w:space="0" w:color="auto"/>
              <w:right w:val="single" w:sz="6" w:space="0" w:color="auto"/>
            </w:tcBorders>
            <w:vAlign w:val="center"/>
            <w:hideMark/>
          </w:tcPr>
          <w:p w:rsidR="00BC4D05" w:rsidRPr="00B35A9E" w:rsidRDefault="00BC4D05" w:rsidP="00DC6FDD">
            <w:pPr>
              <w:autoSpaceDE w:val="0"/>
              <w:autoSpaceDN w:val="0"/>
              <w:adjustRightInd w:val="0"/>
              <w:spacing w:after="0" w:line="240" w:lineRule="auto"/>
              <w:jc w:val="center"/>
              <w:rPr>
                <w:rFonts w:ascii="Times New Roman" w:hAnsi="Times New Roman" w:cs="Times New Roman"/>
                <w:sz w:val="20"/>
                <w:szCs w:val="20"/>
                <w:lang w:val="en-US"/>
              </w:rPr>
            </w:pPr>
            <w:r w:rsidRPr="00B35A9E">
              <w:rPr>
                <w:rFonts w:ascii="Times New Roman" w:hAnsi="Times New Roman" w:cs="Times New Roman"/>
                <w:sz w:val="20"/>
                <w:szCs w:val="20"/>
                <w:lang w:val="en-US"/>
              </w:rPr>
              <w:t>2263-003</w:t>
            </w:r>
          </w:p>
        </w:tc>
        <w:tc>
          <w:tcPr>
            <w:tcW w:w="2126" w:type="dxa"/>
            <w:tcBorders>
              <w:top w:val="single" w:sz="6" w:space="0" w:color="auto"/>
              <w:left w:val="single" w:sz="6" w:space="0" w:color="auto"/>
              <w:bottom w:val="single" w:sz="6" w:space="0" w:color="auto"/>
              <w:right w:val="single" w:sz="6" w:space="0" w:color="auto"/>
            </w:tcBorders>
            <w:vAlign w:val="center"/>
            <w:hideMark/>
          </w:tcPr>
          <w:p w:rsidR="00BC4D05" w:rsidRPr="00B35A9E" w:rsidRDefault="00BC4D05" w:rsidP="00DC6FDD">
            <w:pPr>
              <w:autoSpaceDE w:val="0"/>
              <w:autoSpaceDN w:val="0"/>
              <w:adjustRightInd w:val="0"/>
              <w:spacing w:after="0" w:line="240" w:lineRule="auto"/>
              <w:jc w:val="center"/>
              <w:rPr>
                <w:rFonts w:ascii="Times New Roman" w:hAnsi="Times New Roman" w:cs="Times New Roman"/>
                <w:sz w:val="20"/>
                <w:szCs w:val="20"/>
              </w:rPr>
            </w:pPr>
            <w:r w:rsidRPr="00B35A9E">
              <w:rPr>
                <w:rFonts w:ascii="Times New Roman" w:hAnsi="Times New Roman" w:cs="Times New Roman"/>
                <w:sz w:val="20"/>
                <w:szCs w:val="20"/>
              </w:rPr>
              <w:t>врач-лаборант (заведующий лабораторией)</w:t>
            </w:r>
          </w:p>
        </w:tc>
        <w:tc>
          <w:tcPr>
            <w:tcW w:w="1969" w:type="dxa"/>
            <w:tcBorders>
              <w:top w:val="single" w:sz="6" w:space="0" w:color="auto"/>
              <w:left w:val="single" w:sz="6" w:space="0" w:color="auto"/>
              <w:bottom w:val="single" w:sz="6" w:space="0" w:color="auto"/>
              <w:right w:val="single" w:sz="6" w:space="0" w:color="auto"/>
            </w:tcBorders>
            <w:vAlign w:val="center"/>
            <w:hideMark/>
          </w:tcPr>
          <w:p w:rsidR="00BC4D05" w:rsidRPr="00B35A9E" w:rsidRDefault="00BC4D05" w:rsidP="00DC6FDD">
            <w:pPr>
              <w:autoSpaceDE w:val="0"/>
              <w:autoSpaceDN w:val="0"/>
              <w:adjustRightInd w:val="0"/>
              <w:spacing w:after="0" w:line="240" w:lineRule="auto"/>
              <w:jc w:val="center"/>
              <w:rPr>
                <w:rFonts w:ascii="Times New Roman" w:hAnsi="Times New Roman" w:cs="Times New Roman"/>
                <w:sz w:val="20"/>
                <w:szCs w:val="20"/>
                <w:lang w:val="en-US"/>
              </w:rPr>
            </w:pPr>
            <w:r w:rsidRPr="00B35A9E">
              <w:rPr>
                <w:rFonts w:ascii="Times New Roman" w:hAnsi="Times New Roman" w:cs="Times New Roman"/>
                <w:sz w:val="20"/>
                <w:szCs w:val="20"/>
                <w:lang w:val="en-US"/>
              </w:rPr>
              <w:t>Лабораторный отдел, Микробиологическая лаборатория</w:t>
            </w:r>
          </w:p>
        </w:tc>
        <w:tc>
          <w:tcPr>
            <w:tcW w:w="1402" w:type="dxa"/>
            <w:tcBorders>
              <w:top w:val="single" w:sz="6" w:space="0" w:color="auto"/>
              <w:left w:val="single" w:sz="6" w:space="0" w:color="auto"/>
              <w:bottom w:val="single" w:sz="6" w:space="0" w:color="auto"/>
              <w:right w:val="single" w:sz="6" w:space="0" w:color="auto"/>
            </w:tcBorders>
            <w:vAlign w:val="center"/>
            <w:hideMark/>
          </w:tcPr>
          <w:p w:rsidR="00BC4D05" w:rsidRPr="00B35A9E" w:rsidRDefault="00BC4D05" w:rsidP="00DC6FDD">
            <w:pPr>
              <w:autoSpaceDE w:val="0"/>
              <w:autoSpaceDN w:val="0"/>
              <w:adjustRightInd w:val="0"/>
              <w:spacing w:after="0" w:line="240" w:lineRule="auto"/>
              <w:jc w:val="center"/>
              <w:rPr>
                <w:rFonts w:ascii="Times New Roman" w:hAnsi="Times New Roman" w:cs="Times New Roman"/>
                <w:sz w:val="20"/>
                <w:szCs w:val="20"/>
                <w:lang w:val="en-US"/>
              </w:rPr>
            </w:pPr>
            <w:r w:rsidRPr="00B35A9E">
              <w:rPr>
                <w:rFonts w:ascii="Times New Roman" w:hAnsi="Times New Roman" w:cs="Times New Roman"/>
                <w:sz w:val="20"/>
                <w:szCs w:val="20"/>
                <w:lang w:val="en-US"/>
              </w:rPr>
              <w:t>Глава 22, пункт 331</w:t>
            </w:r>
          </w:p>
        </w:tc>
        <w:tc>
          <w:tcPr>
            <w:tcW w:w="1006" w:type="dxa"/>
            <w:tcBorders>
              <w:top w:val="single" w:sz="6" w:space="0" w:color="auto"/>
              <w:left w:val="single" w:sz="6" w:space="0" w:color="auto"/>
              <w:bottom w:val="single" w:sz="6" w:space="0" w:color="auto"/>
              <w:right w:val="single" w:sz="6" w:space="0" w:color="auto"/>
            </w:tcBorders>
            <w:vAlign w:val="center"/>
            <w:hideMark/>
          </w:tcPr>
          <w:p w:rsidR="00BC4D05" w:rsidRPr="00B35A9E" w:rsidRDefault="00BC4D05" w:rsidP="00DC6FDD">
            <w:pPr>
              <w:autoSpaceDE w:val="0"/>
              <w:autoSpaceDN w:val="0"/>
              <w:adjustRightInd w:val="0"/>
              <w:spacing w:after="0" w:line="240" w:lineRule="auto"/>
              <w:jc w:val="center"/>
              <w:rPr>
                <w:rFonts w:ascii="Times New Roman" w:hAnsi="Times New Roman" w:cs="Times New Roman"/>
                <w:sz w:val="20"/>
                <w:szCs w:val="20"/>
                <w:lang w:val="en-US"/>
              </w:rPr>
            </w:pPr>
            <w:r w:rsidRPr="00B35A9E">
              <w:rPr>
                <w:rFonts w:ascii="Times New Roman" w:hAnsi="Times New Roman" w:cs="Times New Roman"/>
                <w:sz w:val="20"/>
                <w:szCs w:val="20"/>
                <w:lang w:val="en-US"/>
              </w:rPr>
              <w:t>3.2</w:t>
            </w:r>
          </w:p>
        </w:tc>
        <w:tc>
          <w:tcPr>
            <w:tcW w:w="1262" w:type="dxa"/>
            <w:tcBorders>
              <w:top w:val="single" w:sz="6" w:space="0" w:color="auto"/>
              <w:left w:val="single" w:sz="6" w:space="0" w:color="auto"/>
              <w:bottom w:val="single" w:sz="6" w:space="0" w:color="auto"/>
              <w:right w:val="single" w:sz="6" w:space="0" w:color="auto"/>
            </w:tcBorders>
            <w:vAlign w:val="center"/>
            <w:hideMark/>
          </w:tcPr>
          <w:p w:rsidR="00BC4D05" w:rsidRPr="00B35A9E" w:rsidRDefault="00BC4D05" w:rsidP="00DC6FDD">
            <w:pPr>
              <w:autoSpaceDE w:val="0"/>
              <w:autoSpaceDN w:val="0"/>
              <w:adjustRightInd w:val="0"/>
              <w:spacing w:after="0" w:line="240" w:lineRule="auto"/>
              <w:jc w:val="center"/>
              <w:rPr>
                <w:rFonts w:ascii="Times New Roman" w:hAnsi="Times New Roman" w:cs="Times New Roman"/>
                <w:sz w:val="20"/>
                <w:szCs w:val="20"/>
                <w:lang w:val="en-US"/>
              </w:rPr>
            </w:pPr>
            <w:r w:rsidRPr="00B35A9E">
              <w:rPr>
                <w:rFonts w:ascii="Times New Roman" w:hAnsi="Times New Roman" w:cs="Times New Roman"/>
                <w:sz w:val="20"/>
                <w:szCs w:val="20"/>
                <w:lang w:val="en-US"/>
              </w:rPr>
              <w:t>35</w:t>
            </w:r>
          </w:p>
        </w:tc>
      </w:tr>
      <w:tr w:rsidR="00B35A9E" w:rsidRPr="00B35A9E" w:rsidTr="000304B5">
        <w:tc>
          <w:tcPr>
            <w:tcW w:w="401" w:type="dxa"/>
            <w:tcBorders>
              <w:top w:val="single" w:sz="6" w:space="0" w:color="auto"/>
              <w:left w:val="single" w:sz="6" w:space="0" w:color="auto"/>
              <w:bottom w:val="single" w:sz="6" w:space="0" w:color="auto"/>
              <w:right w:val="single" w:sz="6" w:space="0" w:color="auto"/>
            </w:tcBorders>
            <w:vAlign w:val="center"/>
            <w:hideMark/>
          </w:tcPr>
          <w:p w:rsidR="00BC4D05" w:rsidRPr="00B35A9E" w:rsidRDefault="00BC4D05" w:rsidP="00DC6FDD">
            <w:pPr>
              <w:autoSpaceDE w:val="0"/>
              <w:autoSpaceDN w:val="0"/>
              <w:adjustRightInd w:val="0"/>
              <w:spacing w:after="0" w:line="240" w:lineRule="auto"/>
              <w:jc w:val="center"/>
              <w:rPr>
                <w:rFonts w:ascii="Times New Roman" w:hAnsi="Times New Roman" w:cs="Times New Roman"/>
                <w:sz w:val="20"/>
                <w:szCs w:val="20"/>
                <w:lang w:val="en-US"/>
              </w:rPr>
            </w:pPr>
            <w:r w:rsidRPr="00B35A9E">
              <w:rPr>
                <w:rFonts w:ascii="Times New Roman" w:hAnsi="Times New Roman" w:cs="Times New Roman"/>
                <w:sz w:val="20"/>
                <w:szCs w:val="20"/>
                <w:lang w:val="en-US"/>
              </w:rPr>
              <w:t>3</w:t>
            </w:r>
          </w:p>
        </w:tc>
        <w:tc>
          <w:tcPr>
            <w:tcW w:w="1444" w:type="dxa"/>
            <w:tcBorders>
              <w:top w:val="single" w:sz="6" w:space="0" w:color="auto"/>
              <w:left w:val="single" w:sz="6" w:space="0" w:color="auto"/>
              <w:bottom w:val="single" w:sz="6" w:space="0" w:color="auto"/>
              <w:right w:val="single" w:sz="6" w:space="0" w:color="auto"/>
            </w:tcBorders>
            <w:vAlign w:val="center"/>
            <w:hideMark/>
          </w:tcPr>
          <w:p w:rsidR="00BC4D05" w:rsidRPr="00B35A9E" w:rsidRDefault="00BC4D05" w:rsidP="00DC6FDD">
            <w:pPr>
              <w:autoSpaceDE w:val="0"/>
              <w:autoSpaceDN w:val="0"/>
              <w:adjustRightInd w:val="0"/>
              <w:spacing w:after="0" w:line="240" w:lineRule="auto"/>
              <w:jc w:val="center"/>
              <w:rPr>
                <w:rFonts w:ascii="Times New Roman" w:hAnsi="Times New Roman" w:cs="Times New Roman"/>
                <w:sz w:val="20"/>
                <w:szCs w:val="20"/>
                <w:lang w:val="en-US"/>
              </w:rPr>
            </w:pPr>
            <w:r w:rsidRPr="00B35A9E">
              <w:rPr>
                <w:rFonts w:ascii="Times New Roman" w:hAnsi="Times New Roman" w:cs="Times New Roman"/>
                <w:sz w:val="20"/>
                <w:szCs w:val="20"/>
                <w:lang w:val="en-US"/>
              </w:rPr>
              <w:t>3212-002</w:t>
            </w:r>
          </w:p>
        </w:tc>
        <w:tc>
          <w:tcPr>
            <w:tcW w:w="2126" w:type="dxa"/>
            <w:tcBorders>
              <w:top w:val="single" w:sz="6" w:space="0" w:color="auto"/>
              <w:left w:val="single" w:sz="6" w:space="0" w:color="auto"/>
              <w:bottom w:val="single" w:sz="6" w:space="0" w:color="auto"/>
              <w:right w:val="single" w:sz="6" w:space="0" w:color="auto"/>
            </w:tcBorders>
            <w:vAlign w:val="center"/>
            <w:hideMark/>
          </w:tcPr>
          <w:p w:rsidR="00BC4D05" w:rsidRPr="00B35A9E" w:rsidRDefault="00BC4D05" w:rsidP="00DC6FDD">
            <w:pPr>
              <w:autoSpaceDE w:val="0"/>
              <w:autoSpaceDN w:val="0"/>
              <w:adjustRightInd w:val="0"/>
              <w:spacing w:after="0" w:line="240" w:lineRule="auto"/>
              <w:jc w:val="center"/>
              <w:rPr>
                <w:rFonts w:ascii="Times New Roman" w:hAnsi="Times New Roman" w:cs="Times New Roman"/>
                <w:strike/>
                <w:sz w:val="20"/>
                <w:szCs w:val="20"/>
                <w:lang w:val="en-US"/>
              </w:rPr>
            </w:pPr>
            <w:r w:rsidRPr="00B35A9E">
              <w:rPr>
                <w:rFonts w:ascii="Times New Roman" w:hAnsi="Times New Roman" w:cs="Times New Roman"/>
                <w:sz w:val="20"/>
                <w:szCs w:val="20"/>
              </w:rPr>
              <w:t>фельдшер-лаборант</w:t>
            </w:r>
          </w:p>
        </w:tc>
        <w:tc>
          <w:tcPr>
            <w:tcW w:w="1969" w:type="dxa"/>
            <w:tcBorders>
              <w:top w:val="single" w:sz="6" w:space="0" w:color="auto"/>
              <w:left w:val="single" w:sz="6" w:space="0" w:color="auto"/>
              <w:bottom w:val="single" w:sz="6" w:space="0" w:color="auto"/>
              <w:right w:val="single" w:sz="6" w:space="0" w:color="auto"/>
            </w:tcBorders>
            <w:vAlign w:val="center"/>
            <w:hideMark/>
          </w:tcPr>
          <w:p w:rsidR="00BC4D05" w:rsidRPr="00B35A9E" w:rsidRDefault="00BC4D05" w:rsidP="00DC6FDD">
            <w:pPr>
              <w:autoSpaceDE w:val="0"/>
              <w:autoSpaceDN w:val="0"/>
              <w:adjustRightInd w:val="0"/>
              <w:spacing w:after="0" w:line="240" w:lineRule="auto"/>
              <w:jc w:val="center"/>
              <w:rPr>
                <w:rFonts w:ascii="Times New Roman" w:hAnsi="Times New Roman" w:cs="Times New Roman"/>
                <w:sz w:val="20"/>
                <w:szCs w:val="20"/>
                <w:lang w:val="en-US"/>
              </w:rPr>
            </w:pPr>
            <w:r w:rsidRPr="00B35A9E">
              <w:rPr>
                <w:rFonts w:ascii="Times New Roman" w:hAnsi="Times New Roman" w:cs="Times New Roman"/>
                <w:sz w:val="20"/>
                <w:szCs w:val="20"/>
                <w:lang w:val="en-US"/>
              </w:rPr>
              <w:t>Лабораторный отдел, Микробиологическая лаборатория</w:t>
            </w:r>
          </w:p>
        </w:tc>
        <w:tc>
          <w:tcPr>
            <w:tcW w:w="1402" w:type="dxa"/>
            <w:tcBorders>
              <w:top w:val="single" w:sz="6" w:space="0" w:color="auto"/>
              <w:left w:val="single" w:sz="6" w:space="0" w:color="auto"/>
              <w:bottom w:val="single" w:sz="6" w:space="0" w:color="auto"/>
              <w:right w:val="single" w:sz="6" w:space="0" w:color="auto"/>
            </w:tcBorders>
            <w:vAlign w:val="center"/>
            <w:hideMark/>
          </w:tcPr>
          <w:p w:rsidR="00BC4D05" w:rsidRPr="00B35A9E" w:rsidRDefault="00BC4D05" w:rsidP="00DC6FDD">
            <w:pPr>
              <w:autoSpaceDE w:val="0"/>
              <w:autoSpaceDN w:val="0"/>
              <w:adjustRightInd w:val="0"/>
              <w:spacing w:after="0" w:line="240" w:lineRule="auto"/>
              <w:jc w:val="center"/>
              <w:rPr>
                <w:rFonts w:ascii="Times New Roman" w:hAnsi="Times New Roman" w:cs="Times New Roman"/>
                <w:sz w:val="20"/>
                <w:szCs w:val="20"/>
                <w:lang w:val="en-US"/>
              </w:rPr>
            </w:pPr>
            <w:r w:rsidRPr="00B35A9E">
              <w:rPr>
                <w:rFonts w:ascii="Times New Roman" w:hAnsi="Times New Roman" w:cs="Times New Roman"/>
                <w:sz w:val="20"/>
                <w:szCs w:val="20"/>
                <w:lang w:val="en-US"/>
              </w:rPr>
              <w:t>Глава 22, пункт 336</w:t>
            </w:r>
          </w:p>
        </w:tc>
        <w:tc>
          <w:tcPr>
            <w:tcW w:w="1006" w:type="dxa"/>
            <w:tcBorders>
              <w:top w:val="single" w:sz="6" w:space="0" w:color="auto"/>
              <w:left w:val="single" w:sz="6" w:space="0" w:color="auto"/>
              <w:bottom w:val="single" w:sz="6" w:space="0" w:color="auto"/>
              <w:right w:val="single" w:sz="6" w:space="0" w:color="auto"/>
            </w:tcBorders>
            <w:vAlign w:val="center"/>
            <w:hideMark/>
          </w:tcPr>
          <w:p w:rsidR="00BC4D05" w:rsidRPr="00B35A9E" w:rsidRDefault="00BC4D05" w:rsidP="00DC6FDD">
            <w:pPr>
              <w:autoSpaceDE w:val="0"/>
              <w:autoSpaceDN w:val="0"/>
              <w:adjustRightInd w:val="0"/>
              <w:spacing w:after="0" w:line="240" w:lineRule="auto"/>
              <w:jc w:val="center"/>
              <w:rPr>
                <w:rFonts w:ascii="Times New Roman" w:hAnsi="Times New Roman" w:cs="Times New Roman"/>
                <w:sz w:val="20"/>
                <w:szCs w:val="20"/>
                <w:lang w:val="en-US"/>
              </w:rPr>
            </w:pPr>
            <w:r w:rsidRPr="00B35A9E">
              <w:rPr>
                <w:rFonts w:ascii="Times New Roman" w:hAnsi="Times New Roman" w:cs="Times New Roman"/>
                <w:sz w:val="20"/>
                <w:szCs w:val="20"/>
                <w:lang w:val="en-US"/>
              </w:rPr>
              <w:t>3.2</w:t>
            </w:r>
          </w:p>
        </w:tc>
        <w:tc>
          <w:tcPr>
            <w:tcW w:w="1262" w:type="dxa"/>
            <w:tcBorders>
              <w:top w:val="single" w:sz="6" w:space="0" w:color="auto"/>
              <w:left w:val="single" w:sz="6" w:space="0" w:color="auto"/>
              <w:bottom w:val="single" w:sz="6" w:space="0" w:color="auto"/>
              <w:right w:val="single" w:sz="6" w:space="0" w:color="auto"/>
            </w:tcBorders>
            <w:vAlign w:val="center"/>
            <w:hideMark/>
          </w:tcPr>
          <w:p w:rsidR="00BC4D05" w:rsidRPr="00B35A9E" w:rsidRDefault="00BC4D05" w:rsidP="00DC6FDD">
            <w:pPr>
              <w:autoSpaceDE w:val="0"/>
              <w:autoSpaceDN w:val="0"/>
              <w:adjustRightInd w:val="0"/>
              <w:spacing w:after="0" w:line="240" w:lineRule="auto"/>
              <w:jc w:val="center"/>
              <w:rPr>
                <w:rFonts w:ascii="Times New Roman" w:hAnsi="Times New Roman" w:cs="Times New Roman"/>
                <w:sz w:val="20"/>
                <w:szCs w:val="20"/>
                <w:lang w:val="en-US"/>
              </w:rPr>
            </w:pPr>
            <w:r w:rsidRPr="00B35A9E">
              <w:rPr>
                <w:rFonts w:ascii="Times New Roman" w:hAnsi="Times New Roman" w:cs="Times New Roman"/>
                <w:sz w:val="20"/>
                <w:szCs w:val="20"/>
                <w:lang w:val="en-US"/>
              </w:rPr>
              <w:t>35</w:t>
            </w:r>
          </w:p>
        </w:tc>
      </w:tr>
      <w:tr w:rsidR="00B35A9E" w:rsidRPr="00B35A9E" w:rsidTr="000304B5">
        <w:tc>
          <w:tcPr>
            <w:tcW w:w="401" w:type="dxa"/>
            <w:tcBorders>
              <w:top w:val="single" w:sz="6" w:space="0" w:color="auto"/>
              <w:left w:val="single" w:sz="6" w:space="0" w:color="auto"/>
              <w:bottom w:val="single" w:sz="6" w:space="0" w:color="auto"/>
              <w:right w:val="single" w:sz="6" w:space="0" w:color="auto"/>
            </w:tcBorders>
            <w:vAlign w:val="center"/>
            <w:hideMark/>
          </w:tcPr>
          <w:p w:rsidR="00BC4D05" w:rsidRPr="00B35A9E" w:rsidRDefault="00BC4D05" w:rsidP="00DC6FDD">
            <w:pPr>
              <w:autoSpaceDE w:val="0"/>
              <w:autoSpaceDN w:val="0"/>
              <w:adjustRightInd w:val="0"/>
              <w:spacing w:after="0" w:line="240" w:lineRule="auto"/>
              <w:jc w:val="center"/>
              <w:rPr>
                <w:rFonts w:ascii="Times New Roman" w:hAnsi="Times New Roman" w:cs="Times New Roman"/>
                <w:sz w:val="20"/>
                <w:szCs w:val="20"/>
                <w:lang w:val="en-US"/>
              </w:rPr>
            </w:pPr>
            <w:r w:rsidRPr="00B35A9E">
              <w:rPr>
                <w:rFonts w:ascii="Times New Roman" w:hAnsi="Times New Roman" w:cs="Times New Roman"/>
                <w:sz w:val="20"/>
                <w:szCs w:val="20"/>
                <w:lang w:val="en-US"/>
              </w:rPr>
              <w:t>4</w:t>
            </w:r>
          </w:p>
        </w:tc>
        <w:tc>
          <w:tcPr>
            <w:tcW w:w="1444" w:type="dxa"/>
            <w:tcBorders>
              <w:top w:val="single" w:sz="6" w:space="0" w:color="auto"/>
              <w:left w:val="single" w:sz="6" w:space="0" w:color="auto"/>
              <w:bottom w:val="single" w:sz="6" w:space="0" w:color="auto"/>
              <w:right w:val="single" w:sz="6" w:space="0" w:color="auto"/>
            </w:tcBorders>
            <w:vAlign w:val="center"/>
            <w:hideMark/>
          </w:tcPr>
          <w:p w:rsidR="00BC4D05" w:rsidRPr="00B35A9E" w:rsidRDefault="00BC4D05" w:rsidP="00DC6FDD">
            <w:pPr>
              <w:autoSpaceDE w:val="0"/>
              <w:autoSpaceDN w:val="0"/>
              <w:adjustRightInd w:val="0"/>
              <w:spacing w:after="0" w:line="240" w:lineRule="auto"/>
              <w:jc w:val="center"/>
              <w:rPr>
                <w:rFonts w:ascii="Times New Roman" w:hAnsi="Times New Roman" w:cs="Times New Roman"/>
                <w:sz w:val="20"/>
                <w:szCs w:val="20"/>
                <w:lang w:val="en-US"/>
              </w:rPr>
            </w:pPr>
            <w:r w:rsidRPr="00B35A9E">
              <w:rPr>
                <w:rFonts w:ascii="Times New Roman" w:hAnsi="Times New Roman" w:cs="Times New Roman"/>
                <w:sz w:val="20"/>
                <w:szCs w:val="20"/>
                <w:lang w:val="en-US"/>
              </w:rPr>
              <w:t>3212-003</w:t>
            </w:r>
          </w:p>
        </w:tc>
        <w:tc>
          <w:tcPr>
            <w:tcW w:w="2126" w:type="dxa"/>
            <w:tcBorders>
              <w:top w:val="single" w:sz="6" w:space="0" w:color="auto"/>
              <w:left w:val="single" w:sz="6" w:space="0" w:color="auto"/>
              <w:bottom w:val="single" w:sz="6" w:space="0" w:color="auto"/>
              <w:right w:val="single" w:sz="6" w:space="0" w:color="auto"/>
            </w:tcBorders>
            <w:vAlign w:val="center"/>
            <w:hideMark/>
          </w:tcPr>
          <w:p w:rsidR="00BC4D05" w:rsidRPr="00B35A9E" w:rsidRDefault="00BC4D05" w:rsidP="00DC6FDD">
            <w:pPr>
              <w:autoSpaceDE w:val="0"/>
              <w:autoSpaceDN w:val="0"/>
              <w:adjustRightInd w:val="0"/>
              <w:spacing w:after="0" w:line="240" w:lineRule="auto"/>
              <w:jc w:val="center"/>
              <w:rPr>
                <w:rFonts w:ascii="Times New Roman" w:hAnsi="Times New Roman" w:cs="Times New Roman"/>
                <w:sz w:val="20"/>
                <w:szCs w:val="20"/>
                <w:lang w:val="en-US"/>
              </w:rPr>
            </w:pPr>
            <w:r w:rsidRPr="00B35A9E">
              <w:rPr>
                <w:rFonts w:ascii="Times New Roman" w:hAnsi="Times New Roman" w:cs="Times New Roman"/>
                <w:sz w:val="20"/>
                <w:szCs w:val="20"/>
                <w:lang w:val="en-US"/>
              </w:rPr>
              <w:t xml:space="preserve"> Фельдшер-лаборант</w:t>
            </w:r>
          </w:p>
        </w:tc>
        <w:tc>
          <w:tcPr>
            <w:tcW w:w="1969" w:type="dxa"/>
            <w:tcBorders>
              <w:top w:val="single" w:sz="6" w:space="0" w:color="auto"/>
              <w:left w:val="single" w:sz="6" w:space="0" w:color="auto"/>
              <w:bottom w:val="single" w:sz="6" w:space="0" w:color="auto"/>
              <w:right w:val="single" w:sz="6" w:space="0" w:color="auto"/>
            </w:tcBorders>
            <w:vAlign w:val="center"/>
            <w:hideMark/>
          </w:tcPr>
          <w:p w:rsidR="00BC4D05" w:rsidRPr="00B35A9E" w:rsidRDefault="00BC4D05" w:rsidP="00DC6FDD">
            <w:pPr>
              <w:autoSpaceDE w:val="0"/>
              <w:autoSpaceDN w:val="0"/>
              <w:adjustRightInd w:val="0"/>
              <w:spacing w:after="0" w:line="240" w:lineRule="auto"/>
              <w:jc w:val="center"/>
              <w:rPr>
                <w:rFonts w:ascii="Times New Roman" w:hAnsi="Times New Roman" w:cs="Times New Roman"/>
                <w:sz w:val="20"/>
                <w:szCs w:val="20"/>
                <w:lang w:val="en-US"/>
              </w:rPr>
            </w:pPr>
            <w:r w:rsidRPr="00B35A9E">
              <w:rPr>
                <w:rFonts w:ascii="Times New Roman" w:hAnsi="Times New Roman" w:cs="Times New Roman"/>
                <w:sz w:val="20"/>
                <w:szCs w:val="20"/>
                <w:lang w:val="en-US"/>
              </w:rPr>
              <w:t>Лабораторный отдел, Микробиологическая лаборатория</w:t>
            </w:r>
          </w:p>
        </w:tc>
        <w:tc>
          <w:tcPr>
            <w:tcW w:w="1402" w:type="dxa"/>
            <w:tcBorders>
              <w:top w:val="single" w:sz="6" w:space="0" w:color="auto"/>
              <w:left w:val="single" w:sz="6" w:space="0" w:color="auto"/>
              <w:bottom w:val="single" w:sz="6" w:space="0" w:color="auto"/>
              <w:right w:val="single" w:sz="6" w:space="0" w:color="auto"/>
            </w:tcBorders>
            <w:vAlign w:val="center"/>
            <w:hideMark/>
          </w:tcPr>
          <w:p w:rsidR="00BC4D05" w:rsidRPr="00B35A9E" w:rsidRDefault="00BC4D05" w:rsidP="00DC6FDD">
            <w:pPr>
              <w:autoSpaceDE w:val="0"/>
              <w:autoSpaceDN w:val="0"/>
              <w:adjustRightInd w:val="0"/>
              <w:spacing w:after="0" w:line="240" w:lineRule="auto"/>
              <w:jc w:val="center"/>
              <w:rPr>
                <w:rFonts w:ascii="Times New Roman" w:hAnsi="Times New Roman" w:cs="Times New Roman"/>
                <w:sz w:val="20"/>
                <w:szCs w:val="20"/>
                <w:lang w:val="en-US"/>
              </w:rPr>
            </w:pPr>
            <w:r w:rsidRPr="00B35A9E">
              <w:rPr>
                <w:rFonts w:ascii="Times New Roman" w:hAnsi="Times New Roman" w:cs="Times New Roman"/>
                <w:sz w:val="20"/>
                <w:szCs w:val="20"/>
                <w:lang w:val="en-US"/>
              </w:rPr>
              <w:t>Глава 22, пункт 343</w:t>
            </w:r>
          </w:p>
        </w:tc>
        <w:tc>
          <w:tcPr>
            <w:tcW w:w="1006" w:type="dxa"/>
            <w:tcBorders>
              <w:top w:val="single" w:sz="6" w:space="0" w:color="auto"/>
              <w:left w:val="single" w:sz="6" w:space="0" w:color="auto"/>
              <w:bottom w:val="single" w:sz="6" w:space="0" w:color="auto"/>
              <w:right w:val="single" w:sz="6" w:space="0" w:color="auto"/>
            </w:tcBorders>
            <w:vAlign w:val="center"/>
            <w:hideMark/>
          </w:tcPr>
          <w:p w:rsidR="00BC4D05" w:rsidRPr="00B35A9E" w:rsidRDefault="00BC4D05" w:rsidP="00DC6FDD">
            <w:pPr>
              <w:autoSpaceDE w:val="0"/>
              <w:autoSpaceDN w:val="0"/>
              <w:adjustRightInd w:val="0"/>
              <w:spacing w:after="0" w:line="240" w:lineRule="auto"/>
              <w:jc w:val="center"/>
              <w:rPr>
                <w:rFonts w:ascii="Times New Roman" w:hAnsi="Times New Roman" w:cs="Times New Roman"/>
                <w:sz w:val="20"/>
                <w:szCs w:val="20"/>
                <w:lang w:val="en-US"/>
              </w:rPr>
            </w:pPr>
            <w:r w:rsidRPr="00B35A9E">
              <w:rPr>
                <w:rFonts w:ascii="Times New Roman" w:hAnsi="Times New Roman" w:cs="Times New Roman"/>
                <w:sz w:val="20"/>
                <w:szCs w:val="20"/>
                <w:lang w:val="en-US"/>
              </w:rPr>
              <w:t>3.2</w:t>
            </w:r>
          </w:p>
        </w:tc>
        <w:tc>
          <w:tcPr>
            <w:tcW w:w="1262" w:type="dxa"/>
            <w:tcBorders>
              <w:top w:val="single" w:sz="6" w:space="0" w:color="auto"/>
              <w:left w:val="single" w:sz="6" w:space="0" w:color="auto"/>
              <w:bottom w:val="single" w:sz="6" w:space="0" w:color="auto"/>
              <w:right w:val="single" w:sz="6" w:space="0" w:color="auto"/>
            </w:tcBorders>
            <w:vAlign w:val="center"/>
            <w:hideMark/>
          </w:tcPr>
          <w:p w:rsidR="00BC4D05" w:rsidRPr="00B35A9E" w:rsidRDefault="00BC4D05" w:rsidP="00DC6FDD">
            <w:pPr>
              <w:autoSpaceDE w:val="0"/>
              <w:autoSpaceDN w:val="0"/>
              <w:adjustRightInd w:val="0"/>
              <w:spacing w:after="0" w:line="240" w:lineRule="auto"/>
              <w:jc w:val="center"/>
              <w:rPr>
                <w:rFonts w:ascii="Times New Roman" w:hAnsi="Times New Roman" w:cs="Times New Roman"/>
                <w:sz w:val="20"/>
                <w:szCs w:val="20"/>
                <w:lang w:val="en-US"/>
              </w:rPr>
            </w:pPr>
            <w:r w:rsidRPr="00B35A9E">
              <w:rPr>
                <w:rFonts w:ascii="Times New Roman" w:hAnsi="Times New Roman" w:cs="Times New Roman"/>
                <w:sz w:val="20"/>
                <w:szCs w:val="20"/>
                <w:lang w:val="en-US"/>
              </w:rPr>
              <w:t>35</w:t>
            </w:r>
          </w:p>
        </w:tc>
      </w:tr>
      <w:tr w:rsidR="00B35A9E" w:rsidRPr="00B35A9E" w:rsidTr="000304B5">
        <w:tc>
          <w:tcPr>
            <w:tcW w:w="401" w:type="dxa"/>
            <w:tcBorders>
              <w:top w:val="single" w:sz="6" w:space="0" w:color="auto"/>
              <w:left w:val="single" w:sz="6" w:space="0" w:color="auto"/>
              <w:bottom w:val="single" w:sz="6" w:space="0" w:color="auto"/>
              <w:right w:val="single" w:sz="6" w:space="0" w:color="auto"/>
            </w:tcBorders>
            <w:vAlign w:val="center"/>
            <w:hideMark/>
          </w:tcPr>
          <w:p w:rsidR="00BC4D05" w:rsidRPr="00B35A9E" w:rsidRDefault="00BC4D05" w:rsidP="00DC6FDD">
            <w:pPr>
              <w:autoSpaceDE w:val="0"/>
              <w:autoSpaceDN w:val="0"/>
              <w:adjustRightInd w:val="0"/>
              <w:spacing w:after="0" w:line="240" w:lineRule="auto"/>
              <w:jc w:val="center"/>
              <w:rPr>
                <w:rFonts w:ascii="Times New Roman" w:hAnsi="Times New Roman" w:cs="Times New Roman"/>
                <w:sz w:val="20"/>
                <w:szCs w:val="20"/>
                <w:lang w:val="en-US"/>
              </w:rPr>
            </w:pPr>
            <w:r w:rsidRPr="00B35A9E">
              <w:rPr>
                <w:rFonts w:ascii="Times New Roman" w:hAnsi="Times New Roman" w:cs="Times New Roman"/>
                <w:sz w:val="20"/>
                <w:szCs w:val="20"/>
                <w:lang w:val="en-US"/>
              </w:rPr>
              <w:t>5</w:t>
            </w:r>
          </w:p>
        </w:tc>
        <w:tc>
          <w:tcPr>
            <w:tcW w:w="1444" w:type="dxa"/>
            <w:tcBorders>
              <w:top w:val="single" w:sz="6" w:space="0" w:color="auto"/>
              <w:left w:val="single" w:sz="6" w:space="0" w:color="auto"/>
              <w:bottom w:val="single" w:sz="6" w:space="0" w:color="auto"/>
              <w:right w:val="single" w:sz="6" w:space="0" w:color="auto"/>
            </w:tcBorders>
            <w:vAlign w:val="center"/>
            <w:hideMark/>
          </w:tcPr>
          <w:p w:rsidR="00BC4D05" w:rsidRPr="00B35A9E" w:rsidRDefault="00BC4D05" w:rsidP="00DC6FDD">
            <w:pPr>
              <w:autoSpaceDE w:val="0"/>
              <w:autoSpaceDN w:val="0"/>
              <w:adjustRightInd w:val="0"/>
              <w:spacing w:after="0" w:line="240" w:lineRule="auto"/>
              <w:jc w:val="center"/>
              <w:rPr>
                <w:rFonts w:ascii="Times New Roman" w:hAnsi="Times New Roman" w:cs="Times New Roman"/>
                <w:sz w:val="20"/>
                <w:szCs w:val="20"/>
                <w:lang w:val="en-US"/>
              </w:rPr>
            </w:pPr>
            <w:r w:rsidRPr="00B35A9E">
              <w:rPr>
                <w:rFonts w:ascii="Times New Roman" w:hAnsi="Times New Roman" w:cs="Times New Roman"/>
                <w:sz w:val="20"/>
                <w:szCs w:val="20"/>
                <w:lang w:val="en-US"/>
              </w:rPr>
              <w:t>3257-010</w:t>
            </w:r>
          </w:p>
        </w:tc>
        <w:tc>
          <w:tcPr>
            <w:tcW w:w="2126" w:type="dxa"/>
            <w:tcBorders>
              <w:top w:val="single" w:sz="6" w:space="0" w:color="auto"/>
              <w:left w:val="single" w:sz="6" w:space="0" w:color="auto"/>
              <w:bottom w:val="single" w:sz="6" w:space="0" w:color="auto"/>
              <w:right w:val="single" w:sz="6" w:space="0" w:color="auto"/>
            </w:tcBorders>
            <w:vAlign w:val="center"/>
            <w:hideMark/>
          </w:tcPr>
          <w:p w:rsidR="00BC4D05" w:rsidRPr="00B35A9E" w:rsidRDefault="00BC4D05" w:rsidP="00DC6FDD">
            <w:pPr>
              <w:autoSpaceDE w:val="0"/>
              <w:autoSpaceDN w:val="0"/>
              <w:adjustRightInd w:val="0"/>
              <w:spacing w:after="0" w:line="240" w:lineRule="auto"/>
              <w:jc w:val="center"/>
              <w:rPr>
                <w:rFonts w:ascii="Times New Roman" w:hAnsi="Times New Roman" w:cs="Times New Roman"/>
                <w:sz w:val="20"/>
                <w:szCs w:val="20"/>
                <w:lang w:val="en-US"/>
              </w:rPr>
            </w:pPr>
            <w:r w:rsidRPr="00B35A9E">
              <w:rPr>
                <w:rFonts w:ascii="Times New Roman" w:hAnsi="Times New Roman" w:cs="Times New Roman"/>
                <w:sz w:val="20"/>
                <w:szCs w:val="20"/>
                <w:lang w:val="en-US"/>
              </w:rPr>
              <w:t xml:space="preserve"> Инструктор-дезинфектор</w:t>
            </w:r>
          </w:p>
        </w:tc>
        <w:tc>
          <w:tcPr>
            <w:tcW w:w="1969" w:type="dxa"/>
            <w:tcBorders>
              <w:top w:val="single" w:sz="6" w:space="0" w:color="auto"/>
              <w:left w:val="single" w:sz="6" w:space="0" w:color="auto"/>
              <w:bottom w:val="single" w:sz="6" w:space="0" w:color="auto"/>
              <w:right w:val="single" w:sz="6" w:space="0" w:color="auto"/>
            </w:tcBorders>
            <w:vAlign w:val="center"/>
            <w:hideMark/>
          </w:tcPr>
          <w:p w:rsidR="00BC4D05" w:rsidRPr="00B35A9E" w:rsidRDefault="00BC4D05" w:rsidP="00DC6FDD">
            <w:pPr>
              <w:autoSpaceDE w:val="0"/>
              <w:autoSpaceDN w:val="0"/>
              <w:adjustRightInd w:val="0"/>
              <w:spacing w:after="0" w:line="240" w:lineRule="auto"/>
              <w:jc w:val="center"/>
              <w:rPr>
                <w:rFonts w:ascii="Times New Roman" w:hAnsi="Times New Roman" w:cs="Times New Roman"/>
                <w:sz w:val="20"/>
                <w:szCs w:val="20"/>
                <w:lang w:val="en-US"/>
              </w:rPr>
            </w:pPr>
            <w:r w:rsidRPr="00B35A9E">
              <w:rPr>
                <w:rFonts w:ascii="Times New Roman" w:hAnsi="Times New Roman" w:cs="Times New Roman"/>
                <w:sz w:val="20"/>
                <w:szCs w:val="20"/>
                <w:lang w:val="en-US"/>
              </w:rPr>
              <w:t xml:space="preserve">Отдел эпидемиологии, </w:t>
            </w:r>
          </w:p>
        </w:tc>
        <w:tc>
          <w:tcPr>
            <w:tcW w:w="1402" w:type="dxa"/>
            <w:tcBorders>
              <w:top w:val="single" w:sz="6" w:space="0" w:color="auto"/>
              <w:left w:val="single" w:sz="6" w:space="0" w:color="auto"/>
              <w:bottom w:val="single" w:sz="6" w:space="0" w:color="auto"/>
              <w:right w:val="single" w:sz="6" w:space="0" w:color="auto"/>
            </w:tcBorders>
            <w:vAlign w:val="center"/>
            <w:hideMark/>
          </w:tcPr>
          <w:p w:rsidR="00BC4D05" w:rsidRPr="00B35A9E" w:rsidRDefault="00BC4D05" w:rsidP="00DC6FDD">
            <w:pPr>
              <w:autoSpaceDE w:val="0"/>
              <w:autoSpaceDN w:val="0"/>
              <w:adjustRightInd w:val="0"/>
              <w:spacing w:after="0" w:line="240" w:lineRule="auto"/>
              <w:jc w:val="center"/>
              <w:rPr>
                <w:rFonts w:ascii="Times New Roman" w:hAnsi="Times New Roman" w:cs="Times New Roman"/>
                <w:sz w:val="20"/>
                <w:szCs w:val="20"/>
                <w:lang w:val="en-US"/>
              </w:rPr>
            </w:pPr>
            <w:r w:rsidRPr="00B35A9E">
              <w:rPr>
                <w:rFonts w:ascii="Times New Roman" w:hAnsi="Times New Roman" w:cs="Times New Roman"/>
                <w:sz w:val="20"/>
                <w:szCs w:val="20"/>
                <w:lang w:val="en-US"/>
              </w:rPr>
              <w:t>Глава 32, пункт 446</w:t>
            </w:r>
          </w:p>
        </w:tc>
        <w:tc>
          <w:tcPr>
            <w:tcW w:w="1006" w:type="dxa"/>
            <w:tcBorders>
              <w:top w:val="single" w:sz="6" w:space="0" w:color="auto"/>
              <w:left w:val="single" w:sz="6" w:space="0" w:color="auto"/>
              <w:bottom w:val="single" w:sz="6" w:space="0" w:color="auto"/>
              <w:right w:val="single" w:sz="6" w:space="0" w:color="auto"/>
            </w:tcBorders>
            <w:vAlign w:val="center"/>
            <w:hideMark/>
          </w:tcPr>
          <w:p w:rsidR="00BC4D05" w:rsidRPr="00B35A9E" w:rsidRDefault="00BC4D05" w:rsidP="00DC6FDD">
            <w:pPr>
              <w:autoSpaceDE w:val="0"/>
              <w:autoSpaceDN w:val="0"/>
              <w:adjustRightInd w:val="0"/>
              <w:spacing w:after="0" w:line="240" w:lineRule="auto"/>
              <w:jc w:val="center"/>
              <w:rPr>
                <w:rFonts w:ascii="Times New Roman" w:hAnsi="Times New Roman" w:cs="Times New Roman"/>
                <w:sz w:val="20"/>
                <w:szCs w:val="20"/>
                <w:lang w:val="en-US"/>
              </w:rPr>
            </w:pPr>
            <w:r w:rsidRPr="00B35A9E">
              <w:rPr>
                <w:rFonts w:ascii="Times New Roman" w:hAnsi="Times New Roman" w:cs="Times New Roman"/>
                <w:sz w:val="20"/>
                <w:szCs w:val="20"/>
                <w:lang w:val="en-US"/>
              </w:rPr>
              <w:t>3.1</w:t>
            </w:r>
          </w:p>
        </w:tc>
        <w:tc>
          <w:tcPr>
            <w:tcW w:w="1262" w:type="dxa"/>
            <w:tcBorders>
              <w:top w:val="single" w:sz="6" w:space="0" w:color="auto"/>
              <w:left w:val="single" w:sz="6" w:space="0" w:color="auto"/>
              <w:bottom w:val="single" w:sz="6" w:space="0" w:color="auto"/>
              <w:right w:val="single" w:sz="6" w:space="0" w:color="auto"/>
            </w:tcBorders>
            <w:vAlign w:val="center"/>
            <w:hideMark/>
          </w:tcPr>
          <w:p w:rsidR="00BC4D05" w:rsidRPr="00B35A9E" w:rsidRDefault="00BC4D05" w:rsidP="00DC6FDD">
            <w:pPr>
              <w:autoSpaceDE w:val="0"/>
              <w:autoSpaceDN w:val="0"/>
              <w:adjustRightInd w:val="0"/>
              <w:spacing w:after="0" w:line="240" w:lineRule="auto"/>
              <w:jc w:val="center"/>
              <w:rPr>
                <w:rFonts w:ascii="Times New Roman" w:hAnsi="Times New Roman" w:cs="Times New Roman"/>
                <w:sz w:val="20"/>
                <w:szCs w:val="20"/>
                <w:lang w:val="en-US"/>
              </w:rPr>
            </w:pPr>
            <w:r w:rsidRPr="00B35A9E">
              <w:rPr>
                <w:rFonts w:ascii="Times New Roman" w:hAnsi="Times New Roman" w:cs="Times New Roman"/>
                <w:sz w:val="20"/>
                <w:szCs w:val="20"/>
                <w:lang w:val="en-US"/>
              </w:rPr>
              <w:t>35</w:t>
            </w:r>
          </w:p>
        </w:tc>
      </w:tr>
      <w:tr w:rsidR="00B35A9E" w:rsidRPr="00B35A9E" w:rsidTr="000304B5">
        <w:tc>
          <w:tcPr>
            <w:tcW w:w="401" w:type="dxa"/>
            <w:tcBorders>
              <w:top w:val="single" w:sz="6" w:space="0" w:color="auto"/>
              <w:left w:val="single" w:sz="6" w:space="0" w:color="auto"/>
              <w:bottom w:val="single" w:sz="6" w:space="0" w:color="auto"/>
              <w:right w:val="single" w:sz="6" w:space="0" w:color="auto"/>
            </w:tcBorders>
            <w:vAlign w:val="center"/>
            <w:hideMark/>
          </w:tcPr>
          <w:p w:rsidR="00BC4D05" w:rsidRPr="00B35A9E" w:rsidRDefault="00BC4D05" w:rsidP="00DC6FDD">
            <w:pPr>
              <w:autoSpaceDE w:val="0"/>
              <w:autoSpaceDN w:val="0"/>
              <w:adjustRightInd w:val="0"/>
              <w:spacing w:after="0" w:line="240" w:lineRule="auto"/>
              <w:jc w:val="center"/>
              <w:rPr>
                <w:rFonts w:ascii="Times New Roman" w:hAnsi="Times New Roman" w:cs="Times New Roman"/>
                <w:sz w:val="20"/>
                <w:szCs w:val="20"/>
                <w:lang w:val="en-US"/>
              </w:rPr>
            </w:pPr>
            <w:r w:rsidRPr="00B35A9E">
              <w:rPr>
                <w:rFonts w:ascii="Times New Roman" w:hAnsi="Times New Roman" w:cs="Times New Roman"/>
                <w:sz w:val="20"/>
                <w:szCs w:val="20"/>
                <w:lang w:val="en-US"/>
              </w:rPr>
              <w:t>6</w:t>
            </w:r>
          </w:p>
        </w:tc>
        <w:tc>
          <w:tcPr>
            <w:tcW w:w="1444" w:type="dxa"/>
            <w:tcBorders>
              <w:top w:val="single" w:sz="6" w:space="0" w:color="auto"/>
              <w:left w:val="single" w:sz="6" w:space="0" w:color="auto"/>
              <w:bottom w:val="single" w:sz="6" w:space="0" w:color="auto"/>
              <w:right w:val="single" w:sz="6" w:space="0" w:color="auto"/>
            </w:tcBorders>
            <w:vAlign w:val="center"/>
            <w:hideMark/>
          </w:tcPr>
          <w:p w:rsidR="00BC4D05" w:rsidRPr="00B35A9E" w:rsidRDefault="00BC4D05" w:rsidP="00DC6FDD">
            <w:pPr>
              <w:autoSpaceDE w:val="0"/>
              <w:autoSpaceDN w:val="0"/>
              <w:adjustRightInd w:val="0"/>
              <w:spacing w:after="0" w:line="240" w:lineRule="auto"/>
              <w:jc w:val="center"/>
              <w:rPr>
                <w:rFonts w:ascii="Times New Roman" w:hAnsi="Times New Roman" w:cs="Times New Roman"/>
                <w:sz w:val="20"/>
                <w:szCs w:val="20"/>
                <w:lang w:val="en-US"/>
              </w:rPr>
            </w:pPr>
            <w:r w:rsidRPr="00B35A9E">
              <w:rPr>
                <w:rFonts w:ascii="Times New Roman" w:hAnsi="Times New Roman" w:cs="Times New Roman"/>
                <w:sz w:val="20"/>
                <w:szCs w:val="20"/>
                <w:lang w:val="en-US"/>
              </w:rPr>
              <w:t>3257-012</w:t>
            </w:r>
          </w:p>
        </w:tc>
        <w:tc>
          <w:tcPr>
            <w:tcW w:w="2126" w:type="dxa"/>
            <w:tcBorders>
              <w:top w:val="single" w:sz="6" w:space="0" w:color="auto"/>
              <w:left w:val="single" w:sz="6" w:space="0" w:color="auto"/>
              <w:bottom w:val="single" w:sz="6" w:space="0" w:color="auto"/>
              <w:right w:val="single" w:sz="6" w:space="0" w:color="auto"/>
            </w:tcBorders>
            <w:vAlign w:val="center"/>
            <w:hideMark/>
          </w:tcPr>
          <w:p w:rsidR="00BC4D05" w:rsidRPr="00B35A9E" w:rsidRDefault="00BC4D05" w:rsidP="00DC6FDD">
            <w:pPr>
              <w:autoSpaceDE w:val="0"/>
              <w:autoSpaceDN w:val="0"/>
              <w:adjustRightInd w:val="0"/>
              <w:spacing w:after="0" w:line="240" w:lineRule="auto"/>
              <w:jc w:val="center"/>
              <w:rPr>
                <w:rFonts w:ascii="Times New Roman" w:hAnsi="Times New Roman" w:cs="Times New Roman"/>
                <w:sz w:val="20"/>
                <w:szCs w:val="20"/>
                <w:lang w:val="en-US"/>
              </w:rPr>
            </w:pPr>
            <w:r w:rsidRPr="00B35A9E">
              <w:rPr>
                <w:rFonts w:ascii="Times New Roman" w:hAnsi="Times New Roman" w:cs="Times New Roman"/>
                <w:sz w:val="20"/>
                <w:szCs w:val="20"/>
                <w:lang w:val="en-US"/>
              </w:rPr>
              <w:t xml:space="preserve"> Медицинский дезинфектор</w:t>
            </w:r>
          </w:p>
        </w:tc>
        <w:tc>
          <w:tcPr>
            <w:tcW w:w="1969" w:type="dxa"/>
            <w:tcBorders>
              <w:top w:val="single" w:sz="6" w:space="0" w:color="auto"/>
              <w:left w:val="single" w:sz="6" w:space="0" w:color="auto"/>
              <w:bottom w:val="single" w:sz="6" w:space="0" w:color="auto"/>
              <w:right w:val="single" w:sz="6" w:space="0" w:color="auto"/>
            </w:tcBorders>
            <w:vAlign w:val="center"/>
            <w:hideMark/>
          </w:tcPr>
          <w:p w:rsidR="00BC4D05" w:rsidRPr="00B35A9E" w:rsidRDefault="00BC4D05" w:rsidP="00DC6FDD">
            <w:pPr>
              <w:autoSpaceDE w:val="0"/>
              <w:autoSpaceDN w:val="0"/>
              <w:adjustRightInd w:val="0"/>
              <w:spacing w:after="0" w:line="240" w:lineRule="auto"/>
              <w:jc w:val="center"/>
              <w:rPr>
                <w:rFonts w:ascii="Times New Roman" w:hAnsi="Times New Roman" w:cs="Times New Roman"/>
                <w:sz w:val="20"/>
                <w:szCs w:val="20"/>
                <w:lang w:val="en-US"/>
              </w:rPr>
            </w:pPr>
            <w:r w:rsidRPr="00B35A9E">
              <w:rPr>
                <w:rFonts w:ascii="Times New Roman" w:hAnsi="Times New Roman" w:cs="Times New Roman"/>
                <w:sz w:val="20"/>
                <w:szCs w:val="20"/>
                <w:lang w:val="en-US"/>
              </w:rPr>
              <w:t xml:space="preserve">Отдел эпидемиологии, </w:t>
            </w:r>
          </w:p>
        </w:tc>
        <w:tc>
          <w:tcPr>
            <w:tcW w:w="1402" w:type="dxa"/>
            <w:tcBorders>
              <w:top w:val="single" w:sz="6" w:space="0" w:color="auto"/>
              <w:left w:val="single" w:sz="6" w:space="0" w:color="auto"/>
              <w:bottom w:val="single" w:sz="6" w:space="0" w:color="auto"/>
              <w:right w:val="single" w:sz="6" w:space="0" w:color="auto"/>
            </w:tcBorders>
            <w:vAlign w:val="center"/>
            <w:hideMark/>
          </w:tcPr>
          <w:p w:rsidR="00BC4D05" w:rsidRPr="00B35A9E" w:rsidRDefault="00BC4D05" w:rsidP="00DC6FDD">
            <w:pPr>
              <w:autoSpaceDE w:val="0"/>
              <w:autoSpaceDN w:val="0"/>
              <w:adjustRightInd w:val="0"/>
              <w:spacing w:after="0" w:line="240" w:lineRule="auto"/>
              <w:jc w:val="center"/>
              <w:rPr>
                <w:rFonts w:ascii="Times New Roman" w:hAnsi="Times New Roman" w:cs="Times New Roman"/>
                <w:sz w:val="20"/>
                <w:szCs w:val="20"/>
                <w:lang w:val="en-US"/>
              </w:rPr>
            </w:pPr>
            <w:r w:rsidRPr="00B35A9E">
              <w:rPr>
                <w:rFonts w:ascii="Times New Roman" w:hAnsi="Times New Roman" w:cs="Times New Roman"/>
                <w:sz w:val="20"/>
                <w:szCs w:val="20"/>
                <w:lang w:val="en-US"/>
              </w:rPr>
              <w:t>Глава 34, пункт 457</w:t>
            </w:r>
          </w:p>
        </w:tc>
        <w:tc>
          <w:tcPr>
            <w:tcW w:w="1006" w:type="dxa"/>
            <w:tcBorders>
              <w:top w:val="single" w:sz="6" w:space="0" w:color="auto"/>
              <w:left w:val="single" w:sz="6" w:space="0" w:color="auto"/>
              <w:bottom w:val="single" w:sz="6" w:space="0" w:color="auto"/>
              <w:right w:val="single" w:sz="6" w:space="0" w:color="auto"/>
            </w:tcBorders>
            <w:vAlign w:val="center"/>
            <w:hideMark/>
          </w:tcPr>
          <w:p w:rsidR="00BC4D05" w:rsidRPr="00B35A9E" w:rsidRDefault="00BC4D05" w:rsidP="00DC6FDD">
            <w:pPr>
              <w:autoSpaceDE w:val="0"/>
              <w:autoSpaceDN w:val="0"/>
              <w:adjustRightInd w:val="0"/>
              <w:spacing w:after="0" w:line="240" w:lineRule="auto"/>
              <w:jc w:val="center"/>
              <w:rPr>
                <w:rFonts w:ascii="Times New Roman" w:hAnsi="Times New Roman" w:cs="Times New Roman"/>
                <w:sz w:val="20"/>
                <w:szCs w:val="20"/>
                <w:lang w:val="en-US"/>
              </w:rPr>
            </w:pPr>
            <w:r w:rsidRPr="00B35A9E">
              <w:rPr>
                <w:rFonts w:ascii="Times New Roman" w:hAnsi="Times New Roman" w:cs="Times New Roman"/>
                <w:sz w:val="20"/>
                <w:szCs w:val="20"/>
                <w:lang w:val="en-US"/>
              </w:rPr>
              <w:t>3.1</w:t>
            </w:r>
          </w:p>
        </w:tc>
        <w:tc>
          <w:tcPr>
            <w:tcW w:w="1262" w:type="dxa"/>
            <w:tcBorders>
              <w:top w:val="single" w:sz="6" w:space="0" w:color="auto"/>
              <w:left w:val="single" w:sz="6" w:space="0" w:color="auto"/>
              <w:bottom w:val="single" w:sz="6" w:space="0" w:color="auto"/>
              <w:right w:val="single" w:sz="6" w:space="0" w:color="auto"/>
            </w:tcBorders>
            <w:vAlign w:val="center"/>
            <w:hideMark/>
          </w:tcPr>
          <w:p w:rsidR="00BC4D05" w:rsidRPr="00B35A9E" w:rsidRDefault="00BC4D05" w:rsidP="00DC6FDD">
            <w:pPr>
              <w:autoSpaceDE w:val="0"/>
              <w:autoSpaceDN w:val="0"/>
              <w:adjustRightInd w:val="0"/>
              <w:spacing w:after="0" w:line="240" w:lineRule="auto"/>
              <w:jc w:val="center"/>
              <w:rPr>
                <w:rFonts w:ascii="Times New Roman" w:hAnsi="Times New Roman" w:cs="Times New Roman"/>
                <w:sz w:val="20"/>
                <w:szCs w:val="20"/>
                <w:lang w:val="en-US"/>
              </w:rPr>
            </w:pPr>
            <w:r w:rsidRPr="00B35A9E">
              <w:rPr>
                <w:rFonts w:ascii="Times New Roman" w:hAnsi="Times New Roman" w:cs="Times New Roman"/>
                <w:sz w:val="20"/>
                <w:szCs w:val="20"/>
                <w:lang w:val="en-US"/>
              </w:rPr>
              <w:t>35</w:t>
            </w:r>
          </w:p>
        </w:tc>
      </w:tr>
      <w:tr w:rsidR="00B35A9E" w:rsidRPr="00B35A9E" w:rsidTr="000304B5">
        <w:tc>
          <w:tcPr>
            <w:tcW w:w="401" w:type="dxa"/>
            <w:tcBorders>
              <w:top w:val="single" w:sz="6" w:space="0" w:color="auto"/>
              <w:left w:val="single" w:sz="6" w:space="0" w:color="auto"/>
              <w:bottom w:val="single" w:sz="6" w:space="0" w:color="auto"/>
              <w:right w:val="single" w:sz="6" w:space="0" w:color="auto"/>
            </w:tcBorders>
            <w:vAlign w:val="center"/>
            <w:hideMark/>
          </w:tcPr>
          <w:p w:rsidR="00BC4D05" w:rsidRPr="00B35A9E" w:rsidRDefault="00BC4D05" w:rsidP="00DC6FDD">
            <w:pPr>
              <w:autoSpaceDE w:val="0"/>
              <w:autoSpaceDN w:val="0"/>
              <w:adjustRightInd w:val="0"/>
              <w:spacing w:after="0" w:line="240" w:lineRule="auto"/>
              <w:jc w:val="center"/>
              <w:rPr>
                <w:rFonts w:ascii="Times New Roman" w:hAnsi="Times New Roman" w:cs="Times New Roman"/>
                <w:sz w:val="20"/>
                <w:szCs w:val="20"/>
                <w:lang w:val="en-US"/>
              </w:rPr>
            </w:pPr>
            <w:r w:rsidRPr="00B35A9E">
              <w:rPr>
                <w:rFonts w:ascii="Times New Roman" w:hAnsi="Times New Roman" w:cs="Times New Roman"/>
                <w:sz w:val="20"/>
                <w:szCs w:val="20"/>
                <w:lang w:val="en-US"/>
              </w:rPr>
              <w:t>7</w:t>
            </w:r>
          </w:p>
        </w:tc>
        <w:tc>
          <w:tcPr>
            <w:tcW w:w="1444" w:type="dxa"/>
            <w:tcBorders>
              <w:top w:val="single" w:sz="6" w:space="0" w:color="auto"/>
              <w:left w:val="single" w:sz="6" w:space="0" w:color="auto"/>
              <w:bottom w:val="single" w:sz="6" w:space="0" w:color="auto"/>
              <w:right w:val="single" w:sz="6" w:space="0" w:color="auto"/>
            </w:tcBorders>
            <w:vAlign w:val="center"/>
            <w:hideMark/>
          </w:tcPr>
          <w:p w:rsidR="00BC4D05" w:rsidRPr="00B35A9E" w:rsidRDefault="00BC4D05" w:rsidP="00DC6FDD">
            <w:pPr>
              <w:autoSpaceDE w:val="0"/>
              <w:autoSpaceDN w:val="0"/>
              <w:adjustRightInd w:val="0"/>
              <w:spacing w:after="0" w:line="240" w:lineRule="auto"/>
              <w:jc w:val="center"/>
              <w:rPr>
                <w:rFonts w:ascii="Times New Roman" w:hAnsi="Times New Roman" w:cs="Times New Roman"/>
                <w:sz w:val="20"/>
                <w:szCs w:val="20"/>
                <w:lang w:val="en-US"/>
              </w:rPr>
            </w:pPr>
            <w:r w:rsidRPr="00B35A9E">
              <w:rPr>
                <w:rFonts w:ascii="Times New Roman" w:hAnsi="Times New Roman" w:cs="Times New Roman"/>
                <w:sz w:val="20"/>
                <w:szCs w:val="20"/>
                <w:lang w:val="en-US"/>
              </w:rPr>
              <w:t>3212-002</w:t>
            </w:r>
          </w:p>
        </w:tc>
        <w:tc>
          <w:tcPr>
            <w:tcW w:w="2126" w:type="dxa"/>
            <w:tcBorders>
              <w:top w:val="single" w:sz="6" w:space="0" w:color="auto"/>
              <w:left w:val="single" w:sz="6" w:space="0" w:color="auto"/>
              <w:bottom w:val="single" w:sz="6" w:space="0" w:color="auto"/>
              <w:right w:val="single" w:sz="6" w:space="0" w:color="auto"/>
            </w:tcBorders>
            <w:vAlign w:val="center"/>
            <w:hideMark/>
          </w:tcPr>
          <w:p w:rsidR="00BC4D05" w:rsidRPr="00B35A9E" w:rsidRDefault="00BC4D05" w:rsidP="00DC6FDD">
            <w:pPr>
              <w:autoSpaceDE w:val="0"/>
              <w:autoSpaceDN w:val="0"/>
              <w:adjustRightInd w:val="0"/>
              <w:spacing w:after="0" w:line="240" w:lineRule="auto"/>
              <w:jc w:val="center"/>
              <w:rPr>
                <w:rFonts w:ascii="Times New Roman" w:hAnsi="Times New Roman" w:cs="Times New Roman"/>
                <w:sz w:val="20"/>
                <w:szCs w:val="20"/>
                <w:lang w:val="en-US"/>
              </w:rPr>
            </w:pPr>
            <w:r w:rsidRPr="00B35A9E">
              <w:rPr>
                <w:rFonts w:ascii="Times New Roman" w:hAnsi="Times New Roman" w:cs="Times New Roman"/>
                <w:sz w:val="20"/>
                <w:szCs w:val="20"/>
                <w:lang w:val="en-US"/>
              </w:rPr>
              <w:t xml:space="preserve"> </w:t>
            </w:r>
            <w:r w:rsidRPr="00B35A9E">
              <w:rPr>
                <w:rFonts w:ascii="Times New Roman" w:hAnsi="Times New Roman" w:cs="Times New Roman"/>
                <w:sz w:val="20"/>
                <w:szCs w:val="20"/>
              </w:rPr>
              <w:t>фельдшер-лаборант</w:t>
            </w:r>
          </w:p>
        </w:tc>
        <w:tc>
          <w:tcPr>
            <w:tcW w:w="1969" w:type="dxa"/>
            <w:tcBorders>
              <w:top w:val="single" w:sz="6" w:space="0" w:color="auto"/>
              <w:left w:val="single" w:sz="6" w:space="0" w:color="auto"/>
              <w:bottom w:val="single" w:sz="6" w:space="0" w:color="auto"/>
              <w:right w:val="single" w:sz="6" w:space="0" w:color="auto"/>
            </w:tcBorders>
            <w:vAlign w:val="center"/>
            <w:hideMark/>
          </w:tcPr>
          <w:p w:rsidR="00BC4D05" w:rsidRPr="00B35A9E" w:rsidRDefault="00BC4D05" w:rsidP="00DC6FDD">
            <w:pPr>
              <w:autoSpaceDE w:val="0"/>
              <w:autoSpaceDN w:val="0"/>
              <w:adjustRightInd w:val="0"/>
              <w:spacing w:after="0" w:line="240" w:lineRule="auto"/>
              <w:jc w:val="center"/>
              <w:rPr>
                <w:rFonts w:ascii="Times New Roman" w:hAnsi="Times New Roman" w:cs="Times New Roman"/>
                <w:sz w:val="20"/>
                <w:szCs w:val="20"/>
              </w:rPr>
            </w:pPr>
            <w:r w:rsidRPr="00B35A9E">
              <w:rPr>
                <w:rFonts w:ascii="Times New Roman" w:hAnsi="Times New Roman" w:cs="Times New Roman"/>
                <w:sz w:val="20"/>
                <w:szCs w:val="20"/>
              </w:rPr>
              <w:t>Отдел эпидемиологии, Отделение дезинфекции, дезинсекции и дератизации</w:t>
            </w:r>
          </w:p>
        </w:tc>
        <w:tc>
          <w:tcPr>
            <w:tcW w:w="1402" w:type="dxa"/>
            <w:tcBorders>
              <w:top w:val="single" w:sz="6" w:space="0" w:color="auto"/>
              <w:left w:val="single" w:sz="6" w:space="0" w:color="auto"/>
              <w:bottom w:val="single" w:sz="6" w:space="0" w:color="auto"/>
              <w:right w:val="single" w:sz="6" w:space="0" w:color="auto"/>
            </w:tcBorders>
            <w:vAlign w:val="center"/>
            <w:hideMark/>
          </w:tcPr>
          <w:p w:rsidR="00BC4D05" w:rsidRPr="00B35A9E" w:rsidRDefault="00BC4D05" w:rsidP="00DC6FDD">
            <w:pPr>
              <w:autoSpaceDE w:val="0"/>
              <w:autoSpaceDN w:val="0"/>
              <w:adjustRightInd w:val="0"/>
              <w:spacing w:after="0" w:line="240" w:lineRule="auto"/>
              <w:jc w:val="center"/>
              <w:rPr>
                <w:rFonts w:ascii="Times New Roman" w:hAnsi="Times New Roman" w:cs="Times New Roman"/>
                <w:sz w:val="20"/>
                <w:szCs w:val="20"/>
                <w:lang w:val="en-US"/>
              </w:rPr>
            </w:pPr>
            <w:r w:rsidRPr="00B35A9E">
              <w:rPr>
                <w:rFonts w:ascii="Times New Roman" w:hAnsi="Times New Roman" w:cs="Times New Roman"/>
                <w:sz w:val="20"/>
                <w:szCs w:val="20"/>
                <w:lang w:val="en-US"/>
              </w:rPr>
              <w:t>Глава 32, пункт440</w:t>
            </w:r>
          </w:p>
        </w:tc>
        <w:tc>
          <w:tcPr>
            <w:tcW w:w="1006" w:type="dxa"/>
            <w:tcBorders>
              <w:top w:val="single" w:sz="6" w:space="0" w:color="auto"/>
              <w:left w:val="single" w:sz="6" w:space="0" w:color="auto"/>
              <w:bottom w:val="single" w:sz="6" w:space="0" w:color="auto"/>
              <w:right w:val="single" w:sz="6" w:space="0" w:color="auto"/>
            </w:tcBorders>
            <w:vAlign w:val="center"/>
            <w:hideMark/>
          </w:tcPr>
          <w:p w:rsidR="00BC4D05" w:rsidRPr="00B35A9E" w:rsidRDefault="00BC4D05" w:rsidP="00DC6FDD">
            <w:pPr>
              <w:autoSpaceDE w:val="0"/>
              <w:autoSpaceDN w:val="0"/>
              <w:adjustRightInd w:val="0"/>
              <w:spacing w:after="0" w:line="240" w:lineRule="auto"/>
              <w:jc w:val="center"/>
              <w:rPr>
                <w:rFonts w:ascii="Times New Roman" w:hAnsi="Times New Roman" w:cs="Times New Roman"/>
                <w:sz w:val="20"/>
                <w:szCs w:val="20"/>
                <w:lang w:val="en-US"/>
              </w:rPr>
            </w:pPr>
            <w:r w:rsidRPr="00B35A9E">
              <w:rPr>
                <w:rFonts w:ascii="Times New Roman" w:hAnsi="Times New Roman" w:cs="Times New Roman"/>
                <w:sz w:val="20"/>
                <w:szCs w:val="20"/>
                <w:lang w:val="en-US"/>
              </w:rPr>
              <w:t>3.1</w:t>
            </w:r>
          </w:p>
        </w:tc>
        <w:tc>
          <w:tcPr>
            <w:tcW w:w="1262" w:type="dxa"/>
            <w:tcBorders>
              <w:top w:val="single" w:sz="6" w:space="0" w:color="auto"/>
              <w:left w:val="single" w:sz="6" w:space="0" w:color="auto"/>
              <w:bottom w:val="single" w:sz="6" w:space="0" w:color="auto"/>
              <w:right w:val="single" w:sz="6" w:space="0" w:color="auto"/>
            </w:tcBorders>
            <w:vAlign w:val="center"/>
            <w:hideMark/>
          </w:tcPr>
          <w:p w:rsidR="00BC4D05" w:rsidRPr="00B35A9E" w:rsidRDefault="00BC4D05" w:rsidP="00DC6FDD">
            <w:pPr>
              <w:autoSpaceDE w:val="0"/>
              <w:autoSpaceDN w:val="0"/>
              <w:adjustRightInd w:val="0"/>
              <w:spacing w:after="0" w:line="240" w:lineRule="auto"/>
              <w:jc w:val="center"/>
              <w:rPr>
                <w:rFonts w:ascii="Times New Roman" w:hAnsi="Times New Roman" w:cs="Times New Roman"/>
                <w:sz w:val="20"/>
                <w:szCs w:val="20"/>
                <w:lang w:val="en-US"/>
              </w:rPr>
            </w:pPr>
            <w:r w:rsidRPr="00B35A9E">
              <w:rPr>
                <w:rFonts w:ascii="Times New Roman" w:hAnsi="Times New Roman" w:cs="Times New Roman"/>
                <w:sz w:val="20"/>
                <w:szCs w:val="20"/>
                <w:lang w:val="en-US"/>
              </w:rPr>
              <w:t>35</w:t>
            </w:r>
          </w:p>
        </w:tc>
      </w:tr>
      <w:tr w:rsidR="00B35A9E" w:rsidRPr="00B35A9E" w:rsidTr="000304B5">
        <w:tc>
          <w:tcPr>
            <w:tcW w:w="401" w:type="dxa"/>
            <w:tcBorders>
              <w:top w:val="single" w:sz="6" w:space="0" w:color="auto"/>
              <w:left w:val="single" w:sz="6" w:space="0" w:color="auto"/>
              <w:bottom w:val="single" w:sz="6" w:space="0" w:color="auto"/>
              <w:right w:val="single" w:sz="6" w:space="0" w:color="auto"/>
            </w:tcBorders>
            <w:vAlign w:val="center"/>
            <w:hideMark/>
          </w:tcPr>
          <w:p w:rsidR="00BC4D05" w:rsidRPr="00B35A9E" w:rsidRDefault="00BC4D05" w:rsidP="00DC6FDD">
            <w:pPr>
              <w:autoSpaceDE w:val="0"/>
              <w:autoSpaceDN w:val="0"/>
              <w:adjustRightInd w:val="0"/>
              <w:spacing w:after="0" w:line="240" w:lineRule="auto"/>
              <w:jc w:val="center"/>
              <w:rPr>
                <w:rFonts w:ascii="Times New Roman" w:hAnsi="Times New Roman" w:cs="Times New Roman"/>
                <w:sz w:val="20"/>
                <w:szCs w:val="20"/>
                <w:lang w:val="en-US"/>
              </w:rPr>
            </w:pPr>
            <w:r w:rsidRPr="00B35A9E">
              <w:rPr>
                <w:rFonts w:ascii="Times New Roman" w:hAnsi="Times New Roman" w:cs="Times New Roman"/>
                <w:sz w:val="20"/>
                <w:szCs w:val="20"/>
                <w:lang w:val="en-US"/>
              </w:rPr>
              <w:t>8</w:t>
            </w:r>
          </w:p>
        </w:tc>
        <w:tc>
          <w:tcPr>
            <w:tcW w:w="1444" w:type="dxa"/>
            <w:tcBorders>
              <w:top w:val="single" w:sz="6" w:space="0" w:color="auto"/>
              <w:left w:val="single" w:sz="6" w:space="0" w:color="auto"/>
              <w:bottom w:val="single" w:sz="6" w:space="0" w:color="auto"/>
              <w:right w:val="single" w:sz="6" w:space="0" w:color="auto"/>
            </w:tcBorders>
            <w:vAlign w:val="center"/>
            <w:hideMark/>
          </w:tcPr>
          <w:p w:rsidR="00BC4D05" w:rsidRPr="00B35A9E" w:rsidRDefault="00BC4D05" w:rsidP="00DC6FDD">
            <w:pPr>
              <w:autoSpaceDE w:val="0"/>
              <w:autoSpaceDN w:val="0"/>
              <w:adjustRightInd w:val="0"/>
              <w:spacing w:after="0" w:line="240" w:lineRule="auto"/>
              <w:jc w:val="center"/>
              <w:rPr>
                <w:rFonts w:ascii="Times New Roman" w:hAnsi="Times New Roman" w:cs="Times New Roman"/>
                <w:sz w:val="20"/>
                <w:szCs w:val="20"/>
                <w:lang w:val="en-US"/>
              </w:rPr>
            </w:pPr>
            <w:r w:rsidRPr="00B35A9E">
              <w:rPr>
                <w:rFonts w:ascii="Times New Roman" w:hAnsi="Times New Roman" w:cs="Times New Roman"/>
                <w:sz w:val="20"/>
                <w:szCs w:val="20"/>
                <w:lang w:val="en-US"/>
              </w:rPr>
              <w:t>3257-012</w:t>
            </w:r>
          </w:p>
        </w:tc>
        <w:tc>
          <w:tcPr>
            <w:tcW w:w="2126" w:type="dxa"/>
            <w:tcBorders>
              <w:top w:val="single" w:sz="6" w:space="0" w:color="auto"/>
              <w:left w:val="single" w:sz="6" w:space="0" w:color="auto"/>
              <w:bottom w:val="single" w:sz="6" w:space="0" w:color="auto"/>
              <w:right w:val="single" w:sz="6" w:space="0" w:color="auto"/>
            </w:tcBorders>
            <w:vAlign w:val="center"/>
            <w:hideMark/>
          </w:tcPr>
          <w:p w:rsidR="00BC4D05" w:rsidRPr="00B35A9E" w:rsidRDefault="00BC4D05" w:rsidP="00DC6FDD">
            <w:pPr>
              <w:autoSpaceDE w:val="0"/>
              <w:autoSpaceDN w:val="0"/>
              <w:adjustRightInd w:val="0"/>
              <w:spacing w:after="0" w:line="240" w:lineRule="auto"/>
              <w:jc w:val="center"/>
              <w:rPr>
                <w:rFonts w:ascii="Times New Roman" w:hAnsi="Times New Roman" w:cs="Times New Roman"/>
                <w:sz w:val="20"/>
                <w:szCs w:val="20"/>
                <w:lang w:val="en-US"/>
              </w:rPr>
            </w:pPr>
            <w:r w:rsidRPr="00B35A9E">
              <w:rPr>
                <w:rFonts w:ascii="Times New Roman" w:hAnsi="Times New Roman" w:cs="Times New Roman"/>
                <w:sz w:val="20"/>
                <w:szCs w:val="20"/>
                <w:lang w:val="en-US"/>
              </w:rPr>
              <w:t xml:space="preserve"> Медицинский дезинфектор</w:t>
            </w:r>
          </w:p>
        </w:tc>
        <w:tc>
          <w:tcPr>
            <w:tcW w:w="1969" w:type="dxa"/>
            <w:tcBorders>
              <w:top w:val="single" w:sz="6" w:space="0" w:color="auto"/>
              <w:left w:val="single" w:sz="6" w:space="0" w:color="auto"/>
              <w:bottom w:val="single" w:sz="6" w:space="0" w:color="auto"/>
              <w:right w:val="single" w:sz="6" w:space="0" w:color="auto"/>
            </w:tcBorders>
            <w:vAlign w:val="center"/>
            <w:hideMark/>
          </w:tcPr>
          <w:p w:rsidR="00BC4D05" w:rsidRPr="00B35A9E" w:rsidRDefault="00BC4D05" w:rsidP="00DC6FDD">
            <w:pPr>
              <w:autoSpaceDE w:val="0"/>
              <w:autoSpaceDN w:val="0"/>
              <w:adjustRightInd w:val="0"/>
              <w:spacing w:after="0" w:line="240" w:lineRule="auto"/>
              <w:jc w:val="center"/>
              <w:rPr>
                <w:rFonts w:ascii="Times New Roman" w:hAnsi="Times New Roman" w:cs="Times New Roman"/>
                <w:sz w:val="20"/>
                <w:szCs w:val="20"/>
              </w:rPr>
            </w:pPr>
            <w:r w:rsidRPr="00B35A9E">
              <w:rPr>
                <w:rFonts w:ascii="Times New Roman" w:hAnsi="Times New Roman" w:cs="Times New Roman"/>
                <w:sz w:val="20"/>
                <w:szCs w:val="20"/>
              </w:rPr>
              <w:t>Отдел эпидемиологии, Отделение дезинфекции, дезинсекции и дератизации</w:t>
            </w:r>
          </w:p>
        </w:tc>
        <w:tc>
          <w:tcPr>
            <w:tcW w:w="1402" w:type="dxa"/>
            <w:tcBorders>
              <w:top w:val="single" w:sz="6" w:space="0" w:color="auto"/>
              <w:left w:val="single" w:sz="6" w:space="0" w:color="auto"/>
              <w:bottom w:val="single" w:sz="6" w:space="0" w:color="auto"/>
              <w:right w:val="single" w:sz="6" w:space="0" w:color="auto"/>
            </w:tcBorders>
            <w:vAlign w:val="center"/>
            <w:hideMark/>
          </w:tcPr>
          <w:p w:rsidR="00BC4D05" w:rsidRPr="00B35A9E" w:rsidRDefault="00BC4D05" w:rsidP="00DC6FDD">
            <w:pPr>
              <w:autoSpaceDE w:val="0"/>
              <w:autoSpaceDN w:val="0"/>
              <w:adjustRightInd w:val="0"/>
              <w:spacing w:after="0" w:line="240" w:lineRule="auto"/>
              <w:jc w:val="center"/>
              <w:rPr>
                <w:rFonts w:ascii="Times New Roman" w:hAnsi="Times New Roman" w:cs="Times New Roman"/>
                <w:sz w:val="20"/>
                <w:szCs w:val="20"/>
                <w:lang w:val="en-US"/>
              </w:rPr>
            </w:pPr>
            <w:r w:rsidRPr="00B35A9E">
              <w:rPr>
                <w:rFonts w:ascii="Times New Roman" w:hAnsi="Times New Roman" w:cs="Times New Roman"/>
                <w:sz w:val="20"/>
                <w:szCs w:val="20"/>
                <w:lang w:val="en-US"/>
              </w:rPr>
              <w:t>Глава 34, пункт 457</w:t>
            </w:r>
          </w:p>
        </w:tc>
        <w:tc>
          <w:tcPr>
            <w:tcW w:w="1006" w:type="dxa"/>
            <w:tcBorders>
              <w:top w:val="single" w:sz="6" w:space="0" w:color="auto"/>
              <w:left w:val="single" w:sz="6" w:space="0" w:color="auto"/>
              <w:bottom w:val="single" w:sz="6" w:space="0" w:color="auto"/>
              <w:right w:val="single" w:sz="6" w:space="0" w:color="auto"/>
            </w:tcBorders>
            <w:vAlign w:val="center"/>
            <w:hideMark/>
          </w:tcPr>
          <w:p w:rsidR="00BC4D05" w:rsidRPr="00B35A9E" w:rsidRDefault="00BC4D05" w:rsidP="00DC6FDD">
            <w:pPr>
              <w:autoSpaceDE w:val="0"/>
              <w:autoSpaceDN w:val="0"/>
              <w:adjustRightInd w:val="0"/>
              <w:spacing w:after="0" w:line="240" w:lineRule="auto"/>
              <w:jc w:val="center"/>
              <w:rPr>
                <w:rFonts w:ascii="Times New Roman" w:hAnsi="Times New Roman" w:cs="Times New Roman"/>
                <w:sz w:val="20"/>
                <w:szCs w:val="20"/>
                <w:lang w:val="en-US"/>
              </w:rPr>
            </w:pPr>
            <w:r w:rsidRPr="00B35A9E">
              <w:rPr>
                <w:rFonts w:ascii="Times New Roman" w:hAnsi="Times New Roman" w:cs="Times New Roman"/>
                <w:sz w:val="20"/>
                <w:szCs w:val="20"/>
                <w:lang w:val="en-US"/>
              </w:rPr>
              <w:t>3.2</w:t>
            </w:r>
          </w:p>
        </w:tc>
        <w:tc>
          <w:tcPr>
            <w:tcW w:w="1262" w:type="dxa"/>
            <w:tcBorders>
              <w:top w:val="single" w:sz="6" w:space="0" w:color="auto"/>
              <w:left w:val="single" w:sz="6" w:space="0" w:color="auto"/>
              <w:bottom w:val="single" w:sz="6" w:space="0" w:color="auto"/>
              <w:right w:val="single" w:sz="6" w:space="0" w:color="auto"/>
            </w:tcBorders>
            <w:vAlign w:val="center"/>
            <w:hideMark/>
          </w:tcPr>
          <w:p w:rsidR="00BC4D05" w:rsidRPr="00B35A9E" w:rsidRDefault="00BC4D05" w:rsidP="00DC6FDD">
            <w:pPr>
              <w:autoSpaceDE w:val="0"/>
              <w:autoSpaceDN w:val="0"/>
              <w:adjustRightInd w:val="0"/>
              <w:spacing w:after="0" w:line="240" w:lineRule="auto"/>
              <w:jc w:val="center"/>
              <w:rPr>
                <w:rFonts w:ascii="Times New Roman" w:hAnsi="Times New Roman" w:cs="Times New Roman"/>
                <w:sz w:val="20"/>
                <w:szCs w:val="20"/>
                <w:lang w:val="en-US"/>
              </w:rPr>
            </w:pPr>
            <w:r w:rsidRPr="00B35A9E">
              <w:rPr>
                <w:rFonts w:ascii="Times New Roman" w:hAnsi="Times New Roman" w:cs="Times New Roman"/>
                <w:sz w:val="20"/>
                <w:szCs w:val="20"/>
                <w:lang w:val="en-US"/>
              </w:rPr>
              <w:t>35</w:t>
            </w:r>
          </w:p>
        </w:tc>
      </w:tr>
      <w:tr w:rsidR="00B35A9E" w:rsidRPr="00B35A9E" w:rsidTr="000304B5">
        <w:tc>
          <w:tcPr>
            <w:tcW w:w="401" w:type="dxa"/>
            <w:tcBorders>
              <w:top w:val="single" w:sz="6" w:space="0" w:color="auto"/>
              <w:left w:val="single" w:sz="6" w:space="0" w:color="auto"/>
              <w:bottom w:val="single" w:sz="6" w:space="0" w:color="auto"/>
              <w:right w:val="single" w:sz="6" w:space="0" w:color="auto"/>
            </w:tcBorders>
            <w:vAlign w:val="center"/>
            <w:hideMark/>
          </w:tcPr>
          <w:p w:rsidR="00BC4D05" w:rsidRPr="00B35A9E" w:rsidRDefault="00BC4D05" w:rsidP="00DC6FDD">
            <w:pPr>
              <w:autoSpaceDE w:val="0"/>
              <w:autoSpaceDN w:val="0"/>
              <w:adjustRightInd w:val="0"/>
              <w:spacing w:after="0" w:line="240" w:lineRule="auto"/>
              <w:jc w:val="center"/>
              <w:rPr>
                <w:rFonts w:ascii="Times New Roman" w:hAnsi="Times New Roman" w:cs="Times New Roman"/>
                <w:sz w:val="20"/>
                <w:szCs w:val="20"/>
                <w:lang w:val="en-US"/>
              </w:rPr>
            </w:pPr>
            <w:r w:rsidRPr="00B35A9E">
              <w:rPr>
                <w:rFonts w:ascii="Times New Roman" w:hAnsi="Times New Roman" w:cs="Times New Roman"/>
                <w:sz w:val="20"/>
                <w:szCs w:val="20"/>
                <w:lang w:val="en-US"/>
              </w:rPr>
              <w:t>9</w:t>
            </w:r>
          </w:p>
        </w:tc>
        <w:tc>
          <w:tcPr>
            <w:tcW w:w="1444" w:type="dxa"/>
            <w:tcBorders>
              <w:top w:val="single" w:sz="6" w:space="0" w:color="auto"/>
              <w:left w:val="single" w:sz="6" w:space="0" w:color="auto"/>
              <w:bottom w:val="single" w:sz="6" w:space="0" w:color="auto"/>
              <w:right w:val="single" w:sz="6" w:space="0" w:color="auto"/>
            </w:tcBorders>
            <w:vAlign w:val="center"/>
            <w:hideMark/>
          </w:tcPr>
          <w:p w:rsidR="00BC4D05" w:rsidRPr="00B35A9E" w:rsidRDefault="00BC4D05" w:rsidP="00DC6FDD">
            <w:pPr>
              <w:autoSpaceDE w:val="0"/>
              <w:autoSpaceDN w:val="0"/>
              <w:adjustRightInd w:val="0"/>
              <w:spacing w:after="0" w:line="240" w:lineRule="auto"/>
              <w:jc w:val="center"/>
              <w:rPr>
                <w:rFonts w:ascii="Times New Roman" w:hAnsi="Times New Roman" w:cs="Times New Roman"/>
                <w:sz w:val="20"/>
                <w:szCs w:val="20"/>
                <w:lang w:val="en-US"/>
              </w:rPr>
            </w:pPr>
            <w:r w:rsidRPr="00B35A9E">
              <w:rPr>
                <w:rFonts w:ascii="Times New Roman" w:hAnsi="Times New Roman" w:cs="Times New Roman"/>
                <w:sz w:val="20"/>
                <w:szCs w:val="20"/>
                <w:lang w:val="en-US"/>
              </w:rPr>
              <w:t>3257-010</w:t>
            </w:r>
          </w:p>
        </w:tc>
        <w:tc>
          <w:tcPr>
            <w:tcW w:w="2126" w:type="dxa"/>
            <w:tcBorders>
              <w:top w:val="single" w:sz="6" w:space="0" w:color="auto"/>
              <w:left w:val="single" w:sz="6" w:space="0" w:color="auto"/>
              <w:bottom w:val="single" w:sz="6" w:space="0" w:color="auto"/>
              <w:right w:val="single" w:sz="6" w:space="0" w:color="auto"/>
            </w:tcBorders>
            <w:vAlign w:val="center"/>
            <w:hideMark/>
          </w:tcPr>
          <w:p w:rsidR="00BC4D05" w:rsidRPr="00B35A9E" w:rsidRDefault="00BC4D05" w:rsidP="00DC6FDD">
            <w:pPr>
              <w:autoSpaceDE w:val="0"/>
              <w:autoSpaceDN w:val="0"/>
              <w:adjustRightInd w:val="0"/>
              <w:spacing w:after="0" w:line="240" w:lineRule="auto"/>
              <w:jc w:val="center"/>
              <w:rPr>
                <w:rFonts w:ascii="Times New Roman" w:hAnsi="Times New Roman" w:cs="Times New Roman"/>
                <w:sz w:val="20"/>
                <w:szCs w:val="20"/>
                <w:lang w:val="en-US"/>
              </w:rPr>
            </w:pPr>
            <w:r w:rsidRPr="00B35A9E">
              <w:rPr>
                <w:rFonts w:ascii="Times New Roman" w:hAnsi="Times New Roman" w:cs="Times New Roman"/>
                <w:sz w:val="20"/>
                <w:szCs w:val="20"/>
                <w:lang w:val="en-US"/>
              </w:rPr>
              <w:t xml:space="preserve"> Инструктор-дезинфектор</w:t>
            </w:r>
          </w:p>
        </w:tc>
        <w:tc>
          <w:tcPr>
            <w:tcW w:w="1969" w:type="dxa"/>
            <w:tcBorders>
              <w:top w:val="single" w:sz="6" w:space="0" w:color="auto"/>
              <w:left w:val="single" w:sz="6" w:space="0" w:color="auto"/>
              <w:bottom w:val="single" w:sz="6" w:space="0" w:color="auto"/>
              <w:right w:val="single" w:sz="6" w:space="0" w:color="auto"/>
            </w:tcBorders>
            <w:vAlign w:val="center"/>
            <w:hideMark/>
          </w:tcPr>
          <w:p w:rsidR="00BC4D05" w:rsidRPr="00B35A9E" w:rsidRDefault="00BC4D05" w:rsidP="00DC6FDD">
            <w:pPr>
              <w:autoSpaceDE w:val="0"/>
              <w:autoSpaceDN w:val="0"/>
              <w:adjustRightInd w:val="0"/>
              <w:spacing w:after="0" w:line="240" w:lineRule="auto"/>
              <w:jc w:val="center"/>
              <w:rPr>
                <w:rFonts w:ascii="Times New Roman" w:hAnsi="Times New Roman" w:cs="Times New Roman"/>
                <w:sz w:val="20"/>
                <w:szCs w:val="20"/>
              </w:rPr>
            </w:pPr>
            <w:r w:rsidRPr="00B35A9E">
              <w:rPr>
                <w:rFonts w:ascii="Times New Roman" w:hAnsi="Times New Roman" w:cs="Times New Roman"/>
                <w:sz w:val="20"/>
                <w:szCs w:val="20"/>
              </w:rPr>
              <w:t>Отдел эпидемиологии, Отделение дезинфекции, дезинсекции и дератизации</w:t>
            </w:r>
          </w:p>
        </w:tc>
        <w:tc>
          <w:tcPr>
            <w:tcW w:w="1402" w:type="dxa"/>
            <w:tcBorders>
              <w:top w:val="single" w:sz="6" w:space="0" w:color="auto"/>
              <w:left w:val="single" w:sz="6" w:space="0" w:color="auto"/>
              <w:bottom w:val="single" w:sz="6" w:space="0" w:color="auto"/>
              <w:right w:val="single" w:sz="6" w:space="0" w:color="auto"/>
            </w:tcBorders>
            <w:vAlign w:val="center"/>
            <w:hideMark/>
          </w:tcPr>
          <w:p w:rsidR="00BC4D05" w:rsidRPr="00B35A9E" w:rsidRDefault="00BC4D05" w:rsidP="00DC6FDD">
            <w:pPr>
              <w:autoSpaceDE w:val="0"/>
              <w:autoSpaceDN w:val="0"/>
              <w:adjustRightInd w:val="0"/>
              <w:spacing w:after="0" w:line="240" w:lineRule="auto"/>
              <w:jc w:val="center"/>
              <w:rPr>
                <w:rFonts w:ascii="Times New Roman" w:hAnsi="Times New Roman" w:cs="Times New Roman"/>
                <w:sz w:val="20"/>
                <w:szCs w:val="20"/>
                <w:lang w:val="en-US"/>
              </w:rPr>
            </w:pPr>
            <w:r w:rsidRPr="00B35A9E">
              <w:rPr>
                <w:rFonts w:ascii="Times New Roman" w:hAnsi="Times New Roman" w:cs="Times New Roman"/>
                <w:sz w:val="20"/>
                <w:szCs w:val="20"/>
                <w:lang w:val="en-US"/>
              </w:rPr>
              <w:t>Глава 32, пункт 446</w:t>
            </w:r>
          </w:p>
        </w:tc>
        <w:tc>
          <w:tcPr>
            <w:tcW w:w="1006" w:type="dxa"/>
            <w:tcBorders>
              <w:top w:val="single" w:sz="6" w:space="0" w:color="auto"/>
              <w:left w:val="single" w:sz="6" w:space="0" w:color="auto"/>
              <w:bottom w:val="single" w:sz="6" w:space="0" w:color="auto"/>
              <w:right w:val="single" w:sz="6" w:space="0" w:color="auto"/>
            </w:tcBorders>
            <w:vAlign w:val="center"/>
            <w:hideMark/>
          </w:tcPr>
          <w:p w:rsidR="00BC4D05" w:rsidRPr="00B35A9E" w:rsidRDefault="00BC4D05" w:rsidP="00DC6FDD">
            <w:pPr>
              <w:autoSpaceDE w:val="0"/>
              <w:autoSpaceDN w:val="0"/>
              <w:adjustRightInd w:val="0"/>
              <w:spacing w:after="0" w:line="240" w:lineRule="auto"/>
              <w:jc w:val="center"/>
              <w:rPr>
                <w:rFonts w:ascii="Times New Roman" w:hAnsi="Times New Roman" w:cs="Times New Roman"/>
                <w:sz w:val="20"/>
                <w:szCs w:val="20"/>
                <w:lang w:val="en-US"/>
              </w:rPr>
            </w:pPr>
            <w:r w:rsidRPr="00B35A9E">
              <w:rPr>
                <w:rFonts w:ascii="Times New Roman" w:hAnsi="Times New Roman" w:cs="Times New Roman"/>
                <w:sz w:val="20"/>
                <w:szCs w:val="20"/>
                <w:lang w:val="en-US"/>
              </w:rPr>
              <w:t>3.1</w:t>
            </w:r>
          </w:p>
        </w:tc>
        <w:tc>
          <w:tcPr>
            <w:tcW w:w="1262" w:type="dxa"/>
            <w:tcBorders>
              <w:top w:val="single" w:sz="6" w:space="0" w:color="auto"/>
              <w:left w:val="single" w:sz="6" w:space="0" w:color="auto"/>
              <w:bottom w:val="single" w:sz="6" w:space="0" w:color="auto"/>
              <w:right w:val="single" w:sz="6" w:space="0" w:color="auto"/>
            </w:tcBorders>
            <w:vAlign w:val="center"/>
            <w:hideMark/>
          </w:tcPr>
          <w:p w:rsidR="00BC4D05" w:rsidRPr="00B35A9E" w:rsidRDefault="00BC4D05" w:rsidP="00DC6FDD">
            <w:pPr>
              <w:autoSpaceDE w:val="0"/>
              <w:autoSpaceDN w:val="0"/>
              <w:adjustRightInd w:val="0"/>
              <w:spacing w:after="0" w:line="240" w:lineRule="auto"/>
              <w:jc w:val="center"/>
              <w:rPr>
                <w:rFonts w:ascii="Times New Roman" w:hAnsi="Times New Roman" w:cs="Times New Roman"/>
                <w:sz w:val="20"/>
                <w:szCs w:val="20"/>
                <w:lang w:val="en-US"/>
              </w:rPr>
            </w:pPr>
            <w:r w:rsidRPr="00B35A9E">
              <w:rPr>
                <w:rFonts w:ascii="Times New Roman" w:hAnsi="Times New Roman" w:cs="Times New Roman"/>
                <w:sz w:val="20"/>
                <w:szCs w:val="20"/>
                <w:lang w:val="en-US"/>
              </w:rPr>
              <w:t>35</w:t>
            </w:r>
          </w:p>
        </w:tc>
      </w:tr>
    </w:tbl>
    <w:p w:rsidR="00BC4D05" w:rsidRDefault="00BC4D05" w:rsidP="00DC6FDD">
      <w:pPr>
        <w:spacing w:after="0" w:line="240" w:lineRule="auto"/>
        <w:rPr>
          <w:rFonts w:ascii="Courier New" w:eastAsia="Courier New" w:hAnsi="Courier New" w:cs="Courier New"/>
          <w:color w:val="000000"/>
          <w:sz w:val="24"/>
          <w:szCs w:val="24"/>
          <w:lang w:eastAsia="ru-RU"/>
        </w:rPr>
      </w:pPr>
    </w:p>
    <w:p w:rsidR="0016481C" w:rsidRDefault="0016481C" w:rsidP="00DC6FDD">
      <w:pPr>
        <w:tabs>
          <w:tab w:val="left" w:pos="5387"/>
          <w:tab w:val="left" w:pos="5670"/>
          <w:tab w:val="left" w:pos="5812"/>
        </w:tabs>
        <w:spacing w:after="0" w:line="240" w:lineRule="auto"/>
        <w:rPr>
          <w:rFonts w:ascii="Times New Roman" w:hAnsi="Times New Roman" w:cs="Times New Roman"/>
          <w:sz w:val="28"/>
          <w:szCs w:val="28"/>
        </w:rPr>
      </w:pPr>
    </w:p>
    <w:p w:rsidR="00BC4D05" w:rsidRDefault="00BC4D05" w:rsidP="00DC6FDD">
      <w:pPr>
        <w:tabs>
          <w:tab w:val="left" w:pos="5387"/>
          <w:tab w:val="left" w:pos="5670"/>
          <w:tab w:val="left" w:pos="5812"/>
        </w:tabs>
        <w:spacing w:after="0" w:line="240" w:lineRule="auto"/>
        <w:rPr>
          <w:rFonts w:ascii="Times New Roman" w:hAnsi="Times New Roman" w:cs="Times New Roman"/>
          <w:sz w:val="28"/>
          <w:szCs w:val="28"/>
        </w:rPr>
      </w:pPr>
    </w:p>
    <w:p w:rsidR="0047224D" w:rsidRDefault="0047224D" w:rsidP="00B35A9E">
      <w:pPr>
        <w:spacing w:after="0" w:line="240" w:lineRule="auto"/>
        <w:ind w:left="3545" w:firstLine="709"/>
        <w:jc w:val="both"/>
        <w:rPr>
          <w:rFonts w:ascii="Times New Roman" w:hAnsi="Times New Roman" w:cs="Times New Roman"/>
          <w:sz w:val="28"/>
          <w:szCs w:val="28"/>
        </w:rPr>
      </w:pPr>
    </w:p>
    <w:p w:rsidR="00B35A9E" w:rsidRDefault="00B35A9E" w:rsidP="00B35A9E">
      <w:pPr>
        <w:spacing w:after="0" w:line="240" w:lineRule="auto"/>
        <w:ind w:left="3545" w:firstLine="709"/>
        <w:jc w:val="both"/>
        <w:rPr>
          <w:rFonts w:ascii="Times New Roman" w:eastAsia="Times New Roman" w:hAnsi="Times New Roman" w:cs="Times New Roman"/>
          <w:sz w:val="28"/>
          <w:szCs w:val="28"/>
        </w:rPr>
      </w:pPr>
      <w:r>
        <w:rPr>
          <w:rFonts w:ascii="Times New Roman" w:hAnsi="Times New Roman" w:cs="Times New Roman"/>
          <w:sz w:val="28"/>
          <w:szCs w:val="28"/>
        </w:rPr>
        <w:t>Приложение № 4</w:t>
      </w:r>
    </w:p>
    <w:p w:rsidR="00B35A9E" w:rsidRDefault="00B35A9E" w:rsidP="00B35A9E">
      <w:pPr>
        <w:spacing w:after="0" w:line="240" w:lineRule="auto"/>
        <w:ind w:left="4254"/>
        <w:jc w:val="both"/>
        <w:rPr>
          <w:rFonts w:ascii="Times New Roman" w:hAnsi="Times New Roman" w:cs="Times New Roman"/>
          <w:sz w:val="28"/>
          <w:szCs w:val="28"/>
        </w:rPr>
      </w:pPr>
      <w:r>
        <w:rPr>
          <w:rFonts w:ascii="Times New Roman" w:hAnsi="Times New Roman" w:cs="Times New Roman"/>
          <w:sz w:val="28"/>
          <w:szCs w:val="28"/>
        </w:rPr>
        <w:t>к коллективному договору 2022-2025</w:t>
      </w:r>
    </w:p>
    <w:p w:rsidR="00BC4D05" w:rsidRDefault="00BC4D05" w:rsidP="00DC6FDD">
      <w:pPr>
        <w:tabs>
          <w:tab w:val="left" w:pos="5387"/>
          <w:tab w:val="left" w:pos="5670"/>
          <w:tab w:val="left" w:pos="5812"/>
        </w:tabs>
        <w:spacing w:after="0" w:line="240" w:lineRule="auto"/>
        <w:rPr>
          <w:rFonts w:ascii="Times New Roman" w:hAnsi="Times New Roman" w:cs="Times New Roman"/>
          <w:sz w:val="28"/>
          <w:szCs w:val="28"/>
        </w:rPr>
      </w:pPr>
    </w:p>
    <w:p w:rsidR="00B35A9E" w:rsidRDefault="00B35A9E" w:rsidP="00B35A9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Государственное учреждение</w:t>
      </w:r>
    </w:p>
    <w:p w:rsidR="00B35A9E" w:rsidRDefault="00B35A9E" w:rsidP="00B35A9E">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«Мозырский зональный центр гигиены и эпидемиологии»</w:t>
      </w:r>
    </w:p>
    <w:p w:rsidR="00BC4D05" w:rsidRDefault="00BC4D05" w:rsidP="0016481C">
      <w:pPr>
        <w:tabs>
          <w:tab w:val="left" w:pos="5387"/>
          <w:tab w:val="left" w:pos="5670"/>
          <w:tab w:val="left" w:pos="5812"/>
        </w:tabs>
        <w:rPr>
          <w:rFonts w:ascii="Times New Roman" w:hAnsi="Times New Roman" w:cs="Times New Roman"/>
          <w:sz w:val="28"/>
          <w:szCs w:val="28"/>
        </w:rPr>
      </w:pPr>
    </w:p>
    <w:p w:rsidR="00B35A9E" w:rsidRPr="000304B5" w:rsidRDefault="00B35A9E" w:rsidP="000304B5">
      <w:pPr>
        <w:autoSpaceDE w:val="0"/>
        <w:autoSpaceDN w:val="0"/>
        <w:adjustRightInd w:val="0"/>
        <w:spacing w:after="0" w:line="240" w:lineRule="auto"/>
        <w:jc w:val="center"/>
        <w:rPr>
          <w:rFonts w:ascii="Times New Roman" w:hAnsi="Times New Roman" w:cs="Times New Roman"/>
          <w:sz w:val="28"/>
          <w:szCs w:val="28"/>
        </w:rPr>
      </w:pPr>
      <w:r w:rsidRPr="000304B5">
        <w:rPr>
          <w:rFonts w:ascii="Times New Roman" w:hAnsi="Times New Roman" w:cs="Times New Roman"/>
          <w:b/>
          <w:bCs/>
          <w:sz w:val="28"/>
          <w:szCs w:val="28"/>
        </w:rPr>
        <w:t>ПЕРЕЧЕНЬ</w:t>
      </w:r>
      <w:r w:rsidRPr="000304B5">
        <w:rPr>
          <w:rFonts w:ascii="Times New Roman" w:hAnsi="Times New Roman" w:cs="Times New Roman"/>
          <w:b/>
          <w:bCs/>
          <w:sz w:val="28"/>
          <w:szCs w:val="28"/>
        </w:rPr>
        <w:br/>
        <w:t>рабочих мест по профессиям и должностям</w:t>
      </w:r>
    </w:p>
    <w:p w:rsidR="00B35A9E" w:rsidRPr="0047224D" w:rsidRDefault="0047224D" w:rsidP="000304B5">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Мозырского зонального</w:t>
      </w:r>
      <w:r w:rsidR="00B35A9E" w:rsidRPr="0047224D">
        <w:rPr>
          <w:rFonts w:ascii="Times New Roman" w:hAnsi="Times New Roman" w:cs="Times New Roman"/>
          <w:b/>
          <w:sz w:val="24"/>
          <w:szCs w:val="24"/>
        </w:rPr>
        <w:t xml:space="preserve"> ЦГЭ</w:t>
      </w:r>
    </w:p>
    <w:p w:rsidR="00B35A9E" w:rsidRPr="000304B5" w:rsidRDefault="00B35A9E" w:rsidP="000304B5">
      <w:pPr>
        <w:autoSpaceDE w:val="0"/>
        <w:autoSpaceDN w:val="0"/>
        <w:adjustRightInd w:val="0"/>
        <w:spacing w:after="0" w:line="240" w:lineRule="auto"/>
        <w:jc w:val="center"/>
        <w:rPr>
          <w:rFonts w:ascii="Times New Roman" w:hAnsi="Times New Roman" w:cs="Times New Roman"/>
          <w:b/>
          <w:sz w:val="24"/>
          <w:szCs w:val="24"/>
        </w:rPr>
      </w:pPr>
      <w:r w:rsidRPr="000304B5">
        <w:rPr>
          <w:rFonts w:ascii="Times New Roman" w:hAnsi="Times New Roman" w:cs="Times New Roman"/>
          <w:b/>
          <w:sz w:val="24"/>
          <w:szCs w:val="24"/>
        </w:rPr>
        <w:t>на которых работающим по результатам аттестации подтверждено право на дополнительный отпуск за работу с вредными и (или) опасными условиями труда</w:t>
      </w:r>
    </w:p>
    <w:p w:rsidR="00B35A9E" w:rsidRDefault="00B35A9E" w:rsidP="000304B5">
      <w:pPr>
        <w:autoSpaceDE w:val="0"/>
        <w:autoSpaceDN w:val="0"/>
        <w:adjustRightInd w:val="0"/>
        <w:spacing w:after="0" w:line="240" w:lineRule="auto"/>
        <w:rPr>
          <w:rFonts w:ascii="Times New Roman" w:hAnsi="Times New Roman" w:cs="Times New Roman"/>
        </w:rPr>
      </w:pPr>
    </w:p>
    <w:tbl>
      <w:tblPr>
        <w:tblW w:w="9766" w:type="dxa"/>
        <w:tblInd w:w="-418" w:type="dxa"/>
        <w:tblLayout w:type="fixed"/>
        <w:tblCellMar>
          <w:left w:w="0" w:type="dxa"/>
          <w:right w:w="0" w:type="dxa"/>
        </w:tblCellMar>
        <w:tblLook w:val="04A0" w:firstRow="1" w:lastRow="0" w:firstColumn="1" w:lastColumn="0" w:noHBand="0" w:noVBand="1"/>
      </w:tblPr>
      <w:tblGrid>
        <w:gridCol w:w="601"/>
        <w:gridCol w:w="3369"/>
        <w:gridCol w:w="976"/>
        <w:gridCol w:w="2427"/>
        <w:gridCol w:w="1134"/>
        <w:gridCol w:w="1259"/>
      </w:tblGrid>
      <w:tr w:rsidR="000304B5" w:rsidRPr="000304B5" w:rsidTr="00E40D6E">
        <w:tc>
          <w:tcPr>
            <w:tcW w:w="601" w:type="dxa"/>
            <w:tcBorders>
              <w:top w:val="single" w:sz="6" w:space="0" w:color="auto"/>
              <w:left w:val="single" w:sz="6" w:space="0" w:color="auto"/>
              <w:bottom w:val="single" w:sz="6" w:space="0" w:color="auto"/>
              <w:right w:val="single" w:sz="6" w:space="0" w:color="auto"/>
            </w:tcBorders>
            <w:vAlign w:val="center"/>
            <w:hideMark/>
          </w:tcPr>
          <w:p w:rsidR="00B35A9E" w:rsidRPr="000304B5" w:rsidRDefault="00B35A9E" w:rsidP="000304B5">
            <w:pPr>
              <w:autoSpaceDE w:val="0"/>
              <w:autoSpaceDN w:val="0"/>
              <w:adjustRightInd w:val="0"/>
              <w:spacing w:after="0" w:line="240" w:lineRule="auto"/>
              <w:jc w:val="center"/>
              <w:rPr>
                <w:rFonts w:ascii="Times New Roman" w:hAnsi="Times New Roman" w:cs="Times New Roman"/>
                <w:sz w:val="20"/>
                <w:szCs w:val="20"/>
                <w:lang w:val="en-US"/>
              </w:rPr>
            </w:pPr>
            <w:r w:rsidRPr="000304B5">
              <w:rPr>
                <w:rFonts w:ascii="Times New Roman" w:hAnsi="Times New Roman" w:cs="Times New Roman"/>
                <w:sz w:val="20"/>
                <w:szCs w:val="20"/>
                <w:lang w:val="en-US"/>
              </w:rPr>
              <w:t>№ п/п</w:t>
            </w:r>
          </w:p>
        </w:tc>
        <w:tc>
          <w:tcPr>
            <w:tcW w:w="3369" w:type="dxa"/>
            <w:tcBorders>
              <w:top w:val="single" w:sz="6" w:space="0" w:color="auto"/>
              <w:left w:val="single" w:sz="6" w:space="0" w:color="auto"/>
              <w:bottom w:val="single" w:sz="6" w:space="0" w:color="auto"/>
              <w:right w:val="single" w:sz="6" w:space="0" w:color="auto"/>
            </w:tcBorders>
            <w:vAlign w:val="center"/>
            <w:hideMark/>
          </w:tcPr>
          <w:p w:rsidR="00B35A9E" w:rsidRPr="000304B5" w:rsidRDefault="00B35A9E" w:rsidP="000304B5">
            <w:pPr>
              <w:autoSpaceDE w:val="0"/>
              <w:autoSpaceDN w:val="0"/>
              <w:adjustRightInd w:val="0"/>
              <w:spacing w:after="0" w:line="240" w:lineRule="auto"/>
              <w:jc w:val="center"/>
              <w:rPr>
                <w:rFonts w:ascii="Times New Roman" w:hAnsi="Times New Roman" w:cs="Times New Roman"/>
                <w:sz w:val="20"/>
                <w:szCs w:val="20"/>
              </w:rPr>
            </w:pPr>
            <w:r w:rsidRPr="000304B5">
              <w:rPr>
                <w:rFonts w:ascii="Times New Roman" w:hAnsi="Times New Roman" w:cs="Times New Roman"/>
                <w:sz w:val="20"/>
                <w:szCs w:val="20"/>
              </w:rPr>
              <w:t>Код и наименование профессии рабочих, должности служащих согласно ОКПД</w:t>
            </w:r>
          </w:p>
        </w:tc>
        <w:tc>
          <w:tcPr>
            <w:tcW w:w="976" w:type="dxa"/>
            <w:tcBorders>
              <w:top w:val="single" w:sz="6" w:space="0" w:color="auto"/>
              <w:left w:val="single" w:sz="6" w:space="0" w:color="auto"/>
              <w:bottom w:val="single" w:sz="6" w:space="0" w:color="auto"/>
              <w:right w:val="single" w:sz="6" w:space="0" w:color="auto"/>
            </w:tcBorders>
            <w:vAlign w:val="center"/>
            <w:hideMark/>
          </w:tcPr>
          <w:p w:rsidR="00B35A9E" w:rsidRPr="000304B5" w:rsidRDefault="00B35A9E" w:rsidP="000304B5">
            <w:pPr>
              <w:autoSpaceDE w:val="0"/>
              <w:autoSpaceDN w:val="0"/>
              <w:adjustRightInd w:val="0"/>
              <w:spacing w:after="0" w:line="240" w:lineRule="auto"/>
              <w:jc w:val="center"/>
              <w:rPr>
                <w:rFonts w:ascii="Times New Roman" w:hAnsi="Times New Roman" w:cs="Times New Roman"/>
                <w:sz w:val="20"/>
                <w:szCs w:val="20"/>
                <w:lang w:val="en-US"/>
              </w:rPr>
            </w:pPr>
            <w:r w:rsidRPr="000304B5">
              <w:rPr>
                <w:rFonts w:ascii="Times New Roman" w:hAnsi="Times New Roman" w:cs="Times New Roman"/>
                <w:sz w:val="20"/>
                <w:szCs w:val="20"/>
                <w:lang w:val="en-US"/>
              </w:rPr>
              <w:t>Код выпуска ЕТКС, ЕКСД</w:t>
            </w:r>
          </w:p>
        </w:tc>
        <w:tc>
          <w:tcPr>
            <w:tcW w:w="2427" w:type="dxa"/>
            <w:tcBorders>
              <w:top w:val="single" w:sz="6" w:space="0" w:color="auto"/>
              <w:left w:val="single" w:sz="6" w:space="0" w:color="auto"/>
              <w:bottom w:val="single" w:sz="6" w:space="0" w:color="auto"/>
              <w:right w:val="single" w:sz="6" w:space="0" w:color="auto"/>
            </w:tcBorders>
            <w:vAlign w:val="center"/>
            <w:hideMark/>
          </w:tcPr>
          <w:p w:rsidR="00B35A9E" w:rsidRPr="000304B5" w:rsidRDefault="00B35A9E" w:rsidP="000304B5">
            <w:pPr>
              <w:autoSpaceDE w:val="0"/>
              <w:autoSpaceDN w:val="0"/>
              <w:adjustRightInd w:val="0"/>
              <w:spacing w:after="0" w:line="240" w:lineRule="auto"/>
              <w:jc w:val="center"/>
              <w:rPr>
                <w:rFonts w:ascii="Times New Roman" w:hAnsi="Times New Roman" w:cs="Times New Roman"/>
                <w:sz w:val="20"/>
                <w:szCs w:val="20"/>
                <w:lang w:val="en-US"/>
              </w:rPr>
            </w:pPr>
            <w:r w:rsidRPr="000304B5">
              <w:rPr>
                <w:rFonts w:ascii="Times New Roman" w:hAnsi="Times New Roman" w:cs="Times New Roman"/>
                <w:sz w:val="20"/>
                <w:szCs w:val="20"/>
                <w:lang w:val="en-US"/>
              </w:rPr>
              <w:t>Наименование структурного подразделения</w:t>
            </w:r>
          </w:p>
        </w:tc>
        <w:tc>
          <w:tcPr>
            <w:tcW w:w="1134" w:type="dxa"/>
            <w:tcBorders>
              <w:top w:val="single" w:sz="6" w:space="0" w:color="auto"/>
              <w:left w:val="single" w:sz="6" w:space="0" w:color="auto"/>
              <w:bottom w:val="single" w:sz="6" w:space="0" w:color="auto"/>
              <w:right w:val="single" w:sz="6" w:space="0" w:color="auto"/>
            </w:tcBorders>
            <w:vAlign w:val="center"/>
            <w:hideMark/>
          </w:tcPr>
          <w:p w:rsidR="00B35A9E" w:rsidRPr="000304B5" w:rsidRDefault="00B35A9E" w:rsidP="000304B5">
            <w:pPr>
              <w:autoSpaceDE w:val="0"/>
              <w:autoSpaceDN w:val="0"/>
              <w:adjustRightInd w:val="0"/>
              <w:spacing w:after="0" w:line="240" w:lineRule="auto"/>
              <w:jc w:val="center"/>
              <w:rPr>
                <w:rFonts w:ascii="Times New Roman" w:hAnsi="Times New Roman" w:cs="Times New Roman"/>
                <w:sz w:val="20"/>
                <w:szCs w:val="20"/>
                <w:lang w:val="en-US"/>
              </w:rPr>
            </w:pPr>
            <w:r w:rsidRPr="000304B5">
              <w:rPr>
                <w:rFonts w:ascii="Times New Roman" w:hAnsi="Times New Roman" w:cs="Times New Roman"/>
                <w:sz w:val="20"/>
                <w:szCs w:val="20"/>
                <w:lang w:val="en-US"/>
              </w:rPr>
              <w:t>Класс условий труда</w:t>
            </w:r>
          </w:p>
        </w:tc>
        <w:tc>
          <w:tcPr>
            <w:tcW w:w="1259" w:type="dxa"/>
            <w:tcBorders>
              <w:top w:val="single" w:sz="6" w:space="0" w:color="auto"/>
              <w:left w:val="single" w:sz="6" w:space="0" w:color="auto"/>
              <w:bottom w:val="single" w:sz="6" w:space="0" w:color="auto"/>
              <w:right w:val="single" w:sz="6" w:space="0" w:color="auto"/>
            </w:tcBorders>
            <w:vAlign w:val="center"/>
            <w:hideMark/>
          </w:tcPr>
          <w:p w:rsidR="00B35A9E" w:rsidRPr="000304B5" w:rsidRDefault="00B35A9E" w:rsidP="000304B5">
            <w:pPr>
              <w:autoSpaceDE w:val="0"/>
              <w:autoSpaceDN w:val="0"/>
              <w:adjustRightInd w:val="0"/>
              <w:spacing w:after="0" w:line="240" w:lineRule="auto"/>
              <w:jc w:val="center"/>
              <w:rPr>
                <w:rFonts w:ascii="Times New Roman" w:hAnsi="Times New Roman" w:cs="Times New Roman"/>
                <w:sz w:val="20"/>
                <w:szCs w:val="20"/>
              </w:rPr>
            </w:pPr>
            <w:r w:rsidRPr="000304B5">
              <w:rPr>
                <w:rFonts w:ascii="Times New Roman" w:hAnsi="Times New Roman" w:cs="Times New Roman"/>
                <w:sz w:val="20"/>
                <w:szCs w:val="20"/>
              </w:rPr>
              <w:t>Продолжительность дополнительного отпуска в календарных днях</w:t>
            </w:r>
          </w:p>
        </w:tc>
      </w:tr>
      <w:tr w:rsidR="000304B5" w:rsidRPr="000304B5" w:rsidTr="00E40D6E">
        <w:tc>
          <w:tcPr>
            <w:tcW w:w="601" w:type="dxa"/>
            <w:tcBorders>
              <w:top w:val="single" w:sz="6" w:space="0" w:color="auto"/>
              <w:left w:val="single" w:sz="6" w:space="0" w:color="auto"/>
              <w:bottom w:val="single" w:sz="6" w:space="0" w:color="auto"/>
              <w:right w:val="single" w:sz="6" w:space="0" w:color="auto"/>
            </w:tcBorders>
            <w:vAlign w:val="center"/>
            <w:hideMark/>
          </w:tcPr>
          <w:p w:rsidR="00B35A9E" w:rsidRPr="000304B5" w:rsidRDefault="00B35A9E" w:rsidP="000304B5">
            <w:pPr>
              <w:autoSpaceDE w:val="0"/>
              <w:autoSpaceDN w:val="0"/>
              <w:adjustRightInd w:val="0"/>
              <w:spacing w:after="0" w:line="240" w:lineRule="auto"/>
              <w:jc w:val="center"/>
              <w:rPr>
                <w:rFonts w:ascii="Times New Roman" w:hAnsi="Times New Roman" w:cs="Times New Roman"/>
                <w:sz w:val="20"/>
                <w:szCs w:val="20"/>
                <w:lang w:val="en-US"/>
              </w:rPr>
            </w:pPr>
            <w:r w:rsidRPr="000304B5">
              <w:rPr>
                <w:rFonts w:ascii="Times New Roman" w:hAnsi="Times New Roman" w:cs="Times New Roman"/>
                <w:sz w:val="20"/>
                <w:szCs w:val="20"/>
                <w:lang w:val="en-US"/>
              </w:rPr>
              <w:t>1</w:t>
            </w:r>
          </w:p>
        </w:tc>
        <w:tc>
          <w:tcPr>
            <w:tcW w:w="3369" w:type="dxa"/>
            <w:tcBorders>
              <w:top w:val="single" w:sz="6" w:space="0" w:color="auto"/>
              <w:left w:val="single" w:sz="6" w:space="0" w:color="auto"/>
              <w:bottom w:val="single" w:sz="6" w:space="0" w:color="auto"/>
              <w:right w:val="single" w:sz="6" w:space="0" w:color="auto"/>
            </w:tcBorders>
            <w:vAlign w:val="center"/>
            <w:hideMark/>
          </w:tcPr>
          <w:p w:rsidR="00B35A9E" w:rsidRPr="000304B5" w:rsidRDefault="00B35A9E" w:rsidP="000304B5">
            <w:pPr>
              <w:autoSpaceDE w:val="0"/>
              <w:autoSpaceDN w:val="0"/>
              <w:adjustRightInd w:val="0"/>
              <w:spacing w:after="0" w:line="240" w:lineRule="auto"/>
              <w:jc w:val="center"/>
              <w:rPr>
                <w:rFonts w:ascii="Times New Roman" w:hAnsi="Times New Roman" w:cs="Times New Roman"/>
                <w:sz w:val="20"/>
                <w:szCs w:val="20"/>
                <w:lang w:val="en-US"/>
              </w:rPr>
            </w:pPr>
            <w:r w:rsidRPr="000304B5">
              <w:rPr>
                <w:rFonts w:ascii="Times New Roman" w:hAnsi="Times New Roman" w:cs="Times New Roman"/>
                <w:sz w:val="20"/>
                <w:szCs w:val="20"/>
                <w:lang w:val="en-US"/>
              </w:rPr>
              <w:t>2</w:t>
            </w:r>
          </w:p>
        </w:tc>
        <w:tc>
          <w:tcPr>
            <w:tcW w:w="976" w:type="dxa"/>
            <w:tcBorders>
              <w:top w:val="single" w:sz="6" w:space="0" w:color="auto"/>
              <w:left w:val="single" w:sz="6" w:space="0" w:color="auto"/>
              <w:bottom w:val="single" w:sz="6" w:space="0" w:color="auto"/>
              <w:right w:val="single" w:sz="6" w:space="0" w:color="auto"/>
            </w:tcBorders>
            <w:vAlign w:val="center"/>
            <w:hideMark/>
          </w:tcPr>
          <w:p w:rsidR="00B35A9E" w:rsidRPr="000304B5" w:rsidRDefault="00B35A9E" w:rsidP="000304B5">
            <w:pPr>
              <w:autoSpaceDE w:val="0"/>
              <w:autoSpaceDN w:val="0"/>
              <w:adjustRightInd w:val="0"/>
              <w:spacing w:after="0" w:line="240" w:lineRule="auto"/>
              <w:jc w:val="center"/>
              <w:rPr>
                <w:rFonts w:ascii="Times New Roman" w:hAnsi="Times New Roman" w:cs="Times New Roman"/>
                <w:sz w:val="20"/>
                <w:szCs w:val="20"/>
                <w:lang w:val="en-US"/>
              </w:rPr>
            </w:pPr>
            <w:r w:rsidRPr="000304B5">
              <w:rPr>
                <w:rFonts w:ascii="Times New Roman" w:hAnsi="Times New Roman" w:cs="Times New Roman"/>
                <w:sz w:val="20"/>
                <w:szCs w:val="20"/>
                <w:lang w:val="en-US"/>
              </w:rPr>
              <w:t>3</w:t>
            </w:r>
          </w:p>
        </w:tc>
        <w:tc>
          <w:tcPr>
            <w:tcW w:w="2427" w:type="dxa"/>
            <w:tcBorders>
              <w:top w:val="single" w:sz="6" w:space="0" w:color="auto"/>
              <w:left w:val="single" w:sz="6" w:space="0" w:color="auto"/>
              <w:bottom w:val="single" w:sz="6" w:space="0" w:color="auto"/>
              <w:right w:val="single" w:sz="6" w:space="0" w:color="auto"/>
            </w:tcBorders>
            <w:vAlign w:val="center"/>
            <w:hideMark/>
          </w:tcPr>
          <w:p w:rsidR="00B35A9E" w:rsidRPr="000304B5" w:rsidRDefault="00B35A9E" w:rsidP="000304B5">
            <w:pPr>
              <w:autoSpaceDE w:val="0"/>
              <w:autoSpaceDN w:val="0"/>
              <w:adjustRightInd w:val="0"/>
              <w:spacing w:after="0" w:line="240" w:lineRule="auto"/>
              <w:jc w:val="center"/>
              <w:rPr>
                <w:rFonts w:ascii="Times New Roman" w:hAnsi="Times New Roman" w:cs="Times New Roman"/>
                <w:sz w:val="20"/>
                <w:szCs w:val="20"/>
                <w:lang w:val="en-US"/>
              </w:rPr>
            </w:pPr>
            <w:r w:rsidRPr="000304B5">
              <w:rPr>
                <w:rFonts w:ascii="Times New Roman" w:hAnsi="Times New Roman" w:cs="Times New Roman"/>
                <w:sz w:val="20"/>
                <w:szCs w:val="20"/>
                <w:lang w:val="en-US"/>
              </w:rPr>
              <w:t>4</w:t>
            </w:r>
          </w:p>
        </w:tc>
        <w:tc>
          <w:tcPr>
            <w:tcW w:w="1134" w:type="dxa"/>
            <w:tcBorders>
              <w:top w:val="single" w:sz="6" w:space="0" w:color="auto"/>
              <w:left w:val="single" w:sz="6" w:space="0" w:color="auto"/>
              <w:bottom w:val="single" w:sz="6" w:space="0" w:color="auto"/>
              <w:right w:val="single" w:sz="6" w:space="0" w:color="auto"/>
            </w:tcBorders>
            <w:vAlign w:val="center"/>
            <w:hideMark/>
          </w:tcPr>
          <w:p w:rsidR="00B35A9E" w:rsidRPr="000304B5" w:rsidRDefault="00B35A9E" w:rsidP="000304B5">
            <w:pPr>
              <w:autoSpaceDE w:val="0"/>
              <w:autoSpaceDN w:val="0"/>
              <w:adjustRightInd w:val="0"/>
              <w:spacing w:after="0" w:line="240" w:lineRule="auto"/>
              <w:jc w:val="center"/>
              <w:rPr>
                <w:rFonts w:ascii="Times New Roman" w:hAnsi="Times New Roman" w:cs="Times New Roman"/>
                <w:sz w:val="20"/>
                <w:szCs w:val="20"/>
                <w:lang w:val="en-US"/>
              </w:rPr>
            </w:pPr>
            <w:r w:rsidRPr="000304B5">
              <w:rPr>
                <w:rFonts w:ascii="Times New Roman" w:hAnsi="Times New Roman" w:cs="Times New Roman"/>
                <w:sz w:val="20"/>
                <w:szCs w:val="20"/>
                <w:lang w:val="en-US"/>
              </w:rPr>
              <w:t>5</w:t>
            </w:r>
          </w:p>
        </w:tc>
        <w:tc>
          <w:tcPr>
            <w:tcW w:w="1259" w:type="dxa"/>
            <w:tcBorders>
              <w:top w:val="single" w:sz="6" w:space="0" w:color="auto"/>
              <w:left w:val="single" w:sz="6" w:space="0" w:color="auto"/>
              <w:bottom w:val="single" w:sz="6" w:space="0" w:color="auto"/>
              <w:right w:val="single" w:sz="6" w:space="0" w:color="auto"/>
            </w:tcBorders>
            <w:vAlign w:val="center"/>
            <w:hideMark/>
          </w:tcPr>
          <w:p w:rsidR="00B35A9E" w:rsidRPr="000304B5" w:rsidRDefault="00B35A9E" w:rsidP="000304B5">
            <w:pPr>
              <w:autoSpaceDE w:val="0"/>
              <w:autoSpaceDN w:val="0"/>
              <w:adjustRightInd w:val="0"/>
              <w:spacing w:after="0" w:line="240" w:lineRule="auto"/>
              <w:jc w:val="center"/>
              <w:rPr>
                <w:rFonts w:ascii="Times New Roman" w:hAnsi="Times New Roman" w:cs="Times New Roman"/>
                <w:sz w:val="20"/>
                <w:szCs w:val="20"/>
                <w:lang w:val="en-US"/>
              </w:rPr>
            </w:pPr>
            <w:r w:rsidRPr="000304B5">
              <w:rPr>
                <w:rFonts w:ascii="Times New Roman" w:hAnsi="Times New Roman" w:cs="Times New Roman"/>
                <w:sz w:val="20"/>
                <w:szCs w:val="20"/>
                <w:lang w:val="en-US"/>
              </w:rPr>
              <w:t>6</w:t>
            </w:r>
          </w:p>
        </w:tc>
      </w:tr>
      <w:tr w:rsidR="000304B5" w:rsidRPr="000304B5" w:rsidTr="00E40D6E">
        <w:tc>
          <w:tcPr>
            <w:tcW w:w="601" w:type="dxa"/>
            <w:tcBorders>
              <w:top w:val="single" w:sz="6" w:space="0" w:color="auto"/>
              <w:left w:val="single" w:sz="6" w:space="0" w:color="auto"/>
              <w:bottom w:val="single" w:sz="6" w:space="0" w:color="auto"/>
              <w:right w:val="single" w:sz="6" w:space="0" w:color="auto"/>
            </w:tcBorders>
            <w:vAlign w:val="center"/>
            <w:hideMark/>
          </w:tcPr>
          <w:p w:rsidR="00B35A9E" w:rsidRPr="000304B5" w:rsidRDefault="00B35A9E" w:rsidP="000304B5">
            <w:pPr>
              <w:autoSpaceDE w:val="0"/>
              <w:autoSpaceDN w:val="0"/>
              <w:adjustRightInd w:val="0"/>
              <w:spacing w:after="0" w:line="240" w:lineRule="auto"/>
              <w:jc w:val="center"/>
              <w:rPr>
                <w:rFonts w:ascii="Times New Roman" w:hAnsi="Times New Roman" w:cs="Times New Roman"/>
                <w:sz w:val="20"/>
                <w:szCs w:val="20"/>
                <w:lang w:val="en-US"/>
              </w:rPr>
            </w:pPr>
            <w:r w:rsidRPr="000304B5">
              <w:rPr>
                <w:rFonts w:ascii="Times New Roman" w:hAnsi="Times New Roman" w:cs="Times New Roman"/>
                <w:sz w:val="20"/>
                <w:szCs w:val="20"/>
                <w:lang w:val="en-US"/>
              </w:rPr>
              <w:t>1</w:t>
            </w:r>
          </w:p>
        </w:tc>
        <w:tc>
          <w:tcPr>
            <w:tcW w:w="3369" w:type="dxa"/>
            <w:tcBorders>
              <w:top w:val="single" w:sz="6" w:space="0" w:color="auto"/>
              <w:left w:val="single" w:sz="6" w:space="0" w:color="auto"/>
              <w:bottom w:val="single" w:sz="6" w:space="0" w:color="auto"/>
              <w:right w:val="single" w:sz="6" w:space="0" w:color="auto"/>
            </w:tcBorders>
            <w:vAlign w:val="center"/>
            <w:hideMark/>
          </w:tcPr>
          <w:p w:rsidR="00B35A9E" w:rsidRPr="000304B5" w:rsidRDefault="00B35A9E" w:rsidP="000304B5">
            <w:pPr>
              <w:autoSpaceDE w:val="0"/>
              <w:autoSpaceDN w:val="0"/>
              <w:adjustRightInd w:val="0"/>
              <w:spacing w:after="0" w:line="240" w:lineRule="auto"/>
              <w:rPr>
                <w:rFonts w:ascii="Times New Roman" w:hAnsi="Times New Roman" w:cs="Times New Roman"/>
                <w:sz w:val="20"/>
                <w:szCs w:val="20"/>
              </w:rPr>
            </w:pPr>
            <w:r w:rsidRPr="000304B5">
              <w:rPr>
                <w:rFonts w:ascii="Times New Roman" w:hAnsi="Times New Roman" w:cs="Times New Roman"/>
                <w:sz w:val="20"/>
                <w:szCs w:val="20"/>
                <w:lang w:val="en-US"/>
              </w:rPr>
              <w:t xml:space="preserve">3212-002 – </w:t>
            </w:r>
            <w:r w:rsidRPr="000304B5">
              <w:rPr>
                <w:rFonts w:ascii="Times New Roman" w:hAnsi="Times New Roman" w:cs="Times New Roman"/>
                <w:sz w:val="20"/>
                <w:szCs w:val="20"/>
              </w:rPr>
              <w:t>фельдшер-лаборант</w:t>
            </w:r>
          </w:p>
        </w:tc>
        <w:tc>
          <w:tcPr>
            <w:tcW w:w="976" w:type="dxa"/>
            <w:tcBorders>
              <w:top w:val="single" w:sz="6" w:space="0" w:color="auto"/>
              <w:left w:val="single" w:sz="6" w:space="0" w:color="auto"/>
              <w:bottom w:val="single" w:sz="6" w:space="0" w:color="auto"/>
              <w:right w:val="single" w:sz="6" w:space="0" w:color="auto"/>
            </w:tcBorders>
            <w:vAlign w:val="center"/>
            <w:hideMark/>
          </w:tcPr>
          <w:p w:rsidR="00B35A9E" w:rsidRPr="000304B5" w:rsidRDefault="00B35A9E" w:rsidP="000304B5">
            <w:pPr>
              <w:autoSpaceDE w:val="0"/>
              <w:autoSpaceDN w:val="0"/>
              <w:adjustRightInd w:val="0"/>
              <w:spacing w:after="0" w:line="240" w:lineRule="auto"/>
              <w:jc w:val="center"/>
              <w:rPr>
                <w:rFonts w:ascii="Times New Roman" w:hAnsi="Times New Roman" w:cs="Times New Roman"/>
                <w:sz w:val="20"/>
                <w:szCs w:val="20"/>
                <w:lang w:val="en-US"/>
              </w:rPr>
            </w:pPr>
            <w:r w:rsidRPr="000304B5">
              <w:rPr>
                <w:rFonts w:ascii="Times New Roman" w:hAnsi="Times New Roman" w:cs="Times New Roman"/>
                <w:sz w:val="20"/>
                <w:szCs w:val="20"/>
                <w:lang w:val="en-US"/>
              </w:rPr>
              <w:t>25</w:t>
            </w:r>
          </w:p>
        </w:tc>
        <w:tc>
          <w:tcPr>
            <w:tcW w:w="2427" w:type="dxa"/>
            <w:tcBorders>
              <w:top w:val="single" w:sz="6" w:space="0" w:color="auto"/>
              <w:left w:val="single" w:sz="6" w:space="0" w:color="auto"/>
              <w:bottom w:val="single" w:sz="6" w:space="0" w:color="auto"/>
              <w:right w:val="single" w:sz="6" w:space="0" w:color="auto"/>
            </w:tcBorders>
            <w:vAlign w:val="center"/>
            <w:hideMark/>
          </w:tcPr>
          <w:p w:rsidR="00B35A9E" w:rsidRPr="000304B5" w:rsidRDefault="00B35A9E" w:rsidP="000304B5">
            <w:pPr>
              <w:autoSpaceDE w:val="0"/>
              <w:autoSpaceDN w:val="0"/>
              <w:adjustRightInd w:val="0"/>
              <w:spacing w:after="0" w:line="240" w:lineRule="auto"/>
              <w:jc w:val="center"/>
              <w:rPr>
                <w:rFonts w:ascii="Times New Roman" w:hAnsi="Times New Roman" w:cs="Times New Roman"/>
                <w:sz w:val="20"/>
                <w:szCs w:val="20"/>
                <w:lang w:val="en-US"/>
              </w:rPr>
            </w:pPr>
            <w:r w:rsidRPr="000304B5">
              <w:rPr>
                <w:rFonts w:ascii="Times New Roman" w:hAnsi="Times New Roman" w:cs="Times New Roman"/>
                <w:sz w:val="20"/>
                <w:szCs w:val="20"/>
                <w:lang w:val="en-US"/>
              </w:rPr>
              <w:t>Лабораторный отдел, Микробиологическая лаборатория</w:t>
            </w:r>
          </w:p>
        </w:tc>
        <w:tc>
          <w:tcPr>
            <w:tcW w:w="1134" w:type="dxa"/>
            <w:tcBorders>
              <w:top w:val="single" w:sz="6" w:space="0" w:color="auto"/>
              <w:left w:val="single" w:sz="6" w:space="0" w:color="auto"/>
              <w:bottom w:val="single" w:sz="6" w:space="0" w:color="auto"/>
              <w:right w:val="single" w:sz="6" w:space="0" w:color="auto"/>
            </w:tcBorders>
            <w:vAlign w:val="center"/>
            <w:hideMark/>
          </w:tcPr>
          <w:p w:rsidR="00B35A9E" w:rsidRPr="000304B5" w:rsidRDefault="00B35A9E" w:rsidP="000304B5">
            <w:pPr>
              <w:autoSpaceDE w:val="0"/>
              <w:autoSpaceDN w:val="0"/>
              <w:adjustRightInd w:val="0"/>
              <w:spacing w:after="0" w:line="240" w:lineRule="auto"/>
              <w:jc w:val="center"/>
              <w:rPr>
                <w:rFonts w:ascii="Times New Roman" w:hAnsi="Times New Roman" w:cs="Times New Roman"/>
                <w:sz w:val="20"/>
                <w:szCs w:val="20"/>
                <w:lang w:val="en-US"/>
              </w:rPr>
            </w:pPr>
            <w:r w:rsidRPr="000304B5">
              <w:rPr>
                <w:rFonts w:ascii="Times New Roman" w:hAnsi="Times New Roman" w:cs="Times New Roman"/>
                <w:sz w:val="20"/>
                <w:szCs w:val="20"/>
                <w:lang w:val="en-US"/>
              </w:rPr>
              <w:t>3.2</w:t>
            </w:r>
          </w:p>
        </w:tc>
        <w:tc>
          <w:tcPr>
            <w:tcW w:w="1259" w:type="dxa"/>
            <w:tcBorders>
              <w:top w:val="single" w:sz="6" w:space="0" w:color="auto"/>
              <w:left w:val="single" w:sz="6" w:space="0" w:color="auto"/>
              <w:bottom w:val="single" w:sz="6" w:space="0" w:color="auto"/>
              <w:right w:val="single" w:sz="6" w:space="0" w:color="auto"/>
            </w:tcBorders>
            <w:vAlign w:val="center"/>
            <w:hideMark/>
          </w:tcPr>
          <w:p w:rsidR="00B35A9E" w:rsidRPr="000304B5" w:rsidRDefault="00B35A9E" w:rsidP="000304B5">
            <w:pPr>
              <w:autoSpaceDE w:val="0"/>
              <w:autoSpaceDN w:val="0"/>
              <w:adjustRightInd w:val="0"/>
              <w:spacing w:after="0" w:line="240" w:lineRule="auto"/>
              <w:jc w:val="center"/>
              <w:rPr>
                <w:rFonts w:ascii="Times New Roman" w:hAnsi="Times New Roman" w:cs="Times New Roman"/>
                <w:sz w:val="20"/>
                <w:szCs w:val="20"/>
                <w:lang w:val="en-US"/>
              </w:rPr>
            </w:pPr>
            <w:r w:rsidRPr="000304B5">
              <w:rPr>
                <w:rFonts w:ascii="Times New Roman" w:hAnsi="Times New Roman" w:cs="Times New Roman"/>
                <w:sz w:val="20"/>
                <w:szCs w:val="20"/>
                <w:lang w:val="en-US"/>
              </w:rPr>
              <w:t>7</w:t>
            </w:r>
          </w:p>
        </w:tc>
      </w:tr>
      <w:tr w:rsidR="000304B5" w:rsidRPr="000304B5" w:rsidTr="00E40D6E">
        <w:tc>
          <w:tcPr>
            <w:tcW w:w="601" w:type="dxa"/>
            <w:tcBorders>
              <w:top w:val="single" w:sz="6" w:space="0" w:color="auto"/>
              <w:left w:val="single" w:sz="6" w:space="0" w:color="auto"/>
              <w:bottom w:val="single" w:sz="6" w:space="0" w:color="auto"/>
              <w:right w:val="single" w:sz="6" w:space="0" w:color="auto"/>
            </w:tcBorders>
            <w:vAlign w:val="center"/>
            <w:hideMark/>
          </w:tcPr>
          <w:p w:rsidR="00B35A9E" w:rsidRPr="000304B5" w:rsidRDefault="00B35A9E" w:rsidP="000304B5">
            <w:pPr>
              <w:autoSpaceDE w:val="0"/>
              <w:autoSpaceDN w:val="0"/>
              <w:adjustRightInd w:val="0"/>
              <w:spacing w:after="0" w:line="240" w:lineRule="auto"/>
              <w:jc w:val="center"/>
              <w:rPr>
                <w:rFonts w:ascii="Times New Roman" w:hAnsi="Times New Roman" w:cs="Times New Roman"/>
                <w:sz w:val="20"/>
                <w:szCs w:val="20"/>
                <w:lang w:val="en-US"/>
              </w:rPr>
            </w:pPr>
            <w:r w:rsidRPr="000304B5">
              <w:rPr>
                <w:rFonts w:ascii="Times New Roman" w:hAnsi="Times New Roman" w:cs="Times New Roman"/>
                <w:sz w:val="20"/>
                <w:szCs w:val="20"/>
                <w:lang w:val="en-US"/>
              </w:rPr>
              <w:t>2</w:t>
            </w:r>
          </w:p>
        </w:tc>
        <w:tc>
          <w:tcPr>
            <w:tcW w:w="3369" w:type="dxa"/>
            <w:tcBorders>
              <w:top w:val="single" w:sz="6" w:space="0" w:color="auto"/>
              <w:left w:val="single" w:sz="6" w:space="0" w:color="auto"/>
              <w:bottom w:val="single" w:sz="6" w:space="0" w:color="auto"/>
              <w:right w:val="single" w:sz="6" w:space="0" w:color="auto"/>
            </w:tcBorders>
            <w:vAlign w:val="center"/>
            <w:hideMark/>
          </w:tcPr>
          <w:p w:rsidR="00B35A9E" w:rsidRPr="000304B5" w:rsidRDefault="00B35A9E" w:rsidP="000304B5">
            <w:pPr>
              <w:autoSpaceDE w:val="0"/>
              <w:autoSpaceDN w:val="0"/>
              <w:adjustRightInd w:val="0"/>
              <w:spacing w:after="0" w:line="240" w:lineRule="auto"/>
              <w:rPr>
                <w:rFonts w:ascii="Times New Roman" w:hAnsi="Times New Roman" w:cs="Times New Roman"/>
                <w:sz w:val="20"/>
                <w:szCs w:val="20"/>
                <w:lang w:val="en-US"/>
              </w:rPr>
            </w:pPr>
            <w:r w:rsidRPr="000304B5">
              <w:rPr>
                <w:rFonts w:ascii="Times New Roman" w:hAnsi="Times New Roman" w:cs="Times New Roman"/>
                <w:sz w:val="20"/>
                <w:szCs w:val="20"/>
                <w:lang w:val="en-US"/>
              </w:rPr>
              <w:t>3212-003 - Фельдшер-лаборант</w:t>
            </w:r>
          </w:p>
        </w:tc>
        <w:tc>
          <w:tcPr>
            <w:tcW w:w="976" w:type="dxa"/>
            <w:tcBorders>
              <w:top w:val="single" w:sz="6" w:space="0" w:color="auto"/>
              <w:left w:val="single" w:sz="6" w:space="0" w:color="auto"/>
              <w:bottom w:val="single" w:sz="6" w:space="0" w:color="auto"/>
              <w:right w:val="single" w:sz="6" w:space="0" w:color="auto"/>
            </w:tcBorders>
            <w:vAlign w:val="center"/>
            <w:hideMark/>
          </w:tcPr>
          <w:p w:rsidR="00B35A9E" w:rsidRPr="000304B5" w:rsidRDefault="00B35A9E" w:rsidP="000304B5">
            <w:pPr>
              <w:autoSpaceDE w:val="0"/>
              <w:autoSpaceDN w:val="0"/>
              <w:adjustRightInd w:val="0"/>
              <w:spacing w:after="0" w:line="240" w:lineRule="auto"/>
              <w:jc w:val="center"/>
              <w:rPr>
                <w:rFonts w:ascii="Times New Roman" w:hAnsi="Times New Roman" w:cs="Times New Roman"/>
                <w:sz w:val="20"/>
                <w:szCs w:val="20"/>
                <w:lang w:val="en-US"/>
              </w:rPr>
            </w:pPr>
            <w:r w:rsidRPr="000304B5">
              <w:rPr>
                <w:rFonts w:ascii="Times New Roman" w:hAnsi="Times New Roman" w:cs="Times New Roman"/>
                <w:sz w:val="20"/>
                <w:szCs w:val="20"/>
                <w:lang w:val="en-US"/>
              </w:rPr>
              <w:t>25</w:t>
            </w:r>
          </w:p>
        </w:tc>
        <w:tc>
          <w:tcPr>
            <w:tcW w:w="2427" w:type="dxa"/>
            <w:tcBorders>
              <w:top w:val="single" w:sz="6" w:space="0" w:color="auto"/>
              <w:left w:val="single" w:sz="6" w:space="0" w:color="auto"/>
              <w:bottom w:val="single" w:sz="6" w:space="0" w:color="auto"/>
              <w:right w:val="single" w:sz="6" w:space="0" w:color="auto"/>
            </w:tcBorders>
            <w:vAlign w:val="center"/>
            <w:hideMark/>
          </w:tcPr>
          <w:p w:rsidR="00B35A9E" w:rsidRPr="000304B5" w:rsidRDefault="00B35A9E" w:rsidP="000304B5">
            <w:pPr>
              <w:autoSpaceDE w:val="0"/>
              <w:autoSpaceDN w:val="0"/>
              <w:adjustRightInd w:val="0"/>
              <w:spacing w:after="0" w:line="240" w:lineRule="auto"/>
              <w:jc w:val="center"/>
              <w:rPr>
                <w:rFonts w:ascii="Times New Roman" w:hAnsi="Times New Roman" w:cs="Times New Roman"/>
                <w:sz w:val="20"/>
                <w:szCs w:val="20"/>
                <w:lang w:val="en-US"/>
              </w:rPr>
            </w:pPr>
            <w:r w:rsidRPr="000304B5">
              <w:rPr>
                <w:rFonts w:ascii="Times New Roman" w:hAnsi="Times New Roman" w:cs="Times New Roman"/>
                <w:sz w:val="20"/>
                <w:szCs w:val="20"/>
                <w:lang w:val="en-US"/>
              </w:rPr>
              <w:t>Лабораторный отдел, Микробиологическая лаборатория</w:t>
            </w:r>
          </w:p>
        </w:tc>
        <w:tc>
          <w:tcPr>
            <w:tcW w:w="1134" w:type="dxa"/>
            <w:tcBorders>
              <w:top w:val="single" w:sz="6" w:space="0" w:color="auto"/>
              <w:left w:val="single" w:sz="6" w:space="0" w:color="auto"/>
              <w:bottom w:val="single" w:sz="6" w:space="0" w:color="auto"/>
              <w:right w:val="single" w:sz="6" w:space="0" w:color="auto"/>
            </w:tcBorders>
            <w:vAlign w:val="center"/>
            <w:hideMark/>
          </w:tcPr>
          <w:p w:rsidR="00B35A9E" w:rsidRPr="000304B5" w:rsidRDefault="00B35A9E" w:rsidP="000304B5">
            <w:pPr>
              <w:autoSpaceDE w:val="0"/>
              <w:autoSpaceDN w:val="0"/>
              <w:adjustRightInd w:val="0"/>
              <w:spacing w:after="0" w:line="240" w:lineRule="auto"/>
              <w:jc w:val="center"/>
              <w:rPr>
                <w:rFonts w:ascii="Times New Roman" w:hAnsi="Times New Roman" w:cs="Times New Roman"/>
                <w:sz w:val="20"/>
                <w:szCs w:val="20"/>
                <w:lang w:val="en-US"/>
              </w:rPr>
            </w:pPr>
            <w:r w:rsidRPr="000304B5">
              <w:rPr>
                <w:rFonts w:ascii="Times New Roman" w:hAnsi="Times New Roman" w:cs="Times New Roman"/>
                <w:sz w:val="20"/>
                <w:szCs w:val="20"/>
                <w:lang w:val="en-US"/>
              </w:rPr>
              <w:t>3.2</w:t>
            </w:r>
          </w:p>
        </w:tc>
        <w:tc>
          <w:tcPr>
            <w:tcW w:w="1259" w:type="dxa"/>
            <w:tcBorders>
              <w:top w:val="single" w:sz="6" w:space="0" w:color="auto"/>
              <w:left w:val="single" w:sz="6" w:space="0" w:color="auto"/>
              <w:bottom w:val="single" w:sz="6" w:space="0" w:color="auto"/>
              <w:right w:val="single" w:sz="6" w:space="0" w:color="auto"/>
            </w:tcBorders>
            <w:vAlign w:val="center"/>
            <w:hideMark/>
          </w:tcPr>
          <w:p w:rsidR="00B35A9E" w:rsidRPr="000304B5" w:rsidRDefault="00B35A9E" w:rsidP="000304B5">
            <w:pPr>
              <w:autoSpaceDE w:val="0"/>
              <w:autoSpaceDN w:val="0"/>
              <w:adjustRightInd w:val="0"/>
              <w:spacing w:after="0" w:line="240" w:lineRule="auto"/>
              <w:jc w:val="center"/>
              <w:rPr>
                <w:rFonts w:ascii="Times New Roman" w:hAnsi="Times New Roman" w:cs="Times New Roman"/>
                <w:sz w:val="20"/>
                <w:szCs w:val="20"/>
                <w:lang w:val="en-US"/>
              </w:rPr>
            </w:pPr>
            <w:r w:rsidRPr="000304B5">
              <w:rPr>
                <w:rFonts w:ascii="Times New Roman" w:hAnsi="Times New Roman" w:cs="Times New Roman"/>
                <w:sz w:val="20"/>
                <w:szCs w:val="20"/>
                <w:lang w:val="en-US"/>
              </w:rPr>
              <w:t>7</w:t>
            </w:r>
          </w:p>
        </w:tc>
      </w:tr>
      <w:tr w:rsidR="000304B5" w:rsidRPr="000304B5" w:rsidTr="00E40D6E">
        <w:tc>
          <w:tcPr>
            <w:tcW w:w="601" w:type="dxa"/>
            <w:tcBorders>
              <w:top w:val="single" w:sz="6" w:space="0" w:color="auto"/>
              <w:left w:val="single" w:sz="6" w:space="0" w:color="auto"/>
              <w:bottom w:val="single" w:sz="6" w:space="0" w:color="auto"/>
              <w:right w:val="single" w:sz="6" w:space="0" w:color="auto"/>
            </w:tcBorders>
            <w:vAlign w:val="center"/>
            <w:hideMark/>
          </w:tcPr>
          <w:p w:rsidR="00B35A9E" w:rsidRPr="000304B5" w:rsidRDefault="00B35A9E" w:rsidP="000304B5">
            <w:pPr>
              <w:autoSpaceDE w:val="0"/>
              <w:autoSpaceDN w:val="0"/>
              <w:adjustRightInd w:val="0"/>
              <w:spacing w:after="0" w:line="240" w:lineRule="auto"/>
              <w:jc w:val="center"/>
              <w:rPr>
                <w:rFonts w:ascii="Times New Roman" w:hAnsi="Times New Roman" w:cs="Times New Roman"/>
                <w:sz w:val="20"/>
                <w:szCs w:val="20"/>
                <w:lang w:val="en-US"/>
              </w:rPr>
            </w:pPr>
            <w:r w:rsidRPr="000304B5">
              <w:rPr>
                <w:rFonts w:ascii="Times New Roman" w:hAnsi="Times New Roman" w:cs="Times New Roman"/>
                <w:sz w:val="20"/>
                <w:szCs w:val="20"/>
                <w:lang w:val="en-US"/>
              </w:rPr>
              <w:t>3</w:t>
            </w:r>
          </w:p>
        </w:tc>
        <w:tc>
          <w:tcPr>
            <w:tcW w:w="3369" w:type="dxa"/>
            <w:tcBorders>
              <w:top w:val="single" w:sz="6" w:space="0" w:color="auto"/>
              <w:left w:val="single" w:sz="6" w:space="0" w:color="auto"/>
              <w:bottom w:val="single" w:sz="6" w:space="0" w:color="auto"/>
              <w:right w:val="single" w:sz="6" w:space="0" w:color="auto"/>
            </w:tcBorders>
            <w:vAlign w:val="center"/>
            <w:hideMark/>
          </w:tcPr>
          <w:p w:rsidR="00B35A9E" w:rsidRPr="000304B5" w:rsidRDefault="00B35A9E" w:rsidP="000304B5">
            <w:pPr>
              <w:autoSpaceDE w:val="0"/>
              <w:autoSpaceDN w:val="0"/>
              <w:adjustRightInd w:val="0"/>
              <w:spacing w:after="0" w:line="240" w:lineRule="auto"/>
              <w:rPr>
                <w:rFonts w:ascii="Times New Roman" w:hAnsi="Times New Roman" w:cs="Times New Roman"/>
                <w:sz w:val="20"/>
                <w:szCs w:val="20"/>
              </w:rPr>
            </w:pPr>
            <w:r w:rsidRPr="000304B5">
              <w:rPr>
                <w:rFonts w:ascii="Times New Roman" w:hAnsi="Times New Roman" w:cs="Times New Roman"/>
                <w:sz w:val="20"/>
                <w:szCs w:val="20"/>
                <w:lang w:val="en-US"/>
              </w:rPr>
              <w:t xml:space="preserve">2263-003 - </w:t>
            </w:r>
            <w:r w:rsidRPr="000304B5">
              <w:rPr>
                <w:rFonts w:ascii="Times New Roman" w:hAnsi="Times New Roman" w:cs="Times New Roman"/>
                <w:sz w:val="20"/>
                <w:szCs w:val="20"/>
              </w:rPr>
              <w:t>врач-лаборант</w:t>
            </w:r>
          </w:p>
        </w:tc>
        <w:tc>
          <w:tcPr>
            <w:tcW w:w="976" w:type="dxa"/>
            <w:tcBorders>
              <w:top w:val="single" w:sz="6" w:space="0" w:color="auto"/>
              <w:left w:val="single" w:sz="6" w:space="0" w:color="auto"/>
              <w:bottom w:val="single" w:sz="6" w:space="0" w:color="auto"/>
              <w:right w:val="single" w:sz="6" w:space="0" w:color="auto"/>
            </w:tcBorders>
            <w:vAlign w:val="center"/>
            <w:hideMark/>
          </w:tcPr>
          <w:p w:rsidR="00B35A9E" w:rsidRPr="000304B5" w:rsidRDefault="00B35A9E" w:rsidP="000304B5">
            <w:pPr>
              <w:autoSpaceDE w:val="0"/>
              <w:autoSpaceDN w:val="0"/>
              <w:adjustRightInd w:val="0"/>
              <w:spacing w:after="0" w:line="240" w:lineRule="auto"/>
              <w:jc w:val="center"/>
              <w:rPr>
                <w:rFonts w:ascii="Times New Roman" w:hAnsi="Times New Roman" w:cs="Times New Roman"/>
                <w:sz w:val="20"/>
                <w:szCs w:val="20"/>
                <w:lang w:val="en-US"/>
              </w:rPr>
            </w:pPr>
            <w:r w:rsidRPr="000304B5">
              <w:rPr>
                <w:rFonts w:ascii="Times New Roman" w:hAnsi="Times New Roman" w:cs="Times New Roman"/>
                <w:sz w:val="20"/>
                <w:szCs w:val="20"/>
                <w:lang w:val="en-US"/>
              </w:rPr>
              <w:t>25</w:t>
            </w:r>
          </w:p>
        </w:tc>
        <w:tc>
          <w:tcPr>
            <w:tcW w:w="2427" w:type="dxa"/>
            <w:tcBorders>
              <w:top w:val="single" w:sz="6" w:space="0" w:color="auto"/>
              <w:left w:val="single" w:sz="6" w:space="0" w:color="auto"/>
              <w:bottom w:val="single" w:sz="6" w:space="0" w:color="auto"/>
              <w:right w:val="single" w:sz="6" w:space="0" w:color="auto"/>
            </w:tcBorders>
            <w:vAlign w:val="center"/>
            <w:hideMark/>
          </w:tcPr>
          <w:p w:rsidR="00B35A9E" w:rsidRPr="000304B5" w:rsidRDefault="00B35A9E" w:rsidP="000304B5">
            <w:pPr>
              <w:autoSpaceDE w:val="0"/>
              <w:autoSpaceDN w:val="0"/>
              <w:adjustRightInd w:val="0"/>
              <w:spacing w:after="0" w:line="240" w:lineRule="auto"/>
              <w:jc w:val="center"/>
              <w:rPr>
                <w:rFonts w:ascii="Times New Roman" w:hAnsi="Times New Roman" w:cs="Times New Roman"/>
                <w:sz w:val="20"/>
                <w:szCs w:val="20"/>
                <w:lang w:val="en-US"/>
              </w:rPr>
            </w:pPr>
            <w:r w:rsidRPr="000304B5">
              <w:rPr>
                <w:rFonts w:ascii="Times New Roman" w:hAnsi="Times New Roman" w:cs="Times New Roman"/>
                <w:sz w:val="20"/>
                <w:szCs w:val="20"/>
                <w:lang w:val="en-US"/>
              </w:rPr>
              <w:t>Лабораторный отдел, Микробиологическая лаборатория</w:t>
            </w:r>
          </w:p>
        </w:tc>
        <w:tc>
          <w:tcPr>
            <w:tcW w:w="1134" w:type="dxa"/>
            <w:tcBorders>
              <w:top w:val="single" w:sz="6" w:space="0" w:color="auto"/>
              <w:left w:val="single" w:sz="6" w:space="0" w:color="auto"/>
              <w:bottom w:val="single" w:sz="6" w:space="0" w:color="auto"/>
              <w:right w:val="single" w:sz="6" w:space="0" w:color="auto"/>
            </w:tcBorders>
            <w:vAlign w:val="center"/>
            <w:hideMark/>
          </w:tcPr>
          <w:p w:rsidR="00B35A9E" w:rsidRPr="000304B5" w:rsidRDefault="00B35A9E" w:rsidP="000304B5">
            <w:pPr>
              <w:autoSpaceDE w:val="0"/>
              <w:autoSpaceDN w:val="0"/>
              <w:adjustRightInd w:val="0"/>
              <w:spacing w:after="0" w:line="240" w:lineRule="auto"/>
              <w:jc w:val="center"/>
              <w:rPr>
                <w:rFonts w:ascii="Times New Roman" w:hAnsi="Times New Roman" w:cs="Times New Roman"/>
                <w:sz w:val="20"/>
                <w:szCs w:val="20"/>
                <w:lang w:val="en-US"/>
              </w:rPr>
            </w:pPr>
            <w:r w:rsidRPr="000304B5">
              <w:rPr>
                <w:rFonts w:ascii="Times New Roman" w:hAnsi="Times New Roman" w:cs="Times New Roman"/>
                <w:sz w:val="20"/>
                <w:szCs w:val="20"/>
                <w:lang w:val="en-US"/>
              </w:rPr>
              <w:t>3.2</w:t>
            </w:r>
          </w:p>
        </w:tc>
        <w:tc>
          <w:tcPr>
            <w:tcW w:w="1259" w:type="dxa"/>
            <w:tcBorders>
              <w:top w:val="single" w:sz="6" w:space="0" w:color="auto"/>
              <w:left w:val="single" w:sz="6" w:space="0" w:color="auto"/>
              <w:bottom w:val="single" w:sz="6" w:space="0" w:color="auto"/>
              <w:right w:val="single" w:sz="6" w:space="0" w:color="auto"/>
            </w:tcBorders>
            <w:vAlign w:val="center"/>
            <w:hideMark/>
          </w:tcPr>
          <w:p w:rsidR="00B35A9E" w:rsidRPr="000304B5" w:rsidRDefault="00B35A9E" w:rsidP="000304B5">
            <w:pPr>
              <w:autoSpaceDE w:val="0"/>
              <w:autoSpaceDN w:val="0"/>
              <w:adjustRightInd w:val="0"/>
              <w:spacing w:after="0" w:line="240" w:lineRule="auto"/>
              <w:jc w:val="center"/>
              <w:rPr>
                <w:rFonts w:ascii="Times New Roman" w:hAnsi="Times New Roman" w:cs="Times New Roman"/>
                <w:sz w:val="20"/>
                <w:szCs w:val="20"/>
                <w:lang w:val="en-US"/>
              </w:rPr>
            </w:pPr>
            <w:r w:rsidRPr="000304B5">
              <w:rPr>
                <w:rFonts w:ascii="Times New Roman" w:hAnsi="Times New Roman" w:cs="Times New Roman"/>
                <w:sz w:val="20"/>
                <w:szCs w:val="20"/>
                <w:lang w:val="en-US"/>
              </w:rPr>
              <w:t>7</w:t>
            </w:r>
          </w:p>
        </w:tc>
      </w:tr>
      <w:tr w:rsidR="000304B5" w:rsidRPr="000304B5" w:rsidTr="00E40D6E">
        <w:tc>
          <w:tcPr>
            <w:tcW w:w="601" w:type="dxa"/>
            <w:tcBorders>
              <w:top w:val="single" w:sz="6" w:space="0" w:color="auto"/>
              <w:left w:val="single" w:sz="6" w:space="0" w:color="auto"/>
              <w:bottom w:val="single" w:sz="6" w:space="0" w:color="auto"/>
              <w:right w:val="single" w:sz="6" w:space="0" w:color="auto"/>
            </w:tcBorders>
            <w:vAlign w:val="center"/>
            <w:hideMark/>
          </w:tcPr>
          <w:p w:rsidR="00B35A9E" w:rsidRPr="000304B5" w:rsidRDefault="00B35A9E" w:rsidP="000304B5">
            <w:pPr>
              <w:autoSpaceDE w:val="0"/>
              <w:autoSpaceDN w:val="0"/>
              <w:adjustRightInd w:val="0"/>
              <w:spacing w:after="0" w:line="240" w:lineRule="auto"/>
              <w:jc w:val="center"/>
              <w:rPr>
                <w:rFonts w:ascii="Times New Roman" w:hAnsi="Times New Roman" w:cs="Times New Roman"/>
                <w:sz w:val="20"/>
                <w:szCs w:val="20"/>
                <w:lang w:val="en-US"/>
              </w:rPr>
            </w:pPr>
            <w:r w:rsidRPr="000304B5">
              <w:rPr>
                <w:rFonts w:ascii="Times New Roman" w:hAnsi="Times New Roman" w:cs="Times New Roman"/>
                <w:sz w:val="20"/>
                <w:szCs w:val="20"/>
                <w:lang w:val="en-US"/>
              </w:rPr>
              <w:t>4</w:t>
            </w:r>
          </w:p>
        </w:tc>
        <w:tc>
          <w:tcPr>
            <w:tcW w:w="3369" w:type="dxa"/>
            <w:tcBorders>
              <w:top w:val="single" w:sz="6" w:space="0" w:color="auto"/>
              <w:left w:val="single" w:sz="6" w:space="0" w:color="auto"/>
              <w:bottom w:val="single" w:sz="6" w:space="0" w:color="auto"/>
              <w:right w:val="single" w:sz="6" w:space="0" w:color="auto"/>
            </w:tcBorders>
            <w:vAlign w:val="center"/>
            <w:hideMark/>
          </w:tcPr>
          <w:p w:rsidR="00B35A9E" w:rsidRPr="000304B5" w:rsidRDefault="00B35A9E" w:rsidP="000304B5">
            <w:pPr>
              <w:autoSpaceDE w:val="0"/>
              <w:autoSpaceDN w:val="0"/>
              <w:adjustRightInd w:val="0"/>
              <w:spacing w:after="0" w:line="240" w:lineRule="auto"/>
              <w:rPr>
                <w:rFonts w:ascii="Times New Roman" w:hAnsi="Times New Roman" w:cs="Times New Roman"/>
                <w:sz w:val="20"/>
                <w:szCs w:val="20"/>
                <w:lang w:val="en-US"/>
              </w:rPr>
            </w:pPr>
            <w:r w:rsidRPr="000304B5">
              <w:rPr>
                <w:rFonts w:ascii="Times New Roman" w:hAnsi="Times New Roman" w:cs="Times New Roman"/>
                <w:sz w:val="20"/>
                <w:szCs w:val="20"/>
                <w:lang w:val="en-US"/>
              </w:rPr>
              <w:t>2263-003 - Врач-</w:t>
            </w:r>
            <w:r w:rsidRPr="000304B5">
              <w:rPr>
                <w:rFonts w:ascii="Times New Roman" w:hAnsi="Times New Roman" w:cs="Times New Roman"/>
                <w:sz w:val="20"/>
                <w:szCs w:val="20"/>
              </w:rPr>
              <w:t xml:space="preserve">лаборант </w:t>
            </w:r>
            <w:r w:rsidRPr="000304B5">
              <w:rPr>
                <w:rFonts w:ascii="Times New Roman" w:hAnsi="Times New Roman" w:cs="Times New Roman"/>
                <w:sz w:val="20"/>
                <w:szCs w:val="20"/>
                <w:lang w:val="en-US"/>
              </w:rPr>
              <w:t>(заведующий лабораторией)</w:t>
            </w:r>
          </w:p>
        </w:tc>
        <w:tc>
          <w:tcPr>
            <w:tcW w:w="976" w:type="dxa"/>
            <w:tcBorders>
              <w:top w:val="single" w:sz="6" w:space="0" w:color="auto"/>
              <w:left w:val="single" w:sz="6" w:space="0" w:color="auto"/>
              <w:bottom w:val="single" w:sz="6" w:space="0" w:color="auto"/>
              <w:right w:val="single" w:sz="6" w:space="0" w:color="auto"/>
            </w:tcBorders>
            <w:vAlign w:val="center"/>
            <w:hideMark/>
          </w:tcPr>
          <w:p w:rsidR="00B35A9E" w:rsidRPr="000304B5" w:rsidRDefault="00B35A9E" w:rsidP="000304B5">
            <w:pPr>
              <w:autoSpaceDE w:val="0"/>
              <w:autoSpaceDN w:val="0"/>
              <w:adjustRightInd w:val="0"/>
              <w:spacing w:after="0" w:line="240" w:lineRule="auto"/>
              <w:jc w:val="center"/>
              <w:rPr>
                <w:rFonts w:ascii="Times New Roman" w:hAnsi="Times New Roman" w:cs="Times New Roman"/>
                <w:sz w:val="20"/>
                <w:szCs w:val="20"/>
                <w:lang w:val="en-US"/>
              </w:rPr>
            </w:pPr>
            <w:r w:rsidRPr="000304B5">
              <w:rPr>
                <w:rFonts w:ascii="Times New Roman" w:hAnsi="Times New Roman" w:cs="Times New Roman"/>
                <w:sz w:val="20"/>
                <w:szCs w:val="20"/>
                <w:lang w:val="en-US"/>
              </w:rPr>
              <w:t>25</w:t>
            </w:r>
          </w:p>
        </w:tc>
        <w:tc>
          <w:tcPr>
            <w:tcW w:w="2427" w:type="dxa"/>
            <w:tcBorders>
              <w:top w:val="single" w:sz="6" w:space="0" w:color="auto"/>
              <w:left w:val="single" w:sz="6" w:space="0" w:color="auto"/>
              <w:bottom w:val="single" w:sz="6" w:space="0" w:color="auto"/>
              <w:right w:val="single" w:sz="6" w:space="0" w:color="auto"/>
            </w:tcBorders>
            <w:vAlign w:val="center"/>
            <w:hideMark/>
          </w:tcPr>
          <w:p w:rsidR="00B35A9E" w:rsidRPr="000304B5" w:rsidRDefault="00B35A9E" w:rsidP="000304B5">
            <w:pPr>
              <w:autoSpaceDE w:val="0"/>
              <w:autoSpaceDN w:val="0"/>
              <w:adjustRightInd w:val="0"/>
              <w:spacing w:after="0" w:line="240" w:lineRule="auto"/>
              <w:jc w:val="center"/>
              <w:rPr>
                <w:rFonts w:ascii="Times New Roman" w:hAnsi="Times New Roman" w:cs="Times New Roman"/>
                <w:sz w:val="20"/>
                <w:szCs w:val="20"/>
                <w:lang w:val="en-US"/>
              </w:rPr>
            </w:pPr>
            <w:r w:rsidRPr="000304B5">
              <w:rPr>
                <w:rFonts w:ascii="Times New Roman" w:hAnsi="Times New Roman" w:cs="Times New Roman"/>
                <w:sz w:val="20"/>
                <w:szCs w:val="20"/>
                <w:lang w:val="en-US"/>
              </w:rPr>
              <w:t>Лабораторный отдел, Микробиологическая лаборатория</w:t>
            </w:r>
          </w:p>
        </w:tc>
        <w:tc>
          <w:tcPr>
            <w:tcW w:w="1134" w:type="dxa"/>
            <w:tcBorders>
              <w:top w:val="single" w:sz="6" w:space="0" w:color="auto"/>
              <w:left w:val="single" w:sz="6" w:space="0" w:color="auto"/>
              <w:bottom w:val="single" w:sz="6" w:space="0" w:color="auto"/>
              <w:right w:val="single" w:sz="6" w:space="0" w:color="auto"/>
            </w:tcBorders>
            <w:vAlign w:val="center"/>
            <w:hideMark/>
          </w:tcPr>
          <w:p w:rsidR="00B35A9E" w:rsidRPr="000304B5" w:rsidRDefault="00B35A9E" w:rsidP="000304B5">
            <w:pPr>
              <w:autoSpaceDE w:val="0"/>
              <w:autoSpaceDN w:val="0"/>
              <w:adjustRightInd w:val="0"/>
              <w:spacing w:after="0" w:line="240" w:lineRule="auto"/>
              <w:jc w:val="center"/>
              <w:rPr>
                <w:rFonts w:ascii="Times New Roman" w:hAnsi="Times New Roman" w:cs="Times New Roman"/>
                <w:sz w:val="20"/>
                <w:szCs w:val="20"/>
                <w:lang w:val="en-US"/>
              </w:rPr>
            </w:pPr>
            <w:r w:rsidRPr="000304B5">
              <w:rPr>
                <w:rFonts w:ascii="Times New Roman" w:hAnsi="Times New Roman" w:cs="Times New Roman"/>
                <w:sz w:val="20"/>
                <w:szCs w:val="20"/>
                <w:lang w:val="en-US"/>
              </w:rPr>
              <w:t>3.2</w:t>
            </w:r>
          </w:p>
        </w:tc>
        <w:tc>
          <w:tcPr>
            <w:tcW w:w="1259" w:type="dxa"/>
            <w:tcBorders>
              <w:top w:val="single" w:sz="6" w:space="0" w:color="auto"/>
              <w:left w:val="single" w:sz="6" w:space="0" w:color="auto"/>
              <w:bottom w:val="single" w:sz="6" w:space="0" w:color="auto"/>
              <w:right w:val="single" w:sz="6" w:space="0" w:color="auto"/>
            </w:tcBorders>
            <w:vAlign w:val="center"/>
            <w:hideMark/>
          </w:tcPr>
          <w:p w:rsidR="00B35A9E" w:rsidRPr="000304B5" w:rsidRDefault="00B35A9E" w:rsidP="000304B5">
            <w:pPr>
              <w:autoSpaceDE w:val="0"/>
              <w:autoSpaceDN w:val="0"/>
              <w:adjustRightInd w:val="0"/>
              <w:spacing w:after="0" w:line="240" w:lineRule="auto"/>
              <w:jc w:val="center"/>
              <w:rPr>
                <w:rFonts w:ascii="Times New Roman" w:hAnsi="Times New Roman" w:cs="Times New Roman"/>
                <w:sz w:val="20"/>
                <w:szCs w:val="20"/>
                <w:lang w:val="en-US"/>
              </w:rPr>
            </w:pPr>
            <w:r w:rsidRPr="000304B5">
              <w:rPr>
                <w:rFonts w:ascii="Times New Roman" w:hAnsi="Times New Roman" w:cs="Times New Roman"/>
                <w:sz w:val="20"/>
                <w:szCs w:val="20"/>
                <w:lang w:val="en-US"/>
              </w:rPr>
              <w:t>7</w:t>
            </w:r>
          </w:p>
        </w:tc>
      </w:tr>
      <w:tr w:rsidR="000304B5" w:rsidRPr="000304B5" w:rsidTr="00E40D6E">
        <w:tc>
          <w:tcPr>
            <w:tcW w:w="601" w:type="dxa"/>
            <w:tcBorders>
              <w:top w:val="single" w:sz="6" w:space="0" w:color="auto"/>
              <w:left w:val="single" w:sz="6" w:space="0" w:color="auto"/>
              <w:bottom w:val="single" w:sz="6" w:space="0" w:color="auto"/>
              <w:right w:val="single" w:sz="6" w:space="0" w:color="auto"/>
            </w:tcBorders>
            <w:vAlign w:val="center"/>
            <w:hideMark/>
          </w:tcPr>
          <w:p w:rsidR="00B35A9E" w:rsidRPr="000304B5" w:rsidRDefault="00B35A9E" w:rsidP="000304B5">
            <w:pPr>
              <w:autoSpaceDE w:val="0"/>
              <w:autoSpaceDN w:val="0"/>
              <w:adjustRightInd w:val="0"/>
              <w:spacing w:after="0" w:line="240" w:lineRule="auto"/>
              <w:jc w:val="center"/>
              <w:rPr>
                <w:rFonts w:ascii="Times New Roman" w:hAnsi="Times New Roman" w:cs="Times New Roman"/>
                <w:sz w:val="20"/>
                <w:szCs w:val="20"/>
                <w:lang w:val="en-US"/>
              </w:rPr>
            </w:pPr>
            <w:r w:rsidRPr="000304B5">
              <w:rPr>
                <w:rFonts w:ascii="Times New Roman" w:hAnsi="Times New Roman" w:cs="Times New Roman"/>
                <w:sz w:val="20"/>
                <w:szCs w:val="20"/>
                <w:lang w:val="en-US"/>
              </w:rPr>
              <w:t>5</w:t>
            </w:r>
          </w:p>
        </w:tc>
        <w:tc>
          <w:tcPr>
            <w:tcW w:w="3369" w:type="dxa"/>
            <w:tcBorders>
              <w:top w:val="single" w:sz="6" w:space="0" w:color="auto"/>
              <w:left w:val="single" w:sz="6" w:space="0" w:color="auto"/>
              <w:bottom w:val="single" w:sz="6" w:space="0" w:color="auto"/>
              <w:right w:val="single" w:sz="6" w:space="0" w:color="auto"/>
            </w:tcBorders>
            <w:vAlign w:val="center"/>
            <w:hideMark/>
          </w:tcPr>
          <w:p w:rsidR="00B35A9E" w:rsidRPr="000304B5" w:rsidRDefault="00B35A9E" w:rsidP="000304B5">
            <w:pPr>
              <w:autoSpaceDE w:val="0"/>
              <w:autoSpaceDN w:val="0"/>
              <w:adjustRightInd w:val="0"/>
              <w:spacing w:after="0" w:line="240" w:lineRule="auto"/>
              <w:rPr>
                <w:rFonts w:ascii="Times New Roman" w:hAnsi="Times New Roman" w:cs="Times New Roman"/>
                <w:sz w:val="20"/>
                <w:szCs w:val="20"/>
                <w:lang w:val="en-US"/>
              </w:rPr>
            </w:pPr>
            <w:r w:rsidRPr="000304B5">
              <w:rPr>
                <w:rFonts w:ascii="Times New Roman" w:hAnsi="Times New Roman" w:cs="Times New Roman"/>
                <w:sz w:val="20"/>
                <w:szCs w:val="20"/>
                <w:lang w:val="en-US"/>
              </w:rPr>
              <w:t>3257-012 - Медицинский дезинфектор</w:t>
            </w:r>
          </w:p>
        </w:tc>
        <w:tc>
          <w:tcPr>
            <w:tcW w:w="976" w:type="dxa"/>
            <w:tcBorders>
              <w:top w:val="single" w:sz="6" w:space="0" w:color="auto"/>
              <w:left w:val="single" w:sz="6" w:space="0" w:color="auto"/>
              <w:bottom w:val="single" w:sz="6" w:space="0" w:color="auto"/>
              <w:right w:val="single" w:sz="6" w:space="0" w:color="auto"/>
            </w:tcBorders>
            <w:vAlign w:val="center"/>
            <w:hideMark/>
          </w:tcPr>
          <w:p w:rsidR="00B35A9E" w:rsidRPr="000304B5" w:rsidRDefault="00B35A9E" w:rsidP="000304B5">
            <w:pPr>
              <w:autoSpaceDE w:val="0"/>
              <w:autoSpaceDN w:val="0"/>
              <w:adjustRightInd w:val="0"/>
              <w:spacing w:after="0" w:line="240" w:lineRule="auto"/>
              <w:jc w:val="center"/>
              <w:rPr>
                <w:rFonts w:ascii="Times New Roman" w:hAnsi="Times New Roman" w:cs="Times New Roman"/>
                <w:sz w:val="20"/>
                <w:szCs w:val="20"/>
                <w:lang w:val="en-US"/>
              </w:rPr>
            </w:pPr>
            <w:r w:rsidRPr="000304B5">
              <w:rPr>
                <w:rFonts w:ascii="Times New Roman" w:hAnsi="Times New Roman" w:cs="Times New Roman"/>
                <w:sz w:val="20"/>
                <w:szCs w:val="20"/>
                <w:lang w:val="en-US"/>
              </w:rPr>
              <w:t>25</w:t>
            </w:r>
          </w:p>
        </w:tc>
        <w:tc>
          <w:tcPr>
            <w:tcW w:w="2427" w:type="dxa"/>
            <w:tcBorders>
              <w:top w:val="single" w:sz="6" w:space="0" w:color="auto"/>
              <w:left w:val="single" w:sz="6" w:space="0" w:color="auto"/>
              <w:bottom w:val="single" w:sz="6" w:space="0" w:color="auto"/>
              <w:right w:val="single" w:sz="6" w:space="0" w:color="auto"/>
            </w:tcBorders>
            <w:vAlign w:val="center"/>
            <w:hideMark/>
          </w:tcPr>
          <w:p w:rsidR="00B35A9E" w:rsidRPr="000304B5" w:rsidRDefault="00B35A9E" w:rsidP="000304B5">
            <w:pPr>
              <w:autoSpaceDE w:val="0"/>
              <w:autoSpaceDN w:val="0"/>
              <w:adjustRightInd w:val="0"/>
              <w:spacing w:after="0" w:line="240" w:lineRule="auto"/>
              <w:jc w:val="center"/>
              <w:rPr>
                <w:rFonts w:ascii="Times New Roman" w:hAnsi="Times New Roman" w:cs="Times New Roman"/>
                <w:sz w:val="20"/>
                <w:szCs w:val="20"/>
                <w:lang w:val="en-US"/>
              </w:rPr>
            </w:pPr>
            <w:r w:rsidRPr="000304B5">
              <w:rPr>
                <w:rFonts w:ascii="Times New Roman" w:hAnsi="Times New Roman" w:cs="Times New Roman"/>
                <w:sz w:val="20"/>
                <w:szCs w:val="20"/>
                <w:lang w:val="en-US"/>
              </w:rPr>
              <w:t xml:space="preserve">Отдел эпидемиологии, </w:t>
            </w:r>
          </w:p>
        </w:tc>
        <w:tc>
          <w:tcPr>
            <w:tcW w:w="1134" w:type="dxa"/>
            <w:tcBorders>
              <w:top w:val="single" w:sz="6" w:space="0" w:color="auto"/>
              <w:left w:val="single" w:sz="6" w:space="0" w:color="auto"/>
              <w:bottom w:val="single" w:sz="6" w:space="0" w:color="auto"/>
              <w:right w:val="single" w:sz="6" w:space="0" w:color="auto"/>
            </w:tcBorders>
            <w:vAlign w:val="center"/>
            <w:hideMark/>
          </w:tcPr>
          <w:p w:rsidR="00B35A9E" w:rsidRPr="000304B5" w:rsidRDefault="00B35A9E" w:rsidP="000304B5">
            <w:pPr>
              <w:autoSpaceDE w:val="0"/>
              <w:autoSpaceDN w:val="0"/>
              <w:adjustRightInd w:val="0"/>
              <w:spacing w:after="0" w:line="240" w:lineRule="auto"/>
              <w:jc w:val="center"/>
              <w:rPr>
                <w:rFonts w:ascii="Times New Roman" w:hAnsi="Times New Roman" w:cs="Times New Roman"/>
                <w:sz w:val="20"/>
                <w:szCs w:val="20"/>
                <w:lang w:val="en-US"/>
              </w:rPr>
            </w:pPr>
            <w:r w:rsidRPr="000304B5">
              <w:rPr>
                <w:rFonts w:ascii="Times New Roman" w:hAnsi="Times New Roman" w:cs="Times New Roman"/>
                <w:sz w:val="20"/>
                <w:szCs w:val="20"/>
                <w:lang w:val="en-US"/>
              </w:rPr>
              <w:t>3.1</w:t>
            </w:r>
          </w:p>
        </w:tc>
        <w:tc>
          <w:tcPr>
            <w:tcW w:w="1259" w:type="dxa"/>
            <w:tcBorders>
              <w:top w:val="single" w:sz="6" w:space="0" w:color="auto"/>
              <w:left w:val="single" w:sz="6" w:space="0" w:color="auto"/>
              <w:bottom w:val="single" w:sz="6" w:space="0" w:color="auto"/>
              <w:right w:val="single" w:sz="6" w:space="0" w:color="auto"/>
            </w:tcBorders>
            <w:vAlign w:val="center"/>
            <w:hideMark/>
          </w:tcPr>
          <w:p w:rsidR="00B35A9E" w:rsidRPr="000304B5" w:rsidRDefault="00B35A9E" w:rsidP="000304B5">
            <w:pPr>
              <w:autoSpaceDE w:val="0"/>
              <w:autoSpaceDN w:val="0"/>
              <w:adjustRightInd w:val="0"/>
              <w:spacing w:after="0" w:line="240" w:lineRule="auto"/>
              <w:jc w:val="center"/>
              <w:rPr>
                <w:rFonts w:ascii="Times New Roman" w:hAnsi="Times New Roman" w:cs="Times New Roman"/>
                <w:sz w:val="20"/>
                <w:szCs w:val="20"/>
                <w:lang w:val="en-US"/>
              </w:rPr>
            </w:pPr>
            <w:r w:rsidRPr="000304B5">
              <w:rPr>
                <w:rFonts w:ascii="Times New Roman" w:hAnsi="Times New Roman" w:cs="Times New Roman"/>
                <w:sz w:val="20"/>
                <w:szCs w:val="20"/>
                <w:lang w:val="en-US"/>
              </w:rPr>
              <w:t>4</w:t>
            </w:r>
          </w:p>
        </w:tc>
      </w:tr>
      <w:tr w:rsidR="000304B5" w:rsidRPr="000304B5" w:rsidTr="00E40D6E">
        <w:tc>
          <w:tcPr>
            <w:tcW w:w="601" w:type="dxa"/>
            <w:tcBorders>
              <w:top w:val="single" w:sz="6" w:space="0" w:color="auto"/>
              <w:left w:val="single" w:sz="6" w:space="0" w:color="auto"/>
              <w:bottom w:val="single" w:sz="6" w:space="0" w:color="auto"/>
              <w:right w:val="single" w:sz="6" w:space="0" w:color="auto"/>
            </w:tcBorders>
            <w:vAlign w:val="center"/>
            <w:hideMark/>
          </w:tcPr>
          <w:p w:rsidR="00B35A9E" w:rsidRPr="000304B5" w:rsidRDefault="00B35A9E" w:rsidP="000304B5">
            <w:pPr>
              <w:autoSpaceDE w:val="0"/>
              <w:autoSpaceDN w:val="0"/>
              <w:adjustRightInd w:val="0"/>
              <w:spacing w:after="0" w:line="240" w:lineRule="auto"/>
              <w:jc w:val="center"/>
              <w:rPr>
                <w:rFonts w:ascii="Times New Roman" w:hAnsi="Times New Roman" w:cs="Times New Roman"/>
                <w:sz w:val="20"/>
                <w:szCs w:val="20"/>
                <w:lang w:val="en-US"/>
              </w:rPr>
            </w:pPr>
            <w:r w:rsidRPr="000304B5">
              <w:rPr>
                <w:rFonts w:ascii="Times New Roman" w:hAnsi="Times New Roman" w:cs="Times New Roman"/>
                <w:sz w:val="20"/>
                <w:szCs w:val="20"/>
                <w:lang w:val="en-US"/>
              </w:rPr>
              <w:t>6</w:t>
            </w:r>
          </w:p>
        </w:tc>
        <w:tc>
          <w:tcPr>
            <w:tcW w:w="3369" w:type="dxa"/>
            <w:tcBorders>
              <w:top w:val="single" w:sz="6" w:space="0" w:color="auto"/>
              <w:left w:val="single" w:sz="6" w:space="0" w:color="auto"/>
              <w:bottom w:val="single" w:sz="6" w:space="0" w:color="auto"/>
              <w:right w:val="single" w:sz="6" w:space="0" w:color="auto"/>
            </w:tcBorders>
            <w:vAlign w:val="center"/>
            <w:hideMark/>
          </w:tcPr>
          <w:p w:rsidR="00B35A9E" w:rsidRPr="000304B5" w:rsidRDefault="00B35A9E" w:rsidP="000304B5">
            <w:pPr>
              <w:autoSpaceDE w:val="0"/>
              <w:autoSpaceDN w:val="0"/>
              <w:adjustRightInd w:val="0"/>
              <w:spacing w:after="0" w:line="240" w:lineRule="auto"/>
              <w:rPr>
                <w:rFonts w:ascii="Times New Roman" w:hAnsi="Times New Roman" w:cs="Times New Roman"/>
                <w:sz w:val="20"/>
                <w:szCs w:val="20"/>
                <w:lang w:val="en-US"/>
              </w:rPr>
            </w:pPr>
            <w:r w:rsidRPr="000304B5">
              <w:rPr>
                <w:rFonts w:ascii="Times New Roman" w:hAnsi="Times New Roman" w:cs="Times New Roman"/>
                <w:sz w:val="20"/>
                <w:szCs w:val="20"/>
                <w:lang w:val="en-US"/>
              </w:rPr>
              <w:t>3257-010 - Инструктор-дезинфектор</w:t>
            </w:r>
          </w:p>
        </w:tc>
        <w:tc>
          <w:tcPr>
            <w:tcW w:w="976" w:type="dxa"/>
            <w:tcBorders>
              <w:top w:val="single" w:sz="6" w:space="0" w:color="auto"/>
              <w:left w:val="single" w:sz="6" w:space="0" w:color="auto"/>
              <w:bottom w:val="single" w:sz="6" w:space="0" w:color="auto"/>
              <w:right w:val="single" w:sz="6" w:space="0" w:color="auto"/>
            </w:tcBorders>
            <w:vAlign w:val="center"/>
          </w:tcPr>
          <w:p w:rsidR="00B35A9E" w:rsidRPr="000304B5" w:rsidRDefault="00B35A9E" w:rsidP="000304B5">
            <w:pPr>
              <w:autoSpaceDE w:val="0"/>
              <w:autoSpaceDN w:val="0"/>
              <w:adjustRightInd w:val="0"/>
              <w:spacing w:after="0" w:line="240" w:lineRule="auto"/>
              <w:jc w:val="center"/>
              <w:rPr>
                <w:rFonts w:ascii="Times New Roman" w:hAnsi="Times New Roman" w:cs="Times New Roman"/>
                <w:sz w:val="20"/>
                <w:szCs w:val="20"/>
                <w:lang w:val="en-US"/>
              </w:rPr>
            </w:pPr>
          </w:p>
        </w:tc>
        <w:tc>
          <w:tcPr>
            <w:tcW w:w="2427" w:type="dxa"/>
            <w:tcBorders>
              <w:top w:val="single" w:sz="6" w:space="0" w:color="auto"/>
              <w:left w:val="single" w:sz="6" w:space="0" w:color="auto"/>
              <w:bottom w:val="single" w:sz="6" w:space="0" w:color="auto"/>
              <w:right w:val="single" w:sz="6" w:space="0" w:color="auto"/>
            </w:tcBorders>
            <w:vAlign w:val="center"/>
            <w:hideMark/>
          </w:tcPr>
          <w:p w:rsidR="00B35A9E" w:rsidRPr="000304B5" w:rsidRDefault="00B35A9E" w:rsidP="000304B5">
            <w:pPr>
              <w:autoSpaceDE w:val="0"/>
              <w:autoSpaceDN w:val="0"/>
              <w:adjustRightInd w:val="0"/>
              <w:spacing w:after="0" w:line="240" w:lineRule="auto"/>
              <w:jc w:val="center"/>
              <w:rPr>
                <w:rFonts w:ascii="Times New Roman" w:hAnsi="Times New Roman" w:cs="Times New Roman"/>
                <w:sz w:val="20"/>
                <w:szCs w:val="20"/>
                <w:lang w:val="en-US"/>
              </w:rPr>
            </w:pPr>
            <w:r w:rsidRPr="000304B5">
              <w:rPr>
                <w:rFonts w:ascii="Times New Roman" w:hAnsi="Times New Roman" w:cs="Times New Roman"/>
                <w:sz w:val="20"/>
                <w:szCs w:val="20"/>
                <w:lang w:val="en-US"/>
              </w:rPr>
              <w:t xml:space="preserve">Отдел эпидемиологии, </w:t>
            </w:r>
          </w:p>
        </w:tc>
        <w:tc>
          <w:tcPr>
            <w:tcW w:w="1134" w:type="dxa"/>
            <w:tcBorders>
              <w:top w:val="single" w:sz="6" w:space="0" w:color="auto"/>
              <w:left w:val="single" w:sz="6" w:space="0" w:color="auto"/>
              <w:bottom w:val="single" w:sz="6" w:space="0" w:color="auto"/>
              <w:right w:val="single" w:sz="6" w:space="0" w:color="auto"/>
            </w:tcBorders>
            <w:vAlign w:val="center"/>
            <w:hideMark/>
          </w:tcPr>
          <w:p w:rsidR="00B35A9E" w:rsidRPr="000304B5" w:rsidRDefault="00B35A9E" w:rsidP="000304B5">
            <w:pPr>
              <w:autoSpaceDE w:val="0"/>
              <w:autoSpaceDN w:val="0"/>
              <w:adjustRightInd w:val="0"/>
              <w:spacing w:after="0" w:line="240" w:lineRule="auto"/>
              <w:jc w:val="center"/>
              <w:rPr>
                <w:rFonts w:ascii="Times New Roman" w:hAnsi="Times New Roman" w:cs="Times New Roman"/>
                <w:sz w:val="20"/>
                <w:szCs w:val="20"/>
                <w:lang w:val="en-US"/>
              </w:rPr>
            </w:pPr>
            <w:r w:rsidRPr="000304B5">
              <w:rPr>
                <w:rFonts w:ascii="Times New Roman" w:hAnsi="Times New Roman" w:cs="Times New Roman"/>
                <w:sz w:val="20"/>
                <w:szCs w:val="20"/>
                <w:lang w:val="en-US"/>
              </w:rPr>
              <w:t>3.1</w:t>
            </w:r>
          </w:p>
        </w:tc>
        <w:tc>
          <w:tcPr>
            <w:tcW w:w="1259" w:type="dxa"/>
            <w:tcBorders>
              <w:top w:val="single" w:sz="6" w:space="0" w:color="auto"/>
              <w:left w:val="single" w:sz="6" w:space="0" w:color="auto"/>
              <w:bottom w:val="single" w:sz="6" w:space="0" w:color="auto"/>
              <w:right w:val="single" w:sz="6" w:space="0" w:color="auto"/>
            </w:tcBorders>
            <w:vAlign w:val="center"/>
            <w:hideMark/>
          </w:tcPr>
          <w:p w:rsidR="00B35A9E" w:rsidRPr="000304B5" w:rsidRDefault="00B35A9E" w:rsidP="000304B5">
            <w:pPr>
              <w:autoSpaceDE w:val="0"/>
              <w:autoSpaceDN w:val="0"/>
              <w:adjustRightInd w:val="0"/>
              <w:spacing w:after="0" w:line="240" w:lineRule="auto"/>
              <w:jc w:val="center"/>
              <w:rPr>
                <w:rFonts w:ascii="Times New Roman" w:hAnsi="Times New Roman" w:cs="Times New Roman"/>
                <w:sz w:val="20"/>
                <w:szCs w:val="20"/>
                <w:lang w:val="en-US"/>
              </w:rPr>
            </w:pPr>
            <w:r w:rsidRPr="000304B5">
              <w:rPr>
                <w:rFonts w:ascii="Times New Roman" w:hAnsi="Times New Roman" w:cs="Times New Roman"/>
                <w:sz w:val="20"/>
                <w:szCs w:val="20"/>
                <w:lang w:val="en-US"/>
              </w:rPr>
              <w:t>4</w:t>
            </w:r>
          </w:p>
        </w:tc>
      </w:tr>
      <w:tr w:rsidR="000304B5" w:rsidRPr="000304B5" w:rsidTr="00E40D6E">
        <w:tc>
          <w:tcPr>
            <w:tcW w:w="601" w:type="dxa"/>
            <w:tcBorders>
              <w:top w:val="single" w:sz="6" w:space="0" w:color="auto"/>
              <w:left w:val="single" w:sz="6" w:space="0" w:color="auto"/>
              <w:bottom w:val="single" w:sz="6" w:space="0" w:color="auto"/>
              <w:right w:val="single" w:sz="6" w:space="0" w:color="auto"/>
            </w:tcBorders>
            <w:vAlign w:val="center"/>
            <w:hideMark/>
          </w:tcPr>
          <w:p w:rsidR="00B35A9E" w:rsidRPr="000304B5" w:rsidRDefault="00B35A9E" w:rsidP="000304B5">
            <w:pPr>
              <w:autoSpaceDE w:val="0"/>
              <w:autoSpaceDN w:val="0"/>
              <w:adjustRightInd w:val="0"/>
              <w:spacing w:after="0" w:line="240" w:lineRule="auto"/>
              <w:jc w:val="center"/>
              <w:rPr>
                <w:rFonts w:ascii="Times New Roman" w:hAnsi="Times New Roman" w:cs="Times New Roman"/>
                <w:sz w:val="20"/>
                <w:szCs w:val="20"/>
                <w:lang w:val="en-US"/>
              </w:rPr>
            </w:pPr>
            <w:r w:rsidRPr="000304B5">
              <w:rPr>
                <w:rFonts w:ascii="Times New Roman" w:hAnsi="Times New Roman" w:cs="Times New Roman"/>
                <w:sz w:val="20"/>
                <w:szCs w:val="20"/>
                <w:lang w:val="en-US"/>
              </w:rPr>
              <w:t>7</w:t>
            </w:r>
          </w:p>
        </w:tc>
        <w:tc>
          <w:tcPr>
            <w:tcW w:w="3369" w:type="dxa"/>
            <w:tcBorders>
              <w:top w:val="single" w:sz="6" w:space="0" w:color="auto"/>
              <w:left w:val="single" w:sz="6" w:space="0" w:color="auto"/>
              <w:bottom w:val="single" w:sz="6" w:space="0" w:color="auto"/>
              <w:right w:val="single" w:sz="6" w:space="0" w:color="auto"/>
            </w:tcBorders>
            <w:vAlign w:val="center"/>
            <w:hideMark/>
          </w:tcPr>
          <w:p w:rsidR="00B35A9E" w:rsidRPr="000304B5" w:rsidRDefault="00B35A9E" w:rsidP="000304B5">
            <w:pPr>
              <w:autoSpaceDE w:val="0"/>
              <w:autoSpaceDN w:val="0"/>
              <w:adjustRightInd w:val="0"/>
              <w:spacing w:after="0" w:line="240" w:lineRule="auto"/>
              <w:rPr>
                <w:rFonts w:ascii="Times New Roman" w:hAnsi="Times New Roman" w:cs="Times New Roman"/>
                <w:sz w:val="20"/>
                <w:szCs w:val="20"/>
                <w:lang w:val="en-US"/>
              </w:rPr>
            </w:pPr>
            <w:r w:rsidRPr="000304B5">
              <w:rPr>
                <w:rFonts w:ascii="Times New Roman" w:hAnsi="Times New Roman" w:cs="Times New Roman"/>
                <w:sz w:val="20"/>
                <w:szCs w:val="20"/>
                <w:lang w:val="en-US"/>
              </w:rPr>
              <w:t>2263-005 - Помощник врача-эпидемиолога</w:t>
            </w:r>
          </w:p>
        </w:tc>
        <w:tc>
          <w:tcPr>
            <w:tcW w:w="976" w:type="dxa"/>
            <w:tcBorders>
              <w:top w:val="single" w:sz="6" w:space="0" w:color="auto"/>
              <w:left w:val="single" w:sz="6" w:space="0" w:color="auto"/>
              <w:bottom w:val="single" w:sz="6" w:space="0" w:color="auto"/>
              <w:right w:val="single" w:sz="6" w:space="0" w:color="auto"/>
            </w:tcBorders>
            <w:vAlign w:val="center"/>
            <w:hideMark/>
          </w:tcPr>
          <w:p w:rsidR="00B35A9E" w:rsidRPr="000304B5" w:rsidRDefault="00B35A9E" w:rsidP="000304B5">
            <w:pPr>
              <w:autoSpaceDE w:val="0"/>
              <w:autoSpaceDN w:val="0"/>
              <w:adjustRightInd w:val="0"/>
              <w:spacing w:after="0" w:line="240" w:lineRule="auto"/>
              <w:jc w:val="center"/>
              <w:rPr>
                <w:rFonts w:ascii="Times New Roman" w:hAnsi="Times New Roman" w:cs="Times New Roman"/>
                <w:sz w:val="20"/>
                <w:szCs w:val="20"/>
                <w:lang w:val="en-US"/>
              </w:rPr>
            </w:pPr>
            <w:r w:rsidRPr="000304B5">
              <w:rPr>
                <w:rFonts w:ascii="Times New Roman" w:hAnsi="Times New Roman" w:cs="Times New Roman"/>
                <w:sz w:val="20"/>
                <w:szCs w:val="20"/>
                <w:lang w:val="en-US"/>
              </w:rPr>
              <w:t>25</w:t>
            </w:r>
          </w:p>
        </w:tc>
        <w:tc>
          <w:tcPr>
            <w:tcW w:w="2427" w:type="dxa"/>
            <w:tcBorders>
              <w:top w:val="single" w:sz="6" w:space="0" w:color="auto"/>
              <w:left w:val="single" w:sz="6" w:space="0" w:color="auto"/>
              <w:bottom w:val="single" w:sz="6" w:space="0" w:color="auto"/>
              <w:right w:val="single" w:sz="6" w:space="0" w:color="auto"/>
            </w:tcBorders>
            <w:vAlign w:val="center"/>
            <w:hideMark/>
          </w:tcPr>
          <w:p w:rsidR="00B35A9E" w:rsidRPr="000304B5" w:rsidRDefault="00B35A9E" w:rsidP="000304B5">
            <w:pPr>
              <w:autoSpaceDE w:val="0"/>
              <w:autoSpaceDN w:val="0"/>
              <w:adjustRightInd w:val="0"/>
              <w:spacing w:after="0" w:line="240" w:lineRule="auto"/>
              <w:jc w:val="center"/>
              <w:rPr>
                <w:rFonts w:ascii="Times New Roman" w:hAnsi="Times New Roman" w:cs="Times New Roman"/>
                <w:sz w:val="20"/>
                <w:szCs w:val="20"/>
                <w:lang w:val="en-US"/>
              </w:rPr>
            </w:pPr>
            <w:r w:rsidRPr="000304B5">
              <w:rPr>
                <w:rFonts w:ascii="Times New Roman" w:hAnsi="Times New Roman" w:cs="Times New Roman"/>
                <w:sz w:val="20"/>
                <w:szCs w:val="20"/>
                <w:lang w:val="en-US"/>
              </w:rPr>
              <w:t xml:space="preserve">Отдел эпидемиологии, </w:t>
            </w:r>
          </w:p>
        </w:tc>
        <w:tc>
          <w:tcPr>
            <w:tcW w:w="1134" w:type="dxa"/>
            <w:tcBorders>
              <w:top w:val="single" w:sz="6" w:space="0" w:color="auto"/>
              <w:left w:val="single" w:sz="6" w:space="0" w:color="auto"/>
              <w:bottom w:val="single" w:sz="6" w:space="0" w:color="auto"/>
              <w:right w:val="single" w:sz="6" w:space="0" w:color="auto"/>
            </w:tcBorders>
            <w:vAlign w:val="center"/>
            <w:hideMark/>
          </w:tcPr>
          <w:p w:rsidR="00B35A9E" w:rsidRPr="000304B5" w:rsidRDefault="00B35A9E" w:rsidP="000304B5">
            <w:pPr>
              <w:autoSpaceDE w:val="0"/>
              <w:autoSpaceDN w:val="0"/>
              <w:adjustRightInd w:val="0"/>
              <w:spacing w:after="0" w:line="240" w:lineRule="auto"/>
              <w:jc w:val="center"/>
              <w:rPr>
                <w:rFonts w:ascii="Times New Roman" w:hAnsi="Times New Roman" w:cs="Times New Roman"/>
                <w:sz w:val="20"/>
                <w:szCs w:val="20"/>
                <w:lang w:val="en-US"/>
              </w:rPr>
            </w:pPr>
            <w:r w:rsidRPr="000304B5">
              <w:rPr>
                <w:rFonts w:ascii="Times New Roman" w:hAnsi="Times New Roman" w:cs="Times New Roman"/>
                <w:sz w:val="20"/>
                <w:szCs w:val="20"/>
                <w:lang w:val="en-US"/>
              </w:rPr>
              <w:t>3.1</w:t>
            </w:r>
          </w:p>
        </w:tc>
        <w:tc>
          <w:tcPr>
            <w:tcW w:w="1259" w:type="dxa"/>
            <w:tcBorders>
              <w:top w:val="single" w:sz="6" w:space="0" w:color="auto"/>
              <w:left w:val="single" w:sz="6" w:space="0" w:color="auto"/>
              <w:bottom w:val="single" w:sz="6" w:space="0" w:color="auto"/>
              <w:right w:val="single" w:sz="6" w:space="0" w:color="auto"/>
            </w:tcBorders>
            <w:vAlign w:val="center"/>
            <w:hideMark/>
          </w:tcPr>
          <w:p w:rsidR="00B35A9E" w:rsidRPr="000304B5" w:rsidRDefault="00B35A9E" w:rsidP="000304B5">
            <w:pPr>
              <w:autoSpaceDE w:val="0"/>
              <w:autoSpaceDN w:val="0"/>
              <w:adjustRightInd w:val="0"/>
              <w:spacing w:after="0" w:line="240" w:lineRule="auto"/>
              <w:jc w:val="center"/>
              <w:rPr>
                <w:rFonts w:ascii="Times New Roman" w:hAnsi="Times New Roman" w:cs="Times New Roman"/>
                <w:sz w:val="20"/>
                <w:szCs w:val="20"/>
                <w:lang w:val="en-US"/>
              </w:rPr>
            </w:pPr>
            <w:r w:rsidRPr="000304B5">
              <w:rPr>
                <w:rFonts w:ascii="Times New Roman" w:hAnsi="Times New Roman" w:cs="Times New Roman"/>
                <w:sz w:val="20"/>
                <w:szCs w:val="20"/>
                <w:lang w:val="en-US"/>
              </w:rPr>
              <w:t>4</w:t>
            </w:r>
          </w:p>
        </w:tc>
      </w:tr>
      <w:tr w:rsidR="000304B5" w:rsidRPr="000304B5" w:rsidTr="00E40D6E">
        <w:tc>
          <w:tcPr>
            <w:tcW w:w="601" w:type="dxa"/>
            <w:tcBorders>
              <w:top w:val="single" w:sz="6" w:space="0" w:color="auto"/>
              <w:left w:val="single" w:sz="6" w:space="0" w:color="auto"/>
              <w:bottom w:val="single" w:sz="6" w:space="0" w:color="auto"/>
              <w:right w:val="single" w:sz="6" w:space="0" w:color="auto"/>
            </w:tcBorders>
            <w:vAlign w:val="center"/>
            <w:hideMark/>
          </w:tcPr>
          <w:p w:rsidR="00B35A9E" w:rsidRPr="000304B5" w:rsidRDefault="00B35A9E" w:rsidP="000304B5">
            <w:pPr>
              <w:autoSpaceDE w:val="0"/>
              <w:autoSpaceDN w:val="0"/>
              <w:adjustRightInd w:val="0"/>
              <w:spacing w:after="0" w:line="240" w:lineRule="auto"/>
              <w:jc w:val="center"/>
              <w:rPr>
                <w:rFonts w:ascii="Times New Roman" w:hAnsi="Times New Roman" w:cs="Times New Roman"/>
                <w:sz w:val="20"/>
                <w:szCs w:val="20"/>
                <w:lang w:val="en-US"/>
              </w:rPr>
            </w:pPr>
            <w:r w:rsidRPr="000304B5">
              <w:rPr>
                <w:rFonts w:ascii="Times New Roman" w:hAnsi="Times New Roman" w:cs="Times New Roman"/>
                <w:sz w:val="20"/>
                <w:szCs w:val="20"/>
                <w:lang w:val="en-US"/>
              </w:rPr>
              <w:t>8</w:t>
            </w:r>
          </w:p>
        </w:tc>
        <w:tc>
          <w:tcPr>
            <w:tcW w:w="3369" w:type="dxa"/>
            <w:tcBorders>
              <w:top w:val="single" w:sz="6" w:space="0" w:color="auto"/>
              <w:left w:val="single" w:sz="6" w:space="0" w:color="auto"/>
              <w:bottom w:val="single" w:sz="6" w:space="0" w:color="auto"/>
              <w:right w:val="single" w:sz="6" w:space="0" w:color="auto"/>
            </w:tcBorders>
            <w:vAlign w:val="center"/>
            <w:hideMark/>
          </w:tcPr>
          <w:p w:rsidR="00B35A9E" w:rsidRPr="000304B5" w:rsidRDefault="00B35A9E" w:rsidP="000304B5">
            <w:pPr>
              <w:autoSpaceDE w:val="0"/>
              <w:autoSpaceDN w:val="0"/>
              <w:adjustRightInd w:val="0"/>
              <w:spacing w:after="0" w:line="240" w:lineRule="auto"/>
              <w:rPr>
                <w:rFonts w:ascii="Times New Roman" w:hAnsi="Times New Roman" w:cs="Times New Roman"/>
                <w:sz w:val="20"/>
                <w:szCs w:val="20"/>
                <w:lang w:val="en-US"/>
              </w:rPr>
            </w:pPr>
            <w:r w:rsidRPr="000304B5">
              <w:rPr>
                <w:rFonts w:ascii="Times New Roman" w:hAnsi="Times New Roman" w:cs="Times New Roman"/>
                <w:sz w:val="20"/>
                <w:szCs w:val="20"/>
                <w:lang w:val="en-US"/>
              </w:rPr>
              <w:t xml:space="preserve">3212-002 - </w:t>
            </w:r>
            <w:r w:rsidRPr="000304B5">
              <w:rPr>
                <w:rFonts w:ascii="Times New Roman" w:hAnsi="Times New Roman" w:cs="Times New Roman"/>
                <w:sz w:val="20"/>
                <w:szCs w:val="20"/>
              </w:rPr>
              <w:t>фельдшер-лаборант</w:t>
            </w:r>
          </w:p>
        </w:tc>
        <w:tc>
          <w:tcPr>
            <w:tcW w:w="976" w:type="dxa"/>
            <w:tcBorders>
              <w:top w:val="single" w:sz="6" w:space="0" w:color="auto"/>
              <w:left w:val="single" w:sz="6" w:space="0" w:color="auto"/>
              <w:bottom w:val="single" w:sz="6" w:space="0" w:color="auto"/>
              <w:right w:val="single" w:sz="6" w:space="0" w:color="auto"/>
            </w:tcBorders>
            <w:vAlign w:val="center"/>
            <w:hideMark/>
          </w:tcPr>
          <w:p w:rsidR="00B35A9E" w:rsidRPr="000304B5" w:rsidRDefault="00B35A9E" w:rsidP="000304B5">
            <w:pPr>
              <w:autoSpaceDE w:val="0"/>
              <w:autoSpaceDN w:val="0"/>
              <w:adjustRightInd w:val="0"/>
              <w:spacing w:after="0" w:line="240" w:lineRule="auto"/>
              <w:jc w:val="center"/>
              <w:rPr>
                <w:rFonts w:ascii="Times New Roman" w:hAnsi="Times New Roman" w:cs="Times New Roman"/>
                <w:sz w:val="20"/>
                <w:szCs w:val="20"/>
                <w:lang w:val="en-US"/>
              </w:rPr>
            </w:pPr>
            <w:r w:rsidRPr="000304B5">
              <w:rPr>
                <w:rFonts w:ascii="Times New Roman" w:hAnsi="Times New Roman" w:cs="Times New Roman"/>
                <w:sz w:val="20"/>
                <w:szCs w:val="20"/>
                <w:lang w:val="en-US"/>
              </w:rPr>
              <w:t>25</w:t>
            </w:r>
          </w:p>
        </w:tc>
        <w:tc>
          <w:tcPr>
            <w:tcW w:w="2427" w:type="dxa"/>
            <w:tcBorders>
              <w:top w:val="single" w:sz="6" w:space="0" w:color="auto"/>
              <w:left w:val="single" w:sz="6" w:space="0" w:color="auto"/>
              <w:bottom w:val="single" w:sz="6" w:space="0" w:color="auto"/>
              <w:right w:val="single" w:sz="6" w:space="0" w:color="auto"/>
            </w:tcBorders>
            <w:vAlign w:val="center"/>
            <w:hideMark/>
          </w:tcPr>
          <w:p w:rsidR="00B35A9E" w:rsidRPr="000304B5" w:rsidRDefault="00B35A9E" w:rsidP="000304B5">
            <w:pPr>
              <w:autoSpaceDE w:val="0"/>
              <w:autoSpaceDN w:val="0"/>
              <w:adjustRightInd w:val="0"/>
              <w:spacing w:after="0" w:line="240" w:lineRule="auto"/>
              <w:jc w:val="center"/>
              <w:rPr>
                <w:rFonts w:ascii="Times New Roman" w:hAnsi="Times New Roman" w:cs="Times New Roman"/>
                <w:sz w:val="20"/>
                <w:szCs w:val="20"/>
              </w:rPr>
            </w:pPr>
            <w:r w:rsidRPr="000304B5">
              <w:rPr>
                <w:rFonts w:ascii="Times New Roman" w:hAnsi="Times New Roman" w:cs="Times New Roman"/>
                <w:sz w:val="20"/>
                <w:szCs w:val="20"/>
              </w:rPr>
              <w:t>Отдел эпидемиологии, Отделение дезинфекции, дезинсекции и дератизации</w:t>
            </w:r>
          </w:p>
        </w:tc>
        <w:tc>
          <w:tcPr>
            <w:tcW w:w="1134" w:type="dxa"/>
            <w:tcBorders>
              <w:top w:val="single" w:sz="6" w:space="0" w:color="auto"/>
              <w:left w:val="single" w:sz="6" w:space="0" w:color="auto"/>
              <w:bottom w:val="single" w:sz="6" w:space="0" w:color="auto"/>
              <w:right w:val="single" w:sz="6" w:space="0" w:color="auto"/>
            </w:tcBorders>
            <w:vAlign w:val="center"/>
            <w:hideMark/>
          </w:tcPr>
          <w:p w:rsidR="00B35A9E" w:rsidRPr="000304B5" w:rsidRDefault="00B35A9E" w:rsidP="000304B5">
            <w:pPr>
              <w:autoSpaceDE w:val="0"/>
              <w:autoSpaceDN w:val="0"/>
              <w:adjustRightInd w:val="0"/>
              <w:spacing w:after="0" w:line="240" w:lineRule="auto"/>
              <w:jc w:val="center"/>
              <w:rPr>
                <w:rFonts w:ascii="Times New Roman" w:hAnsi="Times New Roman" w:cs="Times New Roman"/>
                <w:sz w:val="20"/>
                <w:szCs w:val="20"/>
                <w:lang w:val="en-US"/>
              </w:rPr>
            </w:pPr>
            <w:r w:rsidRPr="000304B5">
              <w:rPr>
                <w:rFonts w:ascii="Times New Roman" w:hAnsi="Times New Roman" w:cs="Times New Roman"/>
                <w:sz w:val="20"/>
                <w:szCs w:val="20"/>
                <w:lang w:val="en-US"/>
              </w:rPr>
              <w:t>3.1</w:t>
            </w:r>
          </w:p>
        </w:tc>
        <w:tc>
          <w:tcPr>
            <w:tcW w:w="1259" w:type="dxa"/>
            <w:tcBorders>
              <w:top w:val="single" w:sz="6" w:space="0" w:color="auto"/>
              <w:left w:val="single" w:sz="6" w:space="0" w:color="auto"/>
              <w:bottom w:val="single" w:sz="6" w:space="0" w:color="auto"/>
              <w:right w:val="single" w:sz="6" w:space="0" w:color="auto"/>
            </w:tcBorders>
            <w:vAlign w:val="center"/>
            <w:hideMark/>
          </w:tcPr>
          <w:p w:rsidR="00B35A9E" w:rsidRPr="000304B5" w:rsidRDefault="00B35A9E" w:rsidP="000304B5">
            <w:pPr>
              <w:autoSpaceDE w:val="0"/>
              <w:autoSpaceDN w:val="0"/>
              <w:adjustRightInd w:val="0"/>
              <w:spacing w:after="0" w:line="240" w:lineRule="auto"/>
              <w:jc w:val="center"/>
              <w:rPr>
                <w:rFonts w:ascii="Times New Roman" w:hAnsi="Times New Roman" w:cs="Times New Roman"/>
                <w:sz w:val="20"/>
                <w:szCs w:val="20"/>
                <w:lang w:val="en-US"/>
              </w:rPr>
            </w:pPr>
            <w:r w:rsidRPr="000304B5">
              <w:rPr>
                <w:rFonts w:ascii="Times New Roman" w:hAnsi="Times New Roman" w:cs="Times New Roman"/>
                <w:sz w:val="20"/>
                <w:szCs w:val="20"/>
                <w:lang w:val="en-US"/>
              </w:rPr>
              <w:t>4</w:t>
            </w:r>
          </w:p>
        </w:tc>
      </w:tr>
      <w:tr w:rsidR="000304B5" w:rsidRPr="000304B5" w:rsidTr="00E40D6E">
        <w:tc>
          <w:tcPr>
            <w:tcW w:w="601" w:type="dxa"/>
            <w:tcBorders>
              <w:top w:val="single" w:sz="6" w:space="0" w:color="auto"/>
              <w:left w:val="single" w:sz="6" w:space="0" w:color="auto"/>
              <w:bottom w:val="single" w:sz="6" w:space="0" w:color="auto"/>
              <w:right w:val="single" w:sz="6" w:space="0" w:color="auto"/>
            </w:tcBorders>
            <w:vAlign w:val="center"/>
            <w:hideMark/>
          </w:tcPr>
          <w:p w:rsidR="00B35A9E" w:rsidRPr="000304B5" w:rsidRDefault="00B35A9E" w:rsidP="000304B5">
            <w:pPr>
              <w:autoSpaceDE w:val="0"/>
              <w:autoSpaceDN w:val="0"/>
              <w:adjustRightInd w:val="0"/>
              <w:spacing w:after="0" w:line="240" w:lineRule="auto"/>
              <w:jc w:val="center"/>
              <w:rPr>
                <w:rFonts w:ascii="Times New Roman" w:hAnsi="Times New Roman" w:cs="Times New Roman"/>
                <w:sz w:val="20"/>
                <w:szCs w:val="20"/>
                <w:lang w:val="en-US"/>
              </w:rPr>
            </w:pPr>
            <w:r w:rsidRPr="000304B5">
              <w:rPr>
                <w:rFonts w:ascii="Times New Roman" w:hAnsi="Times New Roman" w:cs="Times New Roman"/>
                <w:sz w:val="20"/>
                <w:szCs w:val="20"/>
                <w:lang w:val="en-US"/>
              </w:rPr>
              <w:t>9</w:t>
            </w:r>
          </w:p>
        </w:tc>
        <w:tc>
          <w:tcPr>
            <w:tcW w:w="3369" w:type="dxa"/>
            <w:tcBorders>
              <w:top w:val="single" w:sz="6" w:space="0" w:color="auto"/>
              <w:left w:val="single" w:sz="6" w:space="0" w:color="auto"/>
              <w:bottom w:val="single" w:sz="6" w:space="0" w:color="auto"/>
              <w:right w:val="single" w:sz="6" w:space="0" w:color="auto"/>
            </w:tcBorders>
            <w:vAlign w:val="center"/>
            <w:hideMark/>
          </w:tcPr>
          <w:p w:rsidR="00B35A9E" w:rsidRPr="000304B5" w:rsidRDefault="00B35A9E" w:rsidP="000304B5">
            <w:pPr>
              <w:autoSpaceDE w:val="0"/>
              <w:autoSpaceDN w:val="0"/>
              <w:adjustRightInd w:val="0"/>
              <w:spacing w:after="0" w:line="240" w:lineRule="auto"/>
              <w:rPr>
                <w:rFonts w:ascii="Times New Roman" w:hAnsi="Times New Roman" w:cs="Times New Roman"/>
                <w:sz w:val="20"/>
                <w:szCs w:val="20"/>
                <w:lang w:val="en-US"/>
              </w:rPr>
            </w:pPr>
            <w:r w:rsidRPr="000304B5">
              <w:rPr>
                <w:rFonts w:ascii="Times New Roman" w:hAnsi="Times New Roman" w:cs="Times New Roman"/>
                <w:sz w:val="20"/>
                <w:szCs w:val="20"/>
                <w:lang w:val="en-US"/>
              </w:rPr>
              <w:t>3257-010 - Инструктор-дезинфектор</w:t>
            </w:r>
          </w:p>
        </w:tc>
        <w:tc>
          <w:tcPr>
            <w:tcW w:w="976" w:type="dxa"/>
            <w:tcBorders>
              <w:top w:val="single" w:sz="6" w:space="0" w:color="auto"/>
              <w:left w:val="single" w:sz="6" w:space="0" w:color="auto"/>
              <w:bottom w:val="single" w:sz="6" w:space="0" w:color="auto"/>
              <w:right w:val="single" w:sz="6" w:space="0" w:color="auto"/>
            </w:tcBorders>
            <w:vAlign w:val="center"/>
            <w:hideMark/>
          </w:tcPr>
          <w:p w:rsidR="00B35A9E" w:rsidRPr="000304B5" w:rsidRDefault="00B35A9E" w:rsidP="000304B5">
            <w:pPr>
              <w:autoSpaceDE w:val="0"/>
              <w:autoSpaceDN w:val="0"/>
              <w:adjustRightInd w:val="0"/>
              <w:spacing w:after="0" w:line="240" w:lineRule="auto"/>
              <w:jc w:val="center"/>
              <w:rPr>
                <w:rFonts w:ascii="Times New Roman" w:hAnsi="Times New Roman" w:cs="Times New Roman"/>
                <w:sz w:val="20"/>
                <w:szCs w:val="20"/>
                <w:lang w:val="en-US"/>
              </w:rPr>
            </w:pPr>
            <w:r w:rsidRPr="000304B5">
              <w:rPr>
                <w:rFonts w:ascii="Times New Roman" w:hAnsi="Times New Roman" w:cs="Times New Roman"/>
                <w:sz w:val="20"/>
                <w:szCs w:val="20"/>
                <w:lang w:val="en-US"/>
              </w:rPr>
              <w:t>25</w:t>
            </w:r>
          </w:p>
        </w:tc>
        <w:tc>
          <w:tcPr>
            <w:tcW w:w="2427" w:type="dxa"/>
            <w:tcBorders>
              <w:top w:val="single" w:sz="6" w:space="0" w:color="auto"/>
              <w:left w:val="single" w:sz="6" w:space="0" w:color="auto"/>
              <w:bottom w:val="single" w:sz="6" w:space="0" w:color="auto"/>
              <w:right w:val="single" w:sz="6" w:space="0" w:color="auto"/>
            </w:tcBorders>
            <w:vAlign w:val="center"/>
            <w:hideMark/>
          </w:tcPr>
          <w:p w:rsidR="00B35A9E" w:rsidRPr="000304B5" w:rsidRDefault="00B35A9E" w:rsidP="000304B5">
            <w:pPr>
              <w:autoSpaceDE w:val="0"/>
              <w:autoSpaceDN w:val="0"/>
              <w:adjustRightInd w:val="0"/>
              <w:spacing w:after="0" w:line="240" w:lineRule="auto"/>
              <w:jc w:val="center"/>
              <w:rPr>
                <w:rFonts w:ascii="Times New Roman" w:hAnsi="Times New Roman" w:cs="Times New Roman"/>
                <w:sz w:val="20"/>
                <w:szCs w:val="20"/>
              </w:rPr>
            </w:pPr>
            <w:r w:rsidRPr="000304B5">
              <w:rPr>
                <w:rFonts w:ascii="Times New Roman" w:hAnsi="Times New Roman" w:cs="Times New Roman"/>
                <w:sz w:val="20"/>
                <w:szCs w:val="20"/>
              </w:rPr>
              <w:t>Отдел эпидемиологии, Отделение дезинфекции, дезинсекции и дератизации</w:t>
            </w:r>
          </w:p>
        </w:tc>
        <w:tc>
          <w:tcPr>
            <w:tcW w:w="1134" w:type="dxa"/>
            <w:tcBorders>
              <w:top w:val="single" w:sz="6" w:space="0" w:color="auto"/>
              <w:left w:val="single" w:sz="6" w:space="0" w:color="auto"/>
              <w:bottom w:val="single" w:sz="6" w:space="0" w:color="auto"/>
              <w:right w:val="single" w:sz="6" w:space="0" w:color="auto"/>
            </w:tcBorders>
            <w:vAlign w:val="center"/>
            <w:hideMark/>
          </w:tcPr>
          <w:p w:rsidR="00B35A9E" w:rsidRPr="000304B5" w:rsidRDefault="00B35A9E" w:rsidP="000304B5">
            <w:pPr>
              <w:autoSpaceDE w:val="0"/>
              <w:autoSpaceDN w:val="0"/>
              <w:adjustRightInd w:val="0"/>
              <w:spacing w:after="0" w:line="240" w:lineRule="auto"/>
              <w:jc w:val="center"/>
              <w:rPr>
                <w:rFonts w:ascii="Times New Roman" w:hAnsi="Times New Roman" w:cs="Times New Roman"/>
                <w:sz w:val="20"/>
                <w:szCs w:val="20"/>
                <w:lang w:val="en-US"/>
              </w:rPr>
            </w:pPr>
            <w:r w:rsidRPr="000304B5">
              <w:rPr>
                <w:rFonts w:ascii="Times New Roman" w:hAnsi="Times New Roman" w:cs="Times New Roman"/>
                <w:sz w:val="20"/>
                <w:szCs w:val="20"/>
                <w:lang w:val="en-US"/>
              </w:rPr>
              <w:t>3.1</w:t>
            </w:r>
          </w:p>
        </w:tc>
        <w:tc>
          <w:tcPr>
            <w:tcW w:w="1259" w:type="dxa"/>
            <w:tcBorders>
              <w:top w:val="single" w:sz="6" w:space="0" w:color="auto"/>
              <w:left w:val="single" w:sz="6" w:space="0" w:color="auto"/>
              <w:bottom w:val="single" w:sz="6" w:space="0" w:color="auto"/>
              <w:right w:val="single" w:sz="6" w:space="0" w:color="auto"/>
            </w:tcBorders>
            <w:vAlign w:val="center"/>
            <w:hideMark/>
          </w:tcPr>
          <w:p w:rsidR="00B35A9E" w:rsidRPr="000304B5" w:rsidRDefault="00B35A9E" w:rsidP="000304B5">
            <w:pPr>
              <w:autoSpaceDE w:val="0"/>
              <w:autoSpaceDN w:val="0"/>
              <w:adjustRightInd w:val="0"/>
              <w:spacing w:after="0" w:line="240" w:lineRule="auto"/>
              <w:jc w:val="center"/>
              <w:rPr>
                <w:rFonts w:ascii="Times New Roman" w:hAnsi="Times New Roman" w:cs="Times New Roman"/>
                <w:sz w:val="20"/>
                <w:szCs w:val="20"/>
                <w:lang w:val="en-US"/>
              </w:rPr>
            </w:pPr>
            <w:r w:rsidRPr="000304B5">
              <w:rPr>
                <w:rFonts w:ascii="Times New Roman" w:hAnsi="Times New Roman" w:cs="Times New Roman"/>
                <w:sz w:val="20"/>
                <w:szCs w:val="20"/>
                <w:lang w:val="en-US"/>
              </w:rPr>
              <w:t>4</w:t>
            </w:r>
          </w:p>
        </w:tc>
      </w:tr>
      <w:tr w:rsidR="000304B5" w:rsidRPr="000304B5" w:rsidTr="00E40D6E">
        <w:tc>
          <w:tcPr>
            <w:tcW w:w="601" w:type="dxa"/>
            <w:tcBorders>
              <w:top w:val="single" w:sz="6" w:space="0" w:color="auto"/>
              <w:left w:val="single" w:sz="6" w:space="0" w:color="auto"/>
              <w:bottom w:val="single" w:sz="6" w:space="0" w:color="auto"/>
              <w:right w:val="single" w:sz="6" w:space="0" w:color="auto"/>
            </w:tcBorders>
            <w:vAlign w:val="center"/>
            <w:hideMark/>
          </w:tcPr>
          <w:p w:rsidR="00B35A9E" w:rsidRPr="000304B5" w:rsidRDefault="00B35A9E" w:rsidP="000304B5">
            <w:pPr>
              <w:autoSpaceDE w:val="0"/>
              <w:autoSpaceDN w:val="0"/>
              <w:adjustRightInd w:val="0"/>
              <w:spacing w:after="0" w:line="240" w:lineRule="auto"/>
              <w:jc w:val="center"/>
              <w:rPr>
                <w:rFonts w:ascii="Times New Roman" w:hAnsi="Times New Roman" w:cs="Times New Roman"/>
                <w:sz w:val="20"/>
                <w:szCs w:val="20"/>
                <w:lang w:val="en-US"/>
              </w:rPr>
            </w:pPr>
            <w:r w:rsidRPr="000304B5">
              <w:rPr>
                <w:rFonts w:ascii="Times New Roman" w:hAnsi="Times New Roman" w:cs="Times New Roman"/>
                <w:sz w:val="20"/>
                <w:szCs w:val="20"/>
                <w:lang w:val="en-US"/>
              </w:rPr>
              <w:t>10</w:t>
            </w:r>
          </w:p>
        </w:tc>
        <w:tc>
          <w:tcPr>
            <w:tcW w:w="3369" w:type="dxa"/>
            <w:tcBorders>
              <w:top w:val="single" w:sz="6" w:space="0" w:color="auto"/>
              <w:left w:val="single" w:sz="6" w:space="0" w:color="auto"/>
              <w:bottom w:val="single" w:sz="6" w:space="0" w:color="auto"/>
              <w:right w:val="single" w:sz="6" w:space="0" w:color="auto"/>
            </w:tcBorders>
            <w:vAlign w:val="center"/>
            <w:hideMark/>
          </w:tcPr>
          <w:p w:rsidR="00B35A9E" w:rsidRPr="000304B5" w:rsidRDefault="00B35A9E" w:rsidP="000304B5">
            <w:pPr>
              <w:autoSpaceDE w:val="0"/>
              <w:autoSpaceDN w:val="0"/>
              <w:adjustRightInd w:val="0"/>
              <w:spacing w:after="0" w:line="240" w:lineRule="auto"/>
              <w:rPr>
                <w:rFonts w:ascii="Times New Roman" w:hAnsi="Times New Roman" w:cs="Times New Roman"/>
                <w:sz w:val="20"/>
                <w:szCs w:val="20"/>
                <w:lang w:val="en-US"/>
              </w:rPr>
            </w:pPr>
            <w:r w:rsidRPr="000304B5">
              <w:rPr>
                <w:rFonts w:ascii="Times New Roman" w:hAnsi="Times New Roman" w:cs="Times New Roman"/>
                <w:sz w:val="20"/>
                <w:szCs w:val="20"/>
                <w:lang w:val="en-US"/>
              </w:rPr>
              <w:t>3257-012 - Медицинский дезинфектор</w:t>
            </w:r>
          </w:p>
        </w:tc>
        <w:tc>
          <w:tcPr>
            <w:tcW w:w="976" w:type="dxa"/>
            <w:tcBorders>
              <w:top w:val="single" w:sz="6" w:space="0" w:color="auto"/>
              <w:left w:val="single" w:sz="6" w:space="0" w:color="auto"/>
              <w:bottom w:val="single" w:sz="6" w:space="0" w:color="auto"/>
              <w:right w:val="single" w:sz="6" w:space="0" w:color="auto"/>
            </w:tcBorders>
            <w:vAlign w:val="center"/>
            <w:hideMark/>
          </w:tcPr>
          <w:p w:rsidR="00B35A9E" w:rsidRPr="000304B5" w:rsidRDefault="00B35A9E" w:rsidP="000304B5">
            <w:pPr>
              <w:autoSpaceDE w:val="0"/>
              <w:autoSpaceDN w:val="0"/>
              <w:adjustRightInd w:val="0"/>
              <w:spacing w:after="0" w:line="240" w:lineRule="auto"/>
              <w:jc w:val="center"/>
              <w:rPr>
                <w:rFonts w:ascii="Times New Roman" w:hAnsi="Times New Roman" w:cs="Times New Roman"/>
                <w:sz w:val="20"/>
                <w:szCs w:val="20"/>
                <w:lang w:val="en-US"/>
              </w:rPr>
            </w:pPr>
            <w:r w:rsidRPr="000304B5">
              <w:rPr>
                <w:rFonts w:ascii="Times New Roman" w:hAnsi="Times New Roman" w:cs="Times New Roman"/>
                <w:sz w:val="20"/>
                <w:szCs w:val="20"/>
                <w:lang w:val="en-US"/>
              </w:rPr>
              <w:t>25</w:t>
            </w:r>
          </w:p>
        </w:tc>
        <w:tc>
          <w:tcPr>
            <w:tcW w:w="2427" w:type="dxa"/>
            <w:tcBorders>
              <w:top w:val="single" w:sz="6" w:space="0" w:color="auto"/>
              <w:left w:val="single" w:sz="6" w:space="0" w:color="auto"/>
              <w:bottom w:val="single" w:sz="6" w:space="0" w:color="auto"/>
              <w:right w:val="single" w:sz="6" w:space="0" w:color="auto"/>
            </w:tcBorders>
            <w:vAlign w:val="center"/>
            <w:hideMark/>
          </w:tcPr>
          <w:p w:rsidR="00B35A9E" w:rsidRPr="000304B5" w:rsidRDefault="00B35A9E" w:rsidP="000304B5">
            <w:pPr>
              <w:autoSpaceDE w:val="0"/>
              <w:autoSpaceDN w:val="0"/>
              <w:adjustRightInd w:val="0"/>
              <w:spacing w:after="0" w:line="240" w:lineRule="auto"/>
              <w:jc w:val="center"/>
              <w:rPr>
                <w:rFonts w:ascii="Times New Roman" w:hAnsi="Times New Roman" w:cs="Times New Roman"/>
                <w:sz w:val="20"/>
                <w:szCs w:val="20"/>
              </w:rPr>
            </w:pPr>
            <w:r w:rsidRPr="000304B5">
              <w:rPr>
                <w:rFonts w:ascii="Times New Roman" w:hAnsi="Times New Roman" w:cs="Times New Roman"/>
                <w:sz w:val="20"/>
                <w:szCs w:val="20"/>
              </w:rPr>
              <w:t>Отдел эпидемиологии, Отделение дезинфекции, дезинсекции и дератизации</w:t>
            </w:r>
          </w:p>
        </w:tc>
        <w:tc>
          <w:tcPr>
            <w:tcW w:w="1134" w:type="dxa"/>
            <w:tcBorders>
              <w:top w:val="single" w:sz="6" w:space="0" w:color="auto"/>
              <w:left w:val="single" w:sz="6" w:space="0" w:color="auto"/>
              <w:bottom w:val="single" w:sz="6" w:space="0" w:color="auto"/>
              <w:right w:val="single" w:sz="6" w:space="0" w:color="auto"/>
            </w:tcBorders>
            <w:vAlign w:val="center"/>
            <w:hideMark/>
          </w:tcPr>
          <w:p w:rsidR="00B35A9E" w:rsidRPr="000304B5" w:rsidRDefault="00B35A9E" w:rsidP="000304B5">
            <w:pPr>
              <w:autoSpaceDE w:val="0"/>
              <w:autoSpaceDN w:val="0"/>
              <w:adjustRightInd w:val="0"/>
              <w:spacing w:after="0" w:line="240" w:lineRule="auto"/>
              <w:jc w:val="center"/>
              <w:rPr>
                <w:rFonts w:ascii="Times New Roman" w:hAnsi="Times New Roman" w:cs="Times New Roman"/>
                <w:sz w:val="20"/>
                <w:szCs w:val="20"/>
                <w:lang w:val="en-US"/>
              </w:rPr>
            </w:pPr>
            <w:r w:rsidRPr="000304B5">
              <w:rPr>
                <w:rFonts w:ascii="Times New Roman" w:hAnsi="Times New Roman" w:cs="Times New Roman"/>
                <w:sz w:val="20"/>
                <w:szCs w:val="20"/>
                <w:lang w:val="en-US"/>
              </w:rPr>
              <w:t>3.2</w:t>
            </w:r>
          </w:p>
        </w:tc>
        <w:tc>
          <w:tcPr>
            <w:tcW w:w="1259" w:type="dxa"/>
            <w:tcBorders>
              <w:top w:val="single" w:sz="6" w:space="0" w:color="auto"/>
              <w:left w:val="single" w:sz="6" w:space="0" w:color="auto"/>
              <w:bottom w:val="single" w:sz="6" w:space="0" w:color="auto"/>
              <w:right w:val="single" w:sz="6" w:space="0" w:color="auto"/>
            </w:tcBorders>
            <w:vAlign w:val="center"/>
            <w:hideMark/>
          </w:tcPr>
          <w:p w:rsidR="00B35A9E" w:rsidRPr="000304B5" w:rsidRDefault="00B35A9E" w:rsidP="000304B5">
            <w:pPr>
              <w:autoSpaceDE w:val="0"/>
              <w:autoSpaceDN w:val="0"/>
              <w:adjustRightInd w:val="0"/>
              <w:spacing w:after="0" w:line="240" w:lineRule="auto"/>
              <w:jc w:val="center"/>
              <w:rPr>
                <w:rFonts w:ascii="Times New Roman" w:hAnsi="Times New Roman" w:cs="Times New Roman"/>
                <w:sz w:val="20"/>
                <w:szCs w:val="20"/>
                <w:lang w:val="en-US"/>
              </w:rPr>
            </w:pPr>
            <w:r w:rsidRPr="000304B5">
              <w:rPr>
                <w:rFonts w:ascii="Times New Roman" w:hAnsi="Times New Roman" w:cs="Times New Roman"/>
                <w:sz w:val="20"/>
                <w:szCs w:val="20"/>
                <w:lang w:val="en-US"/>
              </w:rPr>
              <w:t>7</w:t>
            </w:r>
          </w:p>
        </w:tc>
      </w:tr>
    </w:tbl>
    <w:p w:rsidR="00B35A9E" w:rsidRDefault="00B35A9E" w:rsidP="000304B5">
      <w:pPr>
        <w:spacing w:after="0" w:line="240" w:lineRule="auto"/>
        <w:rPr>
          <w:rFonts w:ascii="Courier New" w:eastAsia="Courier New" w:hAnsi="Courier New" w:cs="Courier New"/>
          <w:color w:val="000000"/>
          <w:lang w:eastAsia="ru-RU"/>
        </w:rPr>
      </w:pPr>
    </w:p>
    <w:p w:rsidR="000C6E7E" w:rsidRDefault="000C6E7E">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FC110C" w:rsidRDefault="00FC110C" w:rsidP="00FC110C">
      <w:pPr>
        <w:spacing w:after="0" w:line="240" w:lineRule="auto"/>
        <w:ind w:left="3545" w:firstLine="709"/>
        <w:jc w:val="both"/>
        <w:rPr>
          <w:rFonts w:ascii="Times New Roman" w:eastAsia="Times New Roman" w:hAnsi="Times New Roman" w:cs="Times New Roman"/>
          <w:sz w:val="28"/>
          <w:szCs w:val="28"/>
        </w:rPr>
      </w:pPr>
      <w:r>
        <w:rPr>
          <w:rFonts w:ascii="Times New Roman" w:hAnsi="Times New Roman" w:cs="Times New Roman"/>
          <w:sz w:val="28"/>
          <w:szCs w:val="28"/>
        </w:rPr>
        <w:t>Приложение № 5</w:t>
      </w:r>
    </w:p>
    <w:p w:rsidR="00FC110C" w:rsidRDefault="00FC110C" w:rsidP="00FC110C">
      <w:pPr>
        <w:spacing w:after="0" w:line="240" w:lineRule="auto"/>
        <w:ind w:left="4254"/>
        <w:jc w:val="both"/>
        <w:rPr>
          <w:rFonts w:ascii="Times New Roman" w:hAnsi="Times New Roman" w:cs="Times New Roman"/>
          <w:sz w:val="28"/>
          <w:szCs w:val="28"/>
        </w:rPr>
      </w:pPr>
      <w:r>
        <w:rPr>
          <w:rFonts w:ascii="Times New Roman" w:hAnsi="Times New Roman" w:cs="Times New Roman"/>
          <w:sz w:val="28"/>
          <w:szCs w:val="28"/>
        </w:rPr>
        <w:t>к коллективному договору 2022-2025</w:t>
      </w:r>
    </w:p>
    <w:p w:rsidR="00BC4D05" w:rsidRDefault="00BC4D05" w:rsidP="000304B5">
      <w:pPr>
        <w:tabs>
          <w:tab w:val="left" w:pos="5387"/>
          <w:tab w:val="left" w:pos="5670"/>
          <w:tab w:val="left" w:pos="5812"/>
        </w:tabs>
        <w:spacing w:after="0" w:line="240" w:lineRule="auto"/>
        <w:rPr>
          <w:rFonts w:ascii="Times New Roman" w:hAnsi="Times New Roman" w:cs="Times New Roman"/>
          <w:sz w:val="28"/>
          <w:szCs w:val="28"/>
        </w:rPr>
      </w:pPr>
    </w:p>
    <w:p w:rsidR="00E40D6E" w:rsidRDefault="00E40D6E" w:rsidP="000304B5">
      <w:pPr>
        <w:tabs>
          <w:tab w:val="left" w:pos="5387"/>
          <w:tab w:val="left" w:pos="5670"/>
          <w:tab w:val="left" w:pos="5812"/>
        </w:tabs>
        <w:spacing w:after="0" w:line="240" w:lineRule="auto"/>
        <w:rPr>
          <w:rFonts w:ascii="Times New Roman" w:hAnsi="Times New Roman" w:cs="Times New Roman"/>
          <w:sz w:val="28"/>
          <w:szCs w:val="28"/>
        </w:rPr>
      </w:pPr>
    </w:p>
    <w:p w:rsidR="00FC110C" w:rsidRDefault="00FC110C" w:rsidP="00FC110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Государственное учреждение</w:t>
      </w:r>
    </w:p>
    <w:p w:rsidR="00FC110C" w:rsidRDefault="00FC110C" w:rsidP="00FC110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«Мозырский зональный центр гигиены и эпидемиологии»</w:t>
      </w:r>
    </w:p>
    <w:p w:rsidR="00E40D6E" w:rsidRDefault="00E40D6E" w:rsidP="00FC110C">
      <w:pPr>
        <w:spacing w:after="0" w:line="240" w:lineRule="auto"/>
        <w:jc w:val="center"/>
        <w:rPr>
          <w:rFonts w:ascii="Times New Roman" w:hAnsi="Times New Roman" w:cs="Times New Roman"/>
          <w:b/>
          <w:sz w:val="28"/>
          <w:szCs w:val="28"/>
        </w:rPr>
      </w:pPr>
    </w:p>
    <w:p w:rsidR="00E40D6E" w:rsidRDefault="00E40D6E" w:rsidP="00FC110C">
      <w:pPr>
        <w:spacing w:after="0" w:line="240" w:lineRule="auto"/>
        <w:jc w:val="center"/>
        <w:rPr>
          <w:rFonts w:ascii="Times New Roman" w:hAnsi="Times New Roman" w:cs="Times New Roman"/>
          <w:sz w:val="28"/>
          <w:szCs w:val="28"/>
        </w:rPr>
      </w:pPr>
    </w:p>
    <w:p w:rsidR="00A800A9" w:rsidRPr="0047224D" w:rsidRDefault="00A800A9" w:rsidP="00A800A9">
      <w:pPr>
        <w:keepNext/>
        <w:keepLines/>
        <w:spacing w:after="0" w:line="240" w:lineRule="auto"/>
        <w:ind w:firstLine="709"/>
        <w:jc w:val="center"/>
        <w:outlineLvl w:val="3"/>
        <w:rPr>
          <w:rFonts w:ascii="Times New Roman" w:hAnsi="Times New Roman" w:cs="Times New Roman"/>
          <w:b/>
          <w:iCs/>
          <w:sz w:val="28"/>
          <w:szCs w:val="28"/>
        </w:rPr>
      </w:pPr>
      <w:r w:rsidRPr="0047224D">
        <w:rPr>
          <w:rFonts w:ascii="Times New Roman" w:hAnsi="Times New Roman" w:cs="Times New Roman"/>
          <w:b/>
          <w:iCs/>
          <w:sz w:val="28"/>
          <w:szCs w:val="28"/>
        </w:rPr>
        <w:t>ПОЛОЖЕНИЕ</w:t>
      </w:r>
    </w:p>
    <w:p w:rsidR="00A800A9" w:rsidRPr="0047224D" w:rsidRDefault="00A800A9" w:rsidP="00A800A9">
      <w:pPr>
        <w:spacing w:after="0" w:line="240" w:lineRule="auto"/>
        <w:ind w:firstLine="709"/>
        <w:jc w:val="center"/>
        <w:rPr>
          <w:rFonts w:ascii="Times New Roman" w:hAnsi="Times New Roman" w:cs="Times New Roman"/>
          <w:b/>
          <w:sz w:val="28"/>
          <w:szCs w:val="28"/>
        </w:rPr>
      </w:pPr>
      <w:r w:rsidRPr="0047224D">
        <w:rPr>
          <w:rFonts w:ascii="Times New Roman" w:hAnsi="Times New Roman" w:cs="Times New Roman"/>
          <w:b/>
          <w:sz w:val="28"/>
          <w:szCs w:val="28"/>
        </w:rPr>
        <w:t>об оплате труда работников государственного учреждения</w:t>
      </w:r>
    </w:p>
    <w:p w:rsidR="00A800A9" w:rsidRPr="0047224D" w:rsidRDefault="00A800A9" w:rsidP="00A800A9">
      <w:pPr>
        <w:spacing w:after="0" w:line="240" w:lineRule="auto"/>
        <w:ind w:firstLine="709"/>
        <w:jc w:val="center"/>
        <w:rPr>
          <w:rFonts w:ascii="Times New Roman" w:hAnsi="Times New Roman" w:cs="Times New Roman"/>
          <w:b/>
          <w:sz w:val="28"/>
          <w:szCs w:val="28"/>
        </w:rPr>
      </w:pPr>
      <w:r w:rsidRPr="0047224D">
        <w:rPr>
          <w:rFonts w:ascii="Times New Roman" w:hAnsi="Times New Roman" w:cs="Times New Roman"/>
          <w:b/>
          <w:sz w:val="28"/>
          <w:szCs w:val="28"/>
        </w:rPr>
        <w:t>«Мозырский зональный центр гигиены и эпидемиологии»</w:t>
      </w:r>
    </w:p>
    <w:p w:rsidR="00A800A9" w:rsidRDefault="00A800A9" w:rsidP="00A800A9">
      <w:pPr>
        <w:spacing w:after="0" w:line="240" w:lineRule="auto"/>
        <w:ind w:firstLine="709"/>
        <w:jc w:val="both"/>
        <w:rPr>
          <w:rFonts w:ascii="Times New Roman" w:hAnsi="Times New Roman" w:cs="Times New Roman"/>
          <w:b/>
          <w:sz w:val="28"/>
          <w:szCs w:val="28"/>
        </w:rPr>
      </w:pPr>
    </w:p>
    <w:p w:rsidR="00A800A9" w:rsidRDefault="00E40D6E" w:rsidP="00A800A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sidR="00A800A9">
        <w:rPr>
          <w:rFonts w:ascii="Times New Roman" w:hAnsi="Times New Roman" w:cs="Times New Roman"/>
          <w:sz w:val="28"/>
          <w:szCs w:val="28"/>
        </w:rPr>
        <w:t>ОБЩИЕ ПОЛОЖЕНИЯ</w:t>
      </w:r>
    </w:p>
    <w:p w:rsidR="00A800A9" w:rsidRDefault="00A800A9" w:rsidP="00A800A9">
      <w:pPr>
        <w:pStyle w:val="a9"/>
        <w:widowControl/>
        <w:numPr>
          <w:ilvl w:val="0"/>
          <w:numId w:val="3"/>
        </w:numPr>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Настоящим Положением, разработанным в соответствии с Указом Президента Республики Беларусь от 18.01.2019 № 27 «Об оплате труда работников бюджетных организаций» устанавливается, что оплата труда работников государственного учреждения «Мозырский зональный центр гигиены и эпидемиологии» производится на основе тарифной системы, включающей в себя базовую ставку и 18-разрядную тарифную сетку.</w:t>
      </w:r>
    </w:p>
    <w:p w:rsidR="00A800A9" w:rsidRDefault="00A800A9" w:rsidP="00A800A9">
      <w:pPr>
        <w:pStyle w:val="a9"/>
        <w:widowControl/>
        <w:numPr>
          <w:ilvl w:val="0"/>
          <w:numId w:val="3"/>
        </w:numPr>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Тарифные разряды, коэффициенты тарифных разрядов по должностям, устанавливаются согласно тарифной сетке (приложение 1 к постановлению Совета Министров Республики Беларусь от 28.02.2019 № 138 «Об оплате труда работников бюджетных организаций», постановление Министерства труда и социальной защиты Республики Беларусь от 03.04.2019 № 13 «Об оплате труда работников бюджетных организаций, постановление Министерства здравоохранения Республики Беларусь от 13.06.2019 № 52 «Об оплате труда медицинских и фармацевтических работников, а также служащих, занятых в здравоохранении и фармацевтической деятельности»).</w:t>
      </w:r>
    </w:p>
    <w:p w:rsidR="00A800A9" w:rsidRDefault="00A800A9" w:rsidP="00A800A9">
      <w:pPr>
        <w:pStyle w:val="a9"/>
        <w:widowControl/>
        <w:numPr>
          <w:ilvl w:val="0"/>
          <w:numId w:val="3"/>
        </w:numPr>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Постановлением от 03.04.2019 № 13 «Об оплате труда работников бюджетных организаций» определено, что оклады работников бюджетных организаций определяются путем умножения базовой ставки (210,00 руб. на момент регистрации коллективного договора) на коэффициенты тарифных разрядов тарифной сетки.</w:t>
      </w:r>
    </w:p>
    <w:p w:rsidR="00A800A9" w:rsidRDefault="00A800A9" w:rsidP="00A800A9">
      <w:pPr>
        <w:pStyle w:val="a9"/>
        <w:widowControl/>
        <w:numPr>
          <w:ilvl w:val="0"/>
          <w:numId w:val="3"/>
        </w:numPr>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Заработная плата работников бюджетных организаций состоит из оклада, стимулирующих и компенсирующих выплат. К стимулирующим выплатам относятся надбавки и премии. К компенсирующим выплатам относятся доплаты. </w:t>
      </w:r>
    </w:p>
    <w:p w:rsidR="00A800A9" w:rsidRDefault="00A800A9" w:rsidP="00A800A9">
      <w:pPr>
        <w:pStyle w:val="a9"/>
        <w:widowControl/>
        <w:numPr>
          <w:ilvl w:val="0"/>
          <w:numId w:val="3"/>
        </w:numPr>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Условия оплаты труда, установленные законодательством для работников бюджетных организаций, применяются в отношении всех работников учреждения, независимо от источника их финансирования.</w:t>
      </w:r>
    </w:p>
    <w:p w:rsidR="00A800A9" w:rsidRDefault="00A800A9" w:rsidP="00A800A9">
      <w:pPr>
        <w:pStyle w:val="a9"/>
        <w:widowControl/>
        <w:numPr>
          <w:ilvl w:val="0"/>
          <w:numId w:val="3"/>
        </w:numPr>
        <w:ind w:left="0" w:firstLine="709"/>
        <w:contextualSpacing/>
        <w:jc w:val="both"/>
        <w:rPr>
          <w:rFonts w:ascii="Times New Roman" w:hAnsi="Times New Roman" w:cs="Times New Roman"/>
          <w:sz w:val="28"/>
          <w:szCs w:val="28"/>
        </w:rPr>
      </w:pPr>
      <w:r>
        <w:rPr>
          <w:rFonts w:ascii="Times New Roman" w:eastAsia="Calibri" w:hAnsi="Times New Roman" w:cs="Times New Roman"/>
          <w:sz w:val="28"/>
          <w:szCs w:val="28"/>
        </w:rPr>
        <w:t xml:space="preserve">Наниматель обязан обеспечивать оплату труда работникам не ниже минимальной заработной платы путем установления базовой доплаты. Расчет базовой доплаты осуществлять в соответствии </w:t>
      </w:r>
      <w:r>
        <w:rPr>
          <w:rFonts w:ascii="Times New Roman" w:hAnsi="Times New Roman" w:cs="Times New Roman"/>
          <w:sz w:val="28"/>
          <w:szCs w:val="28"/>
        </w:rPr>
        <w:t>постановлением Министерства здравоохранения Республики Беларусь от 13.06.2019 № 52 «Об оплате труда медицинских и фармацевтических работников, а также служащих, занятых в здравоохранении и фармацевтической деятельности».</w:t>
      </w:r>
    </w:p>
    <w:p w:rsidR="00A800A9" w:rsidRDefault="00A800A9" w:rsidP="00A800A9">
      <w:pPr>
        <w:spacing w:after="0" w:line="240" w:lineRule="auto"/>
        <w:jc w:val="center"/>
        <w:rPr>
          <w:rFonts w:ascii="Times New Roman" w:hAnsi="Times New Roman" w:cs="Times New Roman"/>
          <w:sz w:val="28"/>
          <w:szCs w:val="28"/>
        </w:rPr>
      </w:pPr>
    </w:p>
    <w:p w:rsidR="00A800A9" w:rsidRDefault="00D768A5" w:rsidP="00A800A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00A800A9">
        <w:rPr>
          <w:rFonts w:ascii="Times New Roman" w:hAnsi="Times New Roman" w:cs="Times New Roman"/>
          <w:sz w:val="28"/>
          <w:szCs w:val="28"/>
        </w:rPr>
        <w:t>СТИМУЛИРУЮЩИЕ ВЫПЛАТЫ</w:t>
      </w:r>
    </w:p>
    <w:p w:rsidR="00D768A5" w:rsidRDefault="00D768A5" w:rsidP="00D768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A800A9">
        <w:rPr>
          <w:rFonts w:ascii="Times New Roman" w:hAnsi="Times New Roman" w:cs="Times New Roman"/>
          <w:sz w:val="28"/>
          <w:szCs w:val="28"/>
        </w:rPr>
        <w:t>Устанавливаются следующие стимулирующие выплаты:</w:t>
      </w:r>
    </w:p>
    <w:p w:rsidR="00A800A9" w:rsidRPr="00D768A5" w:rsidRDefault="00D768A5" w:rsidP="00D768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7.1. </w:t>
      </w:r>
      <w:r w:rsidR="00D009BB">
        <w:rPr>
          <w:rFonts w:ascii="Times New Roman" w:hAnsi="Times New Roman" w:cs="Times New Roman"/>
          <w:sz w:val="28"/>
          <w:szCs w:val="28"/>
        </w:rPr>
        <w:t>н</w:t>
      </w:r>
      <w:r w:rsidR="00A800A9" w:rsidRPr="00D768A5">
        <w:rPr>
          <w:rFonts w:ascii="Times New Roman" w:hAnsi="Times New Roman" w:cs="Times New Roman"/>
          <w:sz w:val="28"/>
          <w:szCs w:val="28"/>
        </w:rPr>
        <w:t>адбавка за стаж работы в бюджетных организациях (пункт 2 Указа Президента Республики Беларусь от 18.01.2019 № 27 «Об оплате труда работников бюджетных организаций») от базовой ставки в следующих размерах:</w:t>
      </w:r>
    </w:p>
    <w:p w:rsidR="00A800A9" w:rsidRDefault="00A800A9" w:rsidP="00A800A9">
      <w:pPr>
        <w:spacing w:after="0" w:line="24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до 5 лет – 10%;</w:t>
      </w:r>
    </w:p>
    <w:p w:rsidR="00A800A9" w:rsidRDefault="00A800A9" w:rsidP="00A800A9">
      <w:pPr>
        <w:spacing w:after="0" w:line="24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от 5 до 10 лет – 15%;</w:t>
      </w:r>
    </w:p>
    <w:p w:rsidR="00A800A9" w:rsidRDefault="00A800A9" w:rsidP="00A800A9">
      <w:pPr>
        <w:spacing w:after="0" w:line="24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от 10 до 15 лет – 20%;</w:t>
      </w:r>
    </w:p>
    <w:p w:rsidR="00D009BB" w:rsidRDefault="00A800A9" w:rsidP="00D009BB">
      <w:pPr>
        <w:spacing w:after="0" w:line="24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от 15 и выше - 30%.</w:t>
      </w:r>
    </w:p>
    <w:p w:rsidR="00A800A9" w:rsidRPr="00D009BB" w:rsidRDefault="000B1FBE" w:rsidP="00D009BB">
      <w:pPr>
        <w:spacing w:after="0" w:line="24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7.2. </w:t>
      </w:r>
      <w:r w:rsidRPr="00D009BB">
        <w:rPr>
          <w:rFonts w:ascii="Times New Roman" w:hAnsi="Times New Roman" w:cs="Times New Roman"/>
          <w:sz w:val="28"/>
          <w:szCs w:val="28"/>
        </w:rPr>
        <w:t>надбавка</w:t>
      </w:r>
      <w:r w:rsidR="00A800A9" w:rsidRPr="00D009BB">
        <w:rPr>
          <w:rFonts w:ascii="Times New Roman" w:hAnsi="Times New Roman" w:cs="Times New Roman"/>
          <w:sz w:val="28"/>
          <w:szCs w:val="28"/>
        </w:rPr>
        <w:t xml:space="preserve"> за специфику работы медицинским работникам в следующих размерах от оклада (постановление Министерства здравоохранения Республики Беларусь от</w:t>
      </w:r>
      <w:r w:rsidR="00592184">
        <w:rPr>
          <w:rFonts w:ascii="Times New Roman" w:hAnsi="Times New Roman" w:cs="Times New Roman"/>
          <w:sz w:val="28"/>
          <w:szCs w:val="28"/>
        </w:rPr>
        <w:t xml:space="preserve"> </w:t>
      </w:r>
      <w:r w:rsidR="00A800A9" w:rsidRPr="00D009BB">
        <w:rPr>
          <w:rFonts w:ascii="Times New Roman" w:hAnsi="Times New Roman" w:cs="Times New Roman"/>
          <w:sz w:val="28"/>
          <w:szCs w:val="28"/>
        </w:rPr>
        <w:t>13</w:t>
      </w:r>
      <w:r w:rsidR="00592184">
        <w:rPr>
          <w:rFonts w:ascii="Times New Roman" w:hAnsi="Times New Roman" w:cs="Times New Roman"/>
          <w:sz w:val="28"/>
          <w:szCs w:val="28"/>
        </w:rPr>
        <w:t>.06.</w:t>
      </w:r>
      <w:r w:rsidR="00A800A9" w:rsidRPr="00D009BB">
        <w:rPr>
          <w:rFonts w:ascii="Times New Roman" w:hAnsi="Times New Roman" w:cs="Times New Roman"/>
          <w:sz w:val="28"/>
          <w:szCs w:val="28"/>
        </w:rPr>
        <w:t>2019 № 52 «Об оплате труда медицинских и фармацевтических работников, а также служащих, занятых в здравоохранении и фармацевтической деятельностью» (в ред</w:t>
      </w:r>
      <w:r w:rsidR="00592184">
        <w:rPr>
          <w:rFonts w:ascii="Times New Roman" w:hAnsi="Times New Roman" w:cs="Times New Roman"/>
          <w:sz w:val="28"/>
          <w:szCs w:val="28"/>
        </w:rPr>
        <w:t>. постановления</w:t>
      </w:r>
      <w:r w:rsidR="00A800A9" w:rsidRPr="00D009BB">
        <w:rPr>
          <w:rFonts w:ascii="Times New Roman" w:hAnsi="Times New Roman" w:cs="Times New Roman"/>
          <w:sz w:val="28"/>
          <w:szCs w:val="28"/>
        </w:rPr>
        <w:t xml:space="preserve"> Министерства здравоохранения Республи</w:t>
      </w:r>
      <w:r w:rsidR="00D009BB">
        <w:rPr>
          <w:rFonts w:ascii="Times New Roman" w:hAnsi="Times New Roman" w:cs="Times New Roman"/>
          <w:sz w:val="28"/>
          <w:szCs w:val="28"/>
        </w:rPr>
        <w:t>ки Беларусь от 25.02.2021 № 15)</w:t>
      </w:r>
      <w:r w:rsidR="00A800A9" w:rsidRPr="00D009BB">
        <w:rPr>
          <w:rFonts w:ascii="Times New Roman" w:hAnsi="Times New Roman" w:cs="Times New Roman"/>
          <w:sz w:val="28"/>
          <w:szCs w:val="28"/>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4"/>
        <w:gridCol w:w="1701"/>
        <w:gridCol w:w="1446"/>
      </w:tblGrid>
      <w:tr w:rsidR="00A800A9" w:rsidRPr="00592184" w:rsidTr="00187E58">
        <w:tc>
          <w:tcPr>
            <w:tcW w:w="6204" w:type="dxa"/>
            <w:tcBorders>
              <w:top w:val="single" w:sz="4" w:space="0" w:color="auto"/>
              <w:left w:val="single" w:sz="4" w:space="0" w:color="auto"/>
              <w:bottom w:val="single" w:sz="4" w:space="0" w:color="auto"/>
              <w:right w:val="single" w:sz="4" w:space="0" w:color="auto"/>
            </w:tcBorders>
            <w:vAlign w:val="center"/>
            <w:hideMark/>
          </w:tcPr>
          <w:p w:rsidR="00A800A9" w:rsidRPr="00592184" w:rsidRDefault="00A800A9">
            <w:pPr>
              <w:spacing w:after="0" w:line="240" w:lineRule="auto"/>
              <w:jc w:val="center"/>
              <w:rPr>
                <w:rFonts w:ascii="Times New Roman" w:hAnsi="Times New Roman" w:cs="Times New Roman"/>
                <w:sz w:val="26"/>
                <w:szCs w:val="26"/>
              </w:rPr>
            </w:pPr>
            <w:r w:rsidRPr="00592184">
              <w:rPr>
                <w:rFonts w:ascii="Times New Roman" w:hAnsi="Times New Roman" w:cs="Times New Roman"/>
                <w:sz w:val="26"/>
                <w:szCs w:val="26"/>
              </w:rPr>
              <w:t>Характеристика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00A9" w:rsidRPr="00592184" w:rsidRDefault="00A800A9">
            <w:pPr>
              <w:spacing w:after="0" w:line="240" w:lineRule="auto"/>
              <w:jc w:val="center"/>
              <w:rPr>
                <w:rFonts w:ascii="Times New Roman" w:hAnsi="Times New Roman" w:cs="Times New Roman"/>
                <w:sz w:val="26"/>
                <w:szCs w:val="26"/>
              </w:rPr>
            </w:pPr>
            <w:r w:rsidRPr="00592184">
              <w:rPr>
                <w:rFonts w:ascii="Times New Roman" w:hAnsi="Times New Roman" w:cs="Times New Roman"/>
                <w:sz w:val="26"/>
                <w:szCs w:val="26"/>
              </w:rPr>
              <w:t>Размер надбавки, % от оклада</w:t>
            </w:r>
          </w:p>
        </w:tc>
        <w:tc>
          <w:tcPr>
            <w:tcW w:w="1446" w:type="dxa"/>
            <w:tcBorders>
              <w:top w:val="single" w:sz="4" w:space="0" w:color="auto"/>
              <w:left w:val="single" w:sz="4" w:space="0" w:color="auto"/>
              <w:bottom w:val="single" w:sz="4" w:space="0" w:color="auto"/>
              <w:right w:val="single" w:sz="4" w:space="0" w:color="auto"/>
            </w:tcBorders>
            <w:vAlign w:val="center"/>
            <w:hideMark/>
          </w:tcPr>
          <w:p w:rsidR="00A800A9" w:rsidRPr="00592184" w:rsidRDefault="00A800A9">
            <w:pPr>
              <w:spacing w:after="0" w:line="240" w:lineRule="auto"/>
              <w:jc w:val="center"/>
              <w:rPr>
                <w:rFonts w:ascii="Times New Roman" w:hAnsi="Times New Roman" w:cs="Times New Roman"/>
                <w:sz w:val="26"/>
                <w:szCs w:val="26"/>
              </w:rPr>
            </w:pPr>
            <w:r w:rsidRPr="00592184">
              <w:rPr>
                <w:rFonts w:ascii="Times New Roman" w:hAnsi="Times New Roman" w:cs="Times New Roman"/>
                <w:sz w:val="26"/>
                <w:szCs w:val="26"/>
              </w:rPr>
              <w:t>Основание</w:t>
            </w:r>
          </w:p>
        </w:tc>
      </w:tr>
      <w:tr w:rsidR="00A800A9" w:rsidRPr="00592184" w:rsidTr="00187E58">
        <w:tc>
          <w:tcPr>
            <w:tcW w:w="6204" w:type="dxa"/>
            <w:tcBorders>
              <w:top w:val="single" w:sz="4" w:space="0" w:color="auto"/>
              <w:left w:val="single" w:sz="4" w:space="0" w:color="auto"/>
              <w:bottom w:val="single" w:sz="4" w:space="0" w:color="auto"/>
              <w:right w:val="single" w:sz="4" w:space="0" w:color="auto"/>
            </w:tcBorders>
            <w:hideMark/>
          </w:tcPr>
          <w:p w:rsidR="00A800A9" w:rsidRPr="00592184" w:rsidRDefault="00A800A9">
            <w:pPr>
              <w:spacing w:after="0" w:line="240" w:lineRule="auto"/>
              <w:jc w:val="both"/>
              <w:rPr>
                <w:rFonts w:ascii="Times New Roman" w:hAnsi="Times New Roman" w:cs="Times New Roman"/>
                <w:sz w:val="26"/>
                <w:szCs w:val="26"/>
              </w:rPr>
            </w:pPr>
            <w:r w:rsidRPr="00592184">
              <w:rPr>
                <w:rFonts w:ascii="Times New Roman" w:hAnsi="Times New Roman" w:cs="Times New Roman"/>
                <w:sz w:val="26"/>
                <w:szCs w:val="26"/>
              </w:rPr>
              <w:t>не имеющим квалификационной категории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00A9" w:rsidRPr="00592184" w:rsidRDefault="00A800A9">
            <w:pPr>
              <w:spacing w:after="0" w:line="240" w:lineRule="auto"/>
              <w:jc w:val="center"/>
              <w:rPr>
                <w:rFonts w:ascii="Times New Roman" w:hAnsi="Times New Roman" w:cs="Times New Roman"/>
                <w:sz w:val="26"/>
                <w:szCs w:val="26"/>
              </w:rPr>
            </w:pPr>
            <w:r w:rsidRPr="00592184">
              <w:rPr>
                <w:rFonts w:ascii="Times New Roman" w:hAnsi="Times New Roman" w:cs="Times New Roman"/>
                <w:sz w:val="26"/>
                <w:szCs w:val="26"/>
              </w:rPr>
              <w:t>5</w:t>
            </w:r>
          </w:p>
        </w:tc>
        <w:tc>
          <w:tcPr>
            <w:tcW w:w="1446" w:type="dxa"/>
            <w:tcBorders>
              <w:top w:val="single" w:sz="4" w:space="0" w:color="auto"/>
              <w:left w:val="single" w:sz="4" w:space="0" w:color="auto"/>
              <w:bottom w:val="single" w:sz="4" w:space="0" w:color="auto"/>
              <w:right w:val="single" w:sz="4" w:space="0" w:color="auto"/>
            </w:tcBorders>
            <w:vAlign w:val="center"/>
            <w:hideMark/>
          </w:tcPr>
          <w:p w:rsidR="00A800A9" w:rsidRPr="00592184" w:rsidRDefault="00A800A9">
            <w:pPr>
              <w:spacing w:after="0" w:line="240" w:lineRule="auto"/>
              <w:jc w:val="center"/>
              <w:rPr>
                <w:rFonts w:ascii="Times New Roman" w:hAnsi="Times New Roman" w:cs="Times New Roman"/>
                <w:sz w:val="26"/>
                <w:szCs w:val="26"/>
              </w:rPr>
            </w:pPr>
            <w:r w:rsidRPr="00592184">
              <w:rPr>
                <w:rFonts w:ascii="Times New Roman" w:hAnsi="Times New Roman" w:cs="Times New Roman"/>
                <w:sz w:val="26"/>
                <w:szCs w:val="26"/>
              </w:rPr>
              <w:t>п. 4.1.</w:t>
            </w:r>
          </w:p>
        </w:tc>
      </w:tr>
      <w:tr w:rsidR="00A800A9" w:rsidRPr="00592184" w:rsidTr="00187E58">
        <w:tc>
          <w:tcPr>
            <w:tcW w:w="6204" w:type="dxa"/>
            <w:tcBorders>
              <w:top w:val="single" w:sz="4" w:space="0" w:color="auto"/>
              <w:left w:val="single" w:sz="4" w:space="0" w:color="auto"/>
              <w:bottom w:val="single" w:sz="4" w:space="0" w:color="auto"/>
              <w:right w:val="single" w:sz="4" w:space="0" w:color="auto"/>
            </w:tcBorders>
            <w:hideMark/>
          </w:tcPr>
          <w:p w:rsidR="00A800A9" w:rsidRPr="00592184" w:rsidRDefault="00A800A9">
            <w:pPr>
              <w:spacing w:after="0" w:line="240" w:lineRule="auto"/>
              <w:jc w:val="both"/>
              <w:rPr>
                <w:rFonts w:ascii="Times New Roman" w:hAnsi="Times New Roman" w:cs="Times New Roman"/>
                <w:sz w:val="26"/>
                <w:szCs w:val="26"/>
              </w:rPr>
            </w:pPr>
            <w:r w:rsidRPr="00592184">
              <w:rPr>
                <w:rFonts w:ascii="Times New Roman" w:hAnsi="Times New Roman" w:cs="Times New Roman"/>
                <w:sz w:val="26"/>
                <w:szCs w:val="26"/>
              </w:rPr>
              <w:t>имеющим вторую квалификационную категорию</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00A9" w:rsidRPr="00592184" w:rsidRDefault="00A800A9">
            <w:pPr>
              <w:spacing w:after="0" w:line="240" w:lineRule="auto"/>
              <w:jc w:val="center"/>
              <w:rPr>
                <w:rFonts w:ascii="Times New Roman" w:hAnsi="Times New Roman" w:cs="Times New Roman"/>
                <w:sz w:val="26"/>
                <w:szCs w:val="26"/>
              </w:rPr>
            </w:pPr>
            <w:r w:rsidRPr="00592184">
              <w:rPr>
                <w:rFonts w:ascii="Times New Roman" w:hAnsi="Times New Roman" w:cs="Times New Roman"/>
                <w:sz w:val="26"/>
                <w:szCs w:val="26"/>
              </w:rPr>
              <w:t>15</w:t>
            </w:r>
          </w:p>
        </w:tc>
        <w:tc>
          <w:tcPr>
            <w:tcW w:w="1446" w:type="dxa"/>
            <w:tcBorders>
              <w:top w:val="single" w:sz="4" w:space="0" w:color="auto"/>
              <w:left w:val="single" w:sz="4" w:space="0" w:color="auto"/>
              <w:bottom w:val="single" w:sz="4" w:space="0" w:color="auto"/>
              <w:right w:val="single" w:sz="4" w:space="0" w:color="auto"/>
            </w:tcBorders>
            <w:hideMark/>
          </w:tcPr>
          <w:p w:rsidR="00A800A9" w:rsidRPr="00592184" w:rsidRDefault="00A800A9">
            <w:pPr>
              <w:spacing w:after="0" w:line="240" w:lineRule="auto"/>
              <w:jc w:val="center"/>
              <w:rPr>
                <w:rFonts w:ascii="Times New Roman" w:hAnsi="Times New Roman" w:cs="Times New Roman"/>
                <w:sz w:val="26"/>
                <w:szCs w:val="26"/>
              </w:rPr>
            </w:pPr>
            <w:r w:rsidRPr="00592184">
              <w:rPr>
                <w:rFonts w:ascii="Times New Roman" w:hAnsi="Times New Roman" w:cs="Times New Roman"/>
                <w:sz w:val="26"/>
                <w:szCs w:val="26"/>
              </w:rPr>
              <w:t>п. 4.1.</w:t>
            </w:r>
          </w:p>
        </w:tc>
      </w:tr>
      <w:tr w:rsidR="00A800A9" w:rsidRPr="00592184" w:rsidTr="00187E58">
        <w:tc>
          <w:tcPr>
            <w:tcW w:w="6204" w:type="dxa"/>
            <w:tcBorders>
              <w:top w:val="single" w:sz="4" w:space="0" w:color="auto"/>
              <w:left w:val="single" w:sz="4" w:space="0" w:color="auto"/>
              <w:bottom w:val="single" w:sz="4" w:space="0" w:color="auto"/>
              <w:right w:val="single" w:sz="4" w:space="0" w:color="auto"/>
            </w:tcBorders>
            <w:hideMark/>
          </w:tcPr>
          <w:p w:rsidR="00A800A9" w:rsidRPr="00592184" w:rsidRDefault="00A800A9">
            <w:pPr>
              <w:spacing w:after="0" w:line="240" w:lineRule="auto"/>
              <w:jc w:val="both"/>
              <w:rPr>
                <w:rFonts w:ascii="Times New Roman" w:hAnsi="Times New Roman" w:cs="Times New Roman"/>
                <w:sz w:val="26"/>
                <w:szCs w:val="26"/>
              </w:rPr>
            </w:pPr>
            <w:r w:rsidRPr="00592184">
              <w:rPr>
                <w:rFonts w:ascii="Times New Roman" w:hAnsi="Times New Roman" w:cs="Times New Roman"/>
                <w:sz w:val="26"/>
                <w:szCs w:val="26"/>
              </w:rPr>
              <w:t>имеющим первую квалификационную категорию</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00A9" w:rsidRPr="00592184" w:rsidRDefault="00A800A9">
            <w:pPr>
              <w:spacing w:after="0" w:line="240" w:lineRule="auto"/>
              <w:jc w:val="center"/>
              <w:rPr>
                <w:rFonts w:ascii="Times New Roman" w:hAnsi="Times New Roman" w:cs="Times New Roman"/>
                <w:sz w:val="26"/>
                <w:szCs w:val="26"/>
              </w:rPr>
            </w:pPr>
            <w:r w:rsidRPr="00592184">
              <w:rPr>
                <w:rFonts w:ascii="Times New Roman" w:hAnsi="Times New Roman" w:cs="Times New Roman"/>
                <w:sz w:val="26"/>
                <w:szCs w:val="26"/>
              </w:rPr>
              <w:t>20</w:t>
            </w:r>
          </w:p>
        </w:tc>
        <w:tc>
          <w:tcPr>
            <w:tcW w:w="1446" w:type="dxa"/>
            <w:tcBorders>
              <w:top w:val="single" w:sz="4" w:space="0" w:color="auto"/>
              <w:left w:val="single" w:sz="4" w:space="0" w:color="auto"/>
              <w:bottom w:val="single" w:sz="4" w:space="0" w:color="auto"/>
              <w:right w:val="single" w:sz="4" w:space="0" w:color="auto"/>
            </w:tcBorders>
            <w:hideMark/>
          </w:tcPr>
          <w:p w:rsidR="00A800A9" w:rsidRPr="00592184" w:rsidRDefault="00A800A9">
            <w:pPr>
              <w:spacing w:after="0" w:line="240" w:lineRule="auto"/>
              <w:jc w:val="center"/>
              <w:rPr>
                <w:rFonts w:ascii="Times New Roman" w:hAnsi="Times New Roman" w:cs="Times New Roman"/>
                <w:sz w:val="26"/>
                <w:szCs w:val="26"/>
              </w:rPr>
            </w:pPr>
            <w:r w:rsidRPr="00592184">
              <w:rPr>
                <w:rFonts w:ascii="Times New Roman" w:hAnsi="Times New Roman" w:cs="Times New Roman"/>
                <w:sz w:val="26"/>
                <w:szCs w:val="26"/>
              </w:rPr>
              <w:t>п. 4.1.</w:t>
            </w:r>
          </w:p>
        </w:tc>
      </w:tr>
      <w:tr w:rsidR="00A800A9" w:rsidRPr="00592184" w:rsidTr="00187E58">
        <w:tc>
          <w:tcPr>
            <w:tcW w:w="6204" w:type="dxa"/>
            <w:tcBorders>
              <w:top w:val="single" w:sz="4" w:space="0" w:color="auto"/>
              <w:left w:val="single" w:sz="4" w:space="0" w:color="auto"/>
              <w:bottom w:val="single" w:sz="4" w:space="0" w:color="auto"/>
              <w:right w:val="single" w:sz="4" w:space="0" w:color="auto"/>
            </w:tcBorders>
            <w:hideMark/>
          </w:tcPr>
          <w:p w:rsidR="00A800A9" w:rsidRPr="00592184" w:rsidRDefault="00A800A9">
            <w:pPr>
              <w:spacing w:after="0" w:line="240" w:lineRule="auto"/>
              <w:jc w:val="both"/>
              <w:rPr>
                <w:rFonts w:ascii="Times New Roman" w:hAnsi="Times New Roman" w:cs="Times New Roman"/>
                <w:sz w:val="26"/>
                <w:szCs w:val="26"/>
              </w:rPr>
            </w:pPr>
            <w:r w:rsidRPr="00592184">
              <w:rPr>
                <w:rFonts w:ascii="Times New Roman" w:hAnsi="Times New Roman" w:cs="Times New Roman"/>
                <w:sz w:val="26"/>
                <w:szCs w:val="26"/>
              </w:rPr>
              <w:t>имеющим высшую квалификационную категорию</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00A9" w:rsidRPr="00592184" w:rsidRDefault="00A800A9">
            <w:pPr>
              <w:spacing w:after="0" w:line="240" w:lineRule="auto"/>
              <w:jc w:val="center"/>
              <w:rPr>
                <w:rFonts w:ascii="Times New Roman" w:hAnsi="Times New Roman" w:cs="Times New Roman"/>
                <w:sz w:val="26"/>
                <w:szCs w:val="26"/>
              </w:rPr>
            </w:pPr>
            <w:r w:rsidRPr="00592184">
              <w:rPr>
                <w:rFonts w:ascii="Times New Roman" w:hAnsi="Times New Roman" w:cs="Times New Roman"/>
                <w:sz w:val="26"/>
                <w:szCs w:val="26"/>
              </w:rPr>
              <w:t>30</w:t>
            </w:r>
          </w:p>
        </w:tc>
        <w:tc>
          <w:tcPr>
            <w:tcW w:w="1446" w:type="dxa"/>
            <w:tcBorders>
              <w:top w:val="single" w:sz="4" w:space="0" w:color="auto"/>
              <w:left w:val="single" w:sz="4" w:space="0" w:color="auto"/>
              <w:bottom w:val="single" w:sz="4" w:space="0" w:color="auto"/>
              <w:right w:val="single" w:sz="4" w:space="0" w:color="auto"/>
            </w:tcBorders>
            <w:vAlign w:val="center"/>
            <w:hideMark/>
          </w:tcPr>
          <w:p w:rsidR="00A800A9" w:rsidRPr="00592184" w:rsidRDefault="00A800A9">
            <w:pPr>
              <w:spacing w:after="0" w:line="240" w:lineRule="auto"/>
              <w:jc w:val="center"/>
              <w:rPr>
                <w:rFonts w:ascii="Times New Roman" w:hAnsi="Times New Roman" w:cs="Times New Roman"/>
                <w:sz w:val="26"/>
                <w:szCs w:val="26"/>
              </w:rPr>
            </w:pPr>
            <w:r w:rsidRPr="00592184">
              <w:rPr>
                <w:rFonts w:ascii="Times New Roman" w:hAnsi="Times New Roman" w:cs="Times New Roman"/>
                <w:sz w:val="26"/>
                <w:szCs w:val="26"/>
              </w:rPr>
              <w:t>п. 4.1.</w:t>
            </w:r>
          </w:p>
        </w:tc>
      </w:tr>
      <w:tr w:rsidR="00A800A9" w:rsidRPr="00592184" w:rsidTr="00187E58">
        <w:tc>
          <w:tcPr>
            <w:tcW w:w="6204" w:type="dxa"/>
            <w:tcBorders>
              <w:top w:val="single" w:sz="4" w:space="0" w:color="auto"/>
              <w:left w:val="single" w:sz="4" w:space="0" w:color="auto"/>
              <w:bottom w:val="single" w:sz="4" w:space="0" w:color="auto"/>
              <w:right w:val="single" w:sz="4" w:space="0" w:color="auto"/>
            </w:tcBorders>
            <w:hideMark/>
          </w:tcPr>
          <w:p w:rsidR="00A800A9" w:rsidRPr="00592184" w:rsidRDefault="00A800A9">
            <w:pPr>
              <w:spacing w:after="0" w:line="240" w:lineRule="auto"/>
              <w:jc w:val="both"/>
              <w:rPr>
                <w:rFonts w:ascii="Times New Roman" w:hAnsi="Times New Roman" w:cs="Times New Roman"/>
                <w:sz w:val="26"/>
                <w:szCs w:val="26"/>
              </w:rPr>
            </w:pPr>
            <w:r w:rsidRPr="00592184">
              <w:rPr>
                <w:rFonts w:ascii="Times New Roman" w:hAnsi="Times New Roman" w:cs="Times New Roman"/>
                <w:sz w:val="26"/>
                <w:szCs w:val="26"/>
              </w:rPr>
              <w:t>врачам-интернам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00A9" w:rsidRPr="00592184" w:rsidRDefault="00A800A9">
            <w:pPr>
              <w:spacing w:after="0" w:line="240" w:lineRule="auto"/>
              <w:jc w:val="center"/>
              <w:rPr>
                <w:rFonts w:ascii="Times New Roman" w:hAnsi="Times New Roman" w:cs="Times New Roman"/>
                <w:sz w:val="26"/>
                <w:szCs w:val="26"/>
              </w:rPr>
            </w:pPr>
            <w:r w:rsidRPr="00592184">
              <w:rPr>
                <w:rFonts w:ascii="Times New Roman" w:hAnsi="Times New Roman" w:cs="Times New Roman"/>
                <w:sz w:val="26"/>
                <w:szCs w:val="26"/>
              </w:rPr>
              <w:t>25</w:t>
            </w:r>
          </w:p>
        </w:tc>
        <w:tc>
          <w:tcPr>
            <w:tcW w:w="1446" w:type="dxa"/>
            <w:tcBorders>
              <w:top w:val="single" w:sz="4" w:space="0" w:color="auto"/>
              <w:left w:val="single" w:sz="4" w:space="0" w:color="auto"/>
              <w:bottom w:val="single" w:sz="4" w:space="0" w:color="auto"/>
              <w:right w:val="single" w:sz="4" w:space="0" w:color="auto"/>
            </w:tcBorders>
            <w:vAlign w:val="center"/>
            <w:hideMark/>
          </w:tcPr>
          <w:p w:rsidR="00A800A9" w:rsidRPr="00592184" w:rsidRDefault="00A800A9">
            <w:pPr>
              <w:spacing w:after="0" w:line="240" w:lineRule="auto"/>
              <w:jc w:val="center"/>
              <w:rPr>
                <w:rFonts w:ascii="Times New Roman" w:hAnsi="Times New Roman" w:cs="Times New Roman"/>
                <w:sz w:val="26"/>
                <w:szCs w:val="26"/>
              </w:rPr>
            </w:pPr>
            <w:r w:rsidRPr="00592184">
              <w:rPr>
                <w:rFonts w:ascii="Times New Roman" w:hAnsi="Times New Roman" w:cs="Times New Roman"/>
                <w:sz w:val="26"/>
                <w:szCs w:val="26"/>
              </w:rPr>
              <w:t>п. 4.6.</w:t>
            </w:r>
          </w:p>
        </w:tc>
      </w:tr>
    </w:tbl>
    <w:p w:rsidR="00A800A9" w:rsidRPr="00187E58" w:rsidRDefault="00187E58" w:rsidP="00187E58">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7.3. </w:t>
      </w:r>
      <w:r w:rsidR="000B1FBE">
        <w:rPr>
          <w:rFonts w:ascii="Times New Roman" w:hAnsi="Times New Roman" w:cs="Times New Roman"/>
          <w:sz w:val="28"/>
          <w:szCs w:val="28"/>
        </w:rPr>
        <w:t>н</w:t>
      </w:r>
      <w:r w:rsidR="00A800A9" w:rsidRPr="00187E58">
        <w:rPr>
          <w:rFonts w:ascii="Times New Roman" w:hAnsi="Times New Roman" w:cs="Times New Roman"/>
          <w:sz w:val="28"/>
          <w:szCs w:val="28"/>
        </w:rPr>
        <w:t>адбавка молодым специалистам, молодым рабочим (служащим) (постановление Министерства здравоохранения Республики Беларусь от 13.06.2019 № 53 «О стимулирующих и компенсирующих выплатах работникам бюджетных организаций» в редакции постановления Министерства здравоохранения Республики Беларусь от 22.06.2022 № 58):</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1559"/>
        <w:gridCol w:w="1701"/>
      </w:tblGrid>
      <w:tr w:rsidR="00A800A9" w:rsidRPr="00187E58" w:rsidTr="00283007">
        <w:tc>
          <w:tcPr>
            <w:tcW w:w="6091" w:type="dxa"/>
            <w:tcBorders>
              <w:top w:val="single" w:sz="4" w:space="0" w:color="auto"/>
              <w:left w:val="single" w:sz="4" w:space="0" w:color="auto"/>
              <w:bottom w:val="single" w:sz="4" w:space="0" w:color="auto"/>
              <w:right w:val="single" w:sz="4" w:space="0" w:color="auto"/>
            </w:tcBorders>
            <w:vAlign w:val="center"/>
            <w:hideMark/>
          </w:tcPr>
          <w:p w:rsidR="00A800A9" w:rsidRPr="00187E58" w:rsidRDefault="00A800A9" w:rsidP="00187E58">
            <w:pPr>
              <w:spacing w:after="0" w:line="240" w:lineRule="auto"/>
              <w:jc w:val="center"/>
              <w:rPr>
                <w:rFonts w:ascii="Times New Roman" w:hAnsi="Times New Roman" w:cs="Times New Roman"/>
                <w:sz w:val="26"/>
                <w:szCs w:val="26"/>
              </w:rPr>
            </w:pPr>
            <w:r w:rsidRPr="00187E58">
              <w:rPr>
                <w:rFonts w:ascii="Times New Roman" w:hAnsi="Times New Roman" w:cs="Times New Roman"/>
                <w:sz w:val="26"/>
                <w:szCs w:val="26"/>
              </w:rPr>
              <w:t>Характеристика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A800A9" w:rsidRPr="00187E58" w:rsidRDefault="00A800A9" w:rsidP="00187E58">
            <w:pPr>
              <w:spacing w:after="0" w:line="240" w:lineRule="auto"/>
              <w:jc w:val="center"/>
              <w:rPr>
                <w:rFonts w:ascii="Times New Roman" w:hAnsi="Times New Roman" w:cs="Times New Roman"/>
                <w:sz w:val="26"/>
                <w:szCs w:val="26"/>
              </w:rPr>
            </w:pPr>
            <w:r w:rsidRPr="00187E58">
              <w:rPr>
                <w:rFonts w:ascii="Times New Roman" w:hAnsi="Times New Roman" w:cs="Times New Roman"/>
                <w:sz w:val="26"/>
                <w:szCs w:val="26"/>
              </w:rPr>
              <w:t>Размер надбавки, % от оклада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00A9" w:rsidRPr="00187E58" w:rsidRDefault="00A800A9" w:rsidP="00187E58">
            <w:pPr>
              <w:spacing w:after="0" w:line="240" w:lineRule="auto"/>
              <w:jc w:val="center"/>
              <w:rPr>
                <w:rFonts w:ascii="Times New Roman" w:hAnsi="Times New Roman" w:cs="Times New Roman"/>
                <w:sz w:val="26"/>
                <w:szCs w:val="26"/>
              </w:rPr>
            </w:pPr>
            <w:r w:rsidRPr="00187E58">
              <w:rPr>
                <w:rFonts w:ascii="Times New Roman" w:hAnsi="Times New Roman" w:cs="Times New Roman"/>
                <w:sz w:val="26"/>
                <w:szCs w:val="26"/>
              </w:rPr>
              <w:t>Основание</w:t>
            </w:r>
          </w:p>
        </w:tc>
      </w:tr>
      <w:tr w:rsidR="00A800A9" w:rsidRPr="00187E58" w:rsidTr="00283007">
        <w:tc>
          <w:tcPr>
            <w:tcW w:w="6091" w:type="dxa"/>
            <w:tcBorders>
              <w:top w:val="single" w:sz="4" w:space="0" w:color="auto"/>
              <w:left w:val="single" w:sz="4" w:space="0" w:color="auto"/>
              <w:bottom w:val="single" w:sz="4" w:space="0" w:color="auto"/>
              <w:right w:val="single" w:sz="4" w:space="0" w:color="auto"/>
            </w:tcBorders>
            <w:hideMark/>
          </w:tcPr>
          <w:p w:rsidR="00A800A9" w:rsidRPr="00187E58" w:rsidRDefault="00A800A9" w:rsidP="00187E58">
            <w:pPr>
              <w:spacing w:after="0" w:line="240" w:lineRule="auto"/>
              <w:jc w:val="both"/>
              <w:rPr>
                <w:rFonts w:ascii="Times New Roman" w:hAnsi="Times New Roman" w:cs="Times New Roman"/>
                <w:sz w:val="26"/>
                <w:szCs w:val="26"/>
              </w:rPr>
            </w:pPr>
            <w:r w:rsidRPr="00187E58">
              <w:rPr>
                <w:rFonts w:ascii="Times New Roman" w:hAnsi="Times New Roman" w:cs="Times New Roman"/>
                <w:sz w:val="26"/>
                <w:szCs w:val="26"/>
              </w:rPr>
              <w:t>выпускникам, получившим высшее, среднее специальное</w:t>
            </w:r>
            <w:r w:rsidRPr="00187E58">
              <w:rPr>
                <w:rFonts w:ascii="Times New Roman" w:hAnsi="Times New Roman" w:cs="Times New Roman"/>
                <w:spacing w:val="-12"/>
                <w:sz w:val="26"/>
                <w:szCs w:val="26"/>
              </w:rPr>
              <w:t xml:space="preserve">, профессионально-техническое образование (за исключением строки третей </w:t>
            </w:r>
            <w:r w:rsidR="000B1FBE" w:rsidRPr="00187E58">
              <w:rPr>
                <w:rFonts w:ascii="Times New Roman" w:hAnsi="Times New Roman" w:cs="Times New Roman"/>
                <w:spacing w:val="-12"/>
                <w:sz w:val="26"/>
                <w:szCs w:val="26"/>
              </w:rPr>
              <w:t>настоящей</w:t>
            </w:r>
            <w:r w:rsidRPr="00187E58">
              <w:rPr>
                <w:rFonts w:ascii="Times New Roman" w:hAnsi="Times New Roman" w:cs="Times New Roman"/>
                <w:spacing w:val="-12"/>
                <w:sz w:val="26"/>
                <w:szCs w:val="26"/>
              </w:rPr>
              <w:t xml:space="preserve"> таблицы), место работы которым предоставлено путем распределения (перераспределения),</w:t>
            </w:r>
            <w:r w:rsidRPr="00187E58">
              <w:rPr>
                <w:rFonts w:ascii="Times New Roman" w:hAnsi="Times New Roman" w:cs="Times New Roman"/>
                <w:sz w:val="26"/>
                <w:szCs w:val="26"/>
              </w:rPr>
              <w:t xml:space="preserve"> направления (последующего направления) на работу в бюджетные организации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A800A9" w:rsidRPr="00187E58" w:rsidRDefault="00A800A9" w:rsidP="00187E58">
            <w:pPr>
              <w:spacing w:after="0" w:line="240" w:lineRule="auto"/>
              <w:jc w:val="center"/>
              <w:rPr>
                <w:rFonts w:ascii="Times New Roman" w:hAnsi="Times New Roman" w:cs="Times New Roman"/>
                <w:sz w:val="26"/>
                <w:szCs w:val="26"/>
              </w:rPr>
            </w:pPr>
            <w:r w:rsidRPr="00187E58">
              <w:rPr>
                <w:rFonts w:ascii="Times New Roman" w:hAnsi="Times New Roman" w:cs="Times New Roman"/>
                <w:sz w:val="26"/>
                <w:szCs w:val="26"/>
              </w:rPr>
              <w:t>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00A9" w:rsidRPr="00187E58" w:rsidRDefault="00A800A9" w:rsidP="00187E58">
            <w:pPr>
              <w:spacing w:after="0" w:line="240" w:lineRule="auto"/>
              <w:jc w:val="center"/>
              <w:rPr>
                <w:rFonts w:ascii="Times New Roman" w:hAnsi="Times New Roman" w:cs="Times New Roman"/>
                <w:sz w:val="26"/>
                <w:szCs w:val="26"/>
              </w:rPr>
            </w:pPr>
            <w:r w:rsidRPr="00187E58">
              <w:rPr>
                <w:rFonts w:ascii="Times New Roman" w:hAnsi="Times New Roman" w:cs="Times New Roman"/>
                <w:sz w:val="26"/>
                <w:szCs w:val="26"/>
              </w:rPr>
              <w:t>п. 3</w:t>
            </w:r>
          </w:p>
        </w:tc>
      </w:tr>
    </w:tbl>
    <w:p w:rsidR="00A800A9" w:rsidRDefault="00A800A9" w:rsidP="00A800A9">
      <w:r>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1559"/>
        <w:gridCol w:w="1701"/>
      </w:tblGrid>
      <w:tr w:rsidR="00A800A9" w:rsidRPr="00283007" w:rsidTr="00283007">
        <w:tc>
          <w:tcPr>
            <w:tcW w:w="6091" w:type="dxa"/>
            <w:tcBorders>
              <w:top w:val="single" w:sz="4" w:space="0" w:color="auto"/>
              <w:left w:val="single" w:sz="4" w:space="0" w:color="auto"/>
              <w:bottom w:val="single" w:sz="4" w:space="0" w:color="auto"/>
              <w:right w:val="single" w:sz="4" w:space="0" w:color="auto"/>
            </w:tcBorders>
            <w:vAlign w:val="center"/>
            <w:hideMark/>
          </w:tcPr>
          <w:p w:rsidR="00A800A9" w:rsidRPr="00283007" w:rsidRDefault="00A800A9">
            <w:pPr>
              <w:spacing w:after="0" w:line="240" w:lineRule="auto"/>
              <w:jc w:val="center"/>
              <w:rPr>
                <w:rFonts w:ascii="Times New Roman" w:hAnsi="Times New Roman" w:cs="Times New Roman"/>
                <w:sz w:val="26"/>
                <w:szCs w:val="26"/>
              </w:rPr>
            </w:pPr>
            <w:r w:rsidRPr="00283007">
              <w:rPr>
                <w:rFonts w:ascii="Times New Roman" w:hAnsi="Times New Roman" w:cs="Times New Roman"/>
                <w:sz w:val="26"/>
                <w:szCs w:val="26"/>
              </w:rPr>
              <w:t>Характеристика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A800A9" w:rsidRPr="00283007" w:rsidRDefault="00A800A9">
            <w:pPr>
              <w:spacing w:after="0" w:line="240" w:lineRule="auto"/>
              <w:jc w:val="center"/>
              <w:rPr>
                <w:rFonts w:ascii="Times New Roman" w:hAnsi="Times New Roman" w:cs="Times New Roman"/>
                <w:sz w:val="26"/>
                <w:szCs w:val="26"/>
              </w:rPr>
            </w:pPr>
            <w:r w:rsidRPr="00283007">
              <w:rPr>
                <w:rFonts w:ascii="Times New Roman" w:hAnsi="Times New Roman" w:cs="Times New Roman"/>
                <w:sz w:val="26"/>
                <w:szCs w:val="26"/>
              </w:rPr>
              <w:t>Размер надбавки, % от оклада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00A9" w:rsidRPr="00283007" w:rsidRDefault="00A800A9">
            <w:pPr>
              <w:spacing w:after="0" w:line="240" w:lineRule="auto"/>
              <w:jc w:val="center"/>
              <w:rPr>
                <w:rFonts w:ascii="Times New Roman" w:hAnsi="Times New Roman" w:cs="Times New Roman"/>
                <w:sz w:val="26"/>
                <w:szCs w:val="26"/>
              </w:rPr>
            </w:pPr>
            <w:r w:rsidRPr="00283007">
              <w:rPr>
                <w:rFonts w:ascii="Times New Roman" w:hAnsi="Times New Roman" w:cs="Times New Roman"/>
                <w:sz w:val="26"/>
                <w:szCs w:val="26"/>
              </w:rPr>
              <w:t>Основание</w:t>
            </w:r>
          </w:p>
        </w:tc>
      </w:tr>
      <w:tr w:rsidR="00A800A9" w:rsidRPr="00283007" w:rsidTr="00283007">
        <w:tc>
          <w:tcPr>
            <w:tcW w:w="6091" w:type="dxa"/>
            <w:tcBorders>
              <w:top w:val="single" w:sz="4" w:space="0" w:color="auto"/>
              <w:left w:val="single" w:sz="4" w:space="0" w:color="auto"/>
              <w:bottom w:val="single" w:sz="4" w:space="0" w:color="auto"/>
              <w:right w:val="single" w:sz="4" w:space="0" w:color="auto"/>
            </w:tcBorders>
            <w:hideMark/>
          </w:tcPr>
          <w:p w:rsidR="00A800A9" w:rsidRPr="00283007" w:rsidRDefault="00A800A9">
            <w:pPr>
              <w:spacing w:after="0" w:line="240" w:lineRule="auto"/>
              <w:jc w:val="both"/>
              <w:rPr>
                <w:rFonts w:ascii="Times New Roman" w:hAnsi="Times New Roman" w:cs="Times New Roman"/>
                <w:sz w:val="26"/>
                <w:szCs w:val="26"/>
              </w:rPr>
            </w:pPr>
            <w:r w:rsidRPr="00283007">
              <w:rPr>
                <w:rFonts w:ascii="Times New Roman" w:hAnsi="Times New Roman" w:cs="Times New Roman"/>
                <w:sz w:val="26"/>
                <w:szCs w:val="26"/>
              </w:rPr>
              <w:t>выпускникам, получившим высшее медицинское, фармацевтическое образование, работающим по направлению (последующему направлению), распределению (перераспределению) учреждений образования (после прохождения интернатуры) в бюджетных организациях</w:t>
            </w:r>
          </w:p>
        </w:tc>
        <w:tc>
          <w:tcPr>
            <w:tcW w:w="1559" w:type="dxa"/>
            <w:tcBorders>
              <w:top w:val="single" w:sz="4" w:space="0" w:color="auto"/>
              <w:left w:val="single" w:sz="4" w:space="0" w:color="auto"/>
              <w:bottom w:val="single" w:sz="4" w:space="0" w:color="auto"/>
              <w:right w:val="single" w:sz="4" w:space="0" w:color="auto"/>
            </w:tcBorders>
            <w:vAlign w:val="center"/>
            <w:hideMark/>
          </w:tcPr>
          <w:p w:rsidR="00A800A9" w:rsidRPr="00283007" w:rsidRDefault="00A800A9">
            <w:pPr>
              <w:spacing w:after="0" w:line="240" w:lineRule="auto"/>
              <w:jc w:val="center"/>
              <w:rPr>
                <w:rFonts w:ascii="Times New Roman" w:hAnsi="Times New Roman" w:cs="Times New Roman"/>
                <w:sz w:val="26"/>
                <w:szCs w:val="26"/>
              </w:rPr>
            </w:pPr>
            <w:r w:rsidRPr="00283007">
              <w:rPr>
                <w:rFonts w:ascii="Times New Roman" w:hAnsi="Times New Roman" w:cs="Times New Roman"/>
                <w:sz w:val="26"/>
                <w:szCs w:val="26"/>
              </w:rPr>
              <w:t>30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00A9" w:rsidRPr="00283007" w:rsidRDefault="00A800A9">
            <w:pPr>
              <w:spacing w:after="0" w:line="240" w:lineRule="auto"/>
              <w:jc w:val="center"/>
              <w:rPr>
                <w:rFonts w:ascii="Times New Roman" w:hAnsi="Times New Roman" w:cs="Times New Roman"/>
                <w:sz w:val="26"/>
                <w:szCs w:val="26"/>
              </w:rPr>
            </w:pPr>
            <w:r w:rsidRPr="00283007">
              <w:rPr>
                <w:rFonts w:ascii="Times New Roman" w:hAnsi="Times New Roman" w:cs="Times New Roman"/>
                <w:sz w:val="26"/>
                <w:szCs w:val="26"/>
              </w:rPr>
              <w:t>п. 3</w:t>
            </w:r>
          </w:p>
        </w:tc>
      </w:tr>
      <w:tr w:rsidR="00A800A9" w:rsidRPr="00283007" w:rsidTr="00283007">
        <w:tc>
          <w:tcPr>
            <w:tcW w:w="6091" w:type="dxa"/>
            <w:tcBorders>
              <w:top w:val="single" w:sz="4" w:space="0" w:color="auto"/>
              <w:left w:val="single" w:sz="4" w:space="0" w:color="auto"/>
              <w:bottom w:val="single" w:sz="4" w:space="0" w:color="auto"/>
              <w:right w:val="single" w:sz="4" w:space="0" w:color="auto"/>
            </w:tcBorders>
            <w:hideMark/>
          </w:tcPr>
          <w:p w:rsidR="00A800A9" w:rsidRPr="00283007" w:rsidRDefault="00A800A9">
            <w:pPr>
              <w:spacing w:after="0" w:line="240" w:lineRule="auto"/>
              <w:jc w:val="both"/>
              <w:rPr>
                <w:rFonts w:ascii="Times New Roman" w:hAnsi="Times New Roman" w:cs="Times New Roman"/>
                <w:sz w:val="26"/>
                <w:szCs w:val="26"/>
              </w:rPr>
            </w:pPr>
            <w:r w:rsidRPr="00283007">
              <w:rPr>
                <w:rFonts w:ascii="Times New Roman" w:hAnsi="Times New Roman" w:cs="Times New Roman"/>
                <w:sz w:val="26"/>
                <w:szCs w:val="26"/>
              </w:rPr>
              <w:t>выпускникам, получившим высшее образование, включенным в банки данных одаренной и талантливой молодежи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A800A9" w:rsidRPr="00283007" w:rsidRDefault="00A800A9">
            <w:pPr>
              <w:spacing w:after="0" w:line="240" w:lineRule="auto"/>
              <w:jc w:val="center"/>
              <w:rPr>
                <w:rFonts w:ascii="Times New Roman" w:hAnsi="Times New Roman" w:cs="Times New Roman"/>
                <w:sz w:val="26"/>
                <w:szCs w:val="26"/>
              </w:rPr>
            </w:pPr>
            <w:r w:rsidRPr="00283007">
              <w:rPr>
                <w:rFonts w:ascii="Times New Roman" w:hAnsi="Times New Roman" w:cs="Times New Roman"/>
                <w:sz w:val="26"/>
                <w:szCs w:val="26"/>
              </w:rPr>
              <w:t>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00A9" w:rsidRPr="00283007" w:rsidRDefault="00A800A9">
            <w:pPr>
              <w:spacing w:after="0" w:line="240" w:lineRule="auto"/>
              <w:jc w:val="center"/>
              <w:rPr>
                <w:rFonts w:ascii="Times New Roman" w:hAnsi="Times New Roman" w:cs="Times New Roman"/>
                <w:sz w:val="26"/>
                <w:szCs w:val="26"/>
              </w:rPr>
            </w:pPr>
            <w:r w:rsidRPr="00283007">
              <w:rPr>
                <w:rFonts w:ascii="Times New Roman" w:hAnsi="Times New Roman" w:cs="Times New Roman"/>
                <w:sz w:val="26"/>
                <w:szCs w:val="26"/>
              </w:rPr>
              <w:t>п. 3</w:t>
            </w:r>
          </w:p>
        </w:tc>
      </w:tr>
    </w:tbl>
    <w:p w:rsidR="00D369CB" w:rsidRDefault="00A800A9" w:rsidP="00D369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 молодыми специалистами, молодыми рабочими (служащими) понимаются выпускники, получившие образование в дневной форме получения образования за счет средств бюджета или собственных средств, работающие по распределению (перераспределению), направлению (последующему направлению) на работу в те</w:t>
      </w:r>
      <w:r w:rsidR="00D369CB">
        <w:rPr>
          <w:rFonts w:ascii="Times New Roman" w:hAnsi="Times New Roman" w:cs="Times New Roman"/>
          <w:sz w:val="28"/>
          <w:szCs w:val="28"/>
        </w:rPr>
        <w:t>чение срока обязательной работы</w:t>
      </w:r>
      <w:r>
        <w:rPr>
          <w:rFonts w:ascii="Times New Roman" w:hAnsi="Times New Roman" w:cs="Times New Roman"/>
          <w:sz w:val="28"/>
          <w:szCs w:val="28"/>
        </w:rPr>
        <w:t>.</w:t>
      </w:r>
    </w:p>
    <w:p w:rsidR="00A800A9" w:rsidRPr="00D369CB" w:rsidRDefault="00D369CB" w:rsidP="005F38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7.4. надбавка </w:t>
      </w:r>
      <w:r w:rsidR="00A800A9" w:rsidRPr="00D369CB">
        <w:rPr>
          <w:rFonts w:ascii="Times New Roman" w:hAnsi="Times New Roman" w:cs="Times New Roman"/>
          <w:sz w:val="28"/>
          <w:szCs w:val="28"/>
        </w:rPr>
        <w:t>за особенности профессиональной деятельности (постановление Министерства здравоохранения Республики Беларусь от 13.06.2019 № 53 «О стимулирующих и компенсирующих выплатах работникам бюджетных организаций»):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1559"/>
        <w:gridCol w:w="1701"/>
      </w:tblGrid>
      <w:tr w:rsidR="00A800A9" w:rsidRPr="00C41162" w:rsidTr="00C41162">
        <w:tc>
          <w:tcPr>
            <w:tcW w:w="6091" w:type="dxa"/>
            <w:tcBorders>
              <w:top w:val="single" w:sz="4" w:space="0" w:color="auto"/>
              <w:left w:val="single" w:sz="4" w:space="0" w:color="auto"/>
              <w:bottom w:val="single" w:sz="4" w:space="0" w:color="auto"/>
              <w:right w:val="single" w:sz="4" w:space="0" w:color="auto"/>
            </w:tcBorders>
            <w:vAlign w:val="center"/>
            <w:hideMark/>
          </w:tcPr>
          <w:p w:rsidR="00A800A9" w:rsidRPr="00C41162" w:rsidRDefault="00A800A9">
            <w:pPr>
              <w:spacing w:after="0" w:line="240" w:lineRule="auto"/>
              <w:jc w:val="center"/>
              <w:rPr>
                <w:rFonts w:ascii="Times New Roman" w:hAnsi="Times New Roman" w:cs="Times New Roman"/>
                <w:sz w:val="26"/>
                <w:szCs w:val="26"/>
              </w:rPr>
            </w:pPr>
            <w:r w:rsidRPr="00C41162">
              <w:rPr>
                <w:rFonts w:ascii="Times New Roman" w:hAnsi="Times New Roman" w:cs="Times New Roman"/>
                <w:sz w:val="26"/>
                <w:szCs w:val="26"/>
              </w:rPr>
              <w:t>Характеристика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A800A9" w:rsidRPr="00C41162" w:rsidRDefault="00A800A9">
            <w:pPr>
              <w:spacing w:after="0" w:line="240" w:lineRule="auto"/>
              <w:jc w:val="center"/>
              <w:rPr>
                <w:rFonts w:ascii="Times New Roman" w:hAnsi="Times New Roman" w:cs="Times New Roman"/>
                <w:sz w:val="26"/>
                <w:szCs w:val="26"/>
              </w:rPr>
            </w:pPr>
            <w:r w:rsidRPr="00C41162">
              <w:rPr>
                <w:rFonts w:ascii="Times New Roman" w:hAnsi="Times New Roman" w:cs="Times New Roman"/>
                <w:sz w:val="26"/>
                <w:szCs w:val="26"/>
              </w:rPr>
              <w:t>Размер надбавки, % от оклада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00A9" w:rsidRPr="00C41162" w:rsidRDefault="00A800A9">
            <w:pPr>
              <w:spacing w:after="0" w:line="240" w:lineRule="auto"/>
              <w:jc w:val="center"/>
              <w:rPr>
                <w:rFonts w:ascii="Times New Roman" w:hAnsi="Times New Roman" w:cs="Times New Roman"/>
                <w:sz w:val="26"/>
                <w:szCs w:val="26"/>
              </w:rPr>
            </w:pPr>
            <w:r w:rsidRPr="00C41162">
              <w:rPr>
                <w:rFonts w:ascii="Times New Roman" w:hAnsi="Times New Roman" w:cs="Times New Roman"/>
                <w:sz w:val="26"/>
                <w:szCs w:val="26"/>
              </w:rPr>
              <w:t>Основание</w:t>
            </w:r>
          </w:p>
        </w:tc>
      </w:tr>
      <w:tr w:rsidR="00A800A9" w:rsidRPr="00C41162" w:rsidTr="00C41162">
        <w:tc>
          <w:tcPr>
            <w:tcW w:w="6091" w:type="dxa"/>
            <w:tcBorders>
              <w:top w:val="single" w:sz="4" w:space="0" w:color="auto"/>
              <w:left w:val="single" w:sz="4" w:space="0" w:color="auto"/>
              <w:bottom w:val="single" w:sz="4" w:space="0" w:color="auto"/>
              <w:right w:val="single" w:sz="4" w:space="0" w:color="auto"/>
            </w:tcBorders>
            <w:hideMark/>
          </w:tcPr>
          <w:p w:rsidR="00A800A9" w:rsidRPr="00C41162" w:rsidRDefault="00A800A9">
            <w:pPr>
              <w:spacing w:after="0" w:line="240" w:lineRule="auto"/>
              <w:jc w:val="both"/>
              <w:rPr>
                <w:rFonts w:ascii="Times New Roman" w:hAnsi="Times New Roman" w:cs="Times New Roman"/>
                <w:sz w:val="26"/>
                <w:szCs w:val="26"/>
              </w:rPr>
            </w:pPr>
            <w:r w:rsidRPr="00C41162">
              <w:rPr>
                <w:rFonts w:ascii="Times New Roman" w:hAnsi="Times New Roman" w:cs="Times New Roman"/>
                <w:sz w:val="26"/>
                <w:szCs w:val="26"/>
              </w:rPr>
              <w:t>водителям специальных легковых автомобилей, функциональным назначением которых являются обеспечение оказания медицинской, в том числе скорой медицинской помощи и проведение санитарно-противоэпидемических мероприятий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A800A9" w:rsidRPr="00C41162" w:rsidRDefault="00A800A9">
            <w:pPr>
              <w:spacing w:after="0" w:line="240" w:lineRule="auto"/>
              <w:jc w:val="center"/>
              <w:rPr>
                <w:rFonts w:ascii="Times New Roman" w:hAnsi="Times New Roman" w:cs="Times New Roman"/>
                <w:sz w:val="26"/>
                <w:szCs w:val="26"/>
              </w:rPr>
            </w:pPr>
            <w:r w:rsidRPr="00C41162">
              <w:rPr>
                <w:rFonts w:ascii="Times New Roman" w:hAnsi="Times New Roman" w:cs="Times New Roman"/>
                <w:sz w:val="26"/>
                <w:szCs w:val="26"/>
              </w:rPr>
              <w:t>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00A9" w:rsidRPr="00C41162" w:rsidRDefault="00A800A9">
            <w:pPr>
              <w:spacing w:after="0" w:line="240" w:lineRule="auto"/>
              <w:jc w:val="center"/>
              <w:rPr>
                <w:rFonts w:ascii="Times New Roman" w:hAnsi="Times New Roman" w:cs="Times New Roman"/>
                <w:sz w:val="26"/>
                <w:szCs w:val="26"/>
              </w:rPr>
            </w:pPr>
            <w:r w:rsidRPr="00C41162">
              <w:rPr>
                <w:rFonts w:ascii="Times New Roman" w:hAnsi="Times New Roman" w:cs="Times New Roman"/>
                <w:sz w:val="26"/>
                <w:szCs w:val="26"/>
              </w:rPr>
              <w:t>п. 4</w:t>
            </w:r>
          </w:p>
        </w:tc>
      </w:tr>
      <w:tr w:rsidR="00A800A9" w:rsidRPr="00C41162" w:rsidTr="00C41162">
        <w:tc>
          <w:tcPr>
            <w:tcW w:w="6091" w:type="dxa"/>
            <w:tcBorders>
              <w:top w:val="single" w:sz="4" w:space="0" w:color="auto"/>
              <w:left w:val="single" w:sz="4" w:space="0" w:color="auto"/>
              <w:bottom w:val="single" w:sz="4" w:space="0" w:color="auto"/>
              <w:right w:val="single" w:sz="4" w:space="0" w:color="auto"/>
            </w:tcBorders>
            <w:hideMark/>
          </w:tcPr>
          <w:p w:rsidR="00A800A9" w:rsidRPr="00C41162" w:rsidRDefault="00A800A9" w:rsidP="00C41162">
            <w:pPr>
              <w:spacing w:after="0" w:line="240" w:lineRule="auto"/>
              <w:jc w:val="both"/>
              <w:rPr>
                <w:sz w:val="26"/>
                <w:szCs w:val="26"/>
              </w:rPr>
            </w:pPr>
            <w:r w:rsidRPr="00C41162">
              <w:rPr>
                <w:rFonts w:ascii="Times New Roman" w:hAnsi="Times New Roman" w:cs="Times New Roman"/>
                <w:sz w:val="26"/>
                <w:szCs w:val="26"/>
              </w:rPr>
              <w:t>работникам с высшим немедицинским образованием (психологам, биологам, энтомологам, физикам, химикам, физиологам, инструкторам-методистам физической реабилитации, инструкторам-методистам по эрготерапии), участвующих в оказании медицинской помощи и занимающих должности в организациях здравоохранения, медицинских научных организациях, осуществляющих медицинскую деятельность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A800A9" w:rsidRPr="00C41162" w:rsidRDefault="00A800A9">
            <w:pPr>
              <w:spacing w:after="0" w:line="240" w:lineRule="auto"/>
              <w:jc w:val="center"/>
              <w:rPr>
                <w:rFonts w:ascii="Times New Roman" w:hAnsi="Times New Roman" w:cs="Times New Roman"/>
                <w:sz w:val="26"/>
                <w:szCs w:val="26"/>
              </w:rPr>
            </w:pPr>
            <w:r w:rsidRPr="00C41162">
              <w:rPr>
                <w:rFonts w:ascii="Times New Roman" w:hAnsi="Times New Roman" w:cs="Times New Roman"/>
                <w:sz w:val="26"/>
                <w:szCs w:val="26"/>
              </w:rPr>
              <w:t>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00A9" w:rsidRPr="00C41162" w:rsidRDefault="00A800A9">
            <w:pPr>
              <w:spacing w:after="0" w:line="240" w:lineRule="auto"/>
              <w:jc w:val="center"/>
              <w:rPr>
                <w:rFonts w:ascii="Times New Roman" w:hAnsi="Times New Roman" w:cs="Times New Roman"/>
                <w:sz w:val="26"/>
                <w:szCs w:val="26"/>
              </w:rPr>
            </w:pPr>
            <w:r w:rsidRPr="00C41162">
              <w:rPr>
                <w:rFonts w:ascii="Times New Roman" w:hAnsi="Times New Roman" w:cs="Times New Roman"/>
                <w:sz w:val="26"/>
                <w:szCs w:val="26"/>
              </w:rPr>
              <w:t>п. 4</w:t>
            </w:r>
          </w:p>
        </w:tc>
      </w:tr>
    </w:tbl>
    <w:p w:rsidR="00A800A9" w:rsidRDefault="005F38A7" w:rsidP="005F38A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7.5. </w:t>
      </w:r>
      <w:r w:rsidR="000B1FBE">
        <w:rPr>
          <w:rFonts w:ascii="Times New Roman" w:hAnsi="Times New Roman" w:cs="Times New Roman"/>
          <w:sz w:val="28"/>
          <w:szCs w:val="28"/>
        </w:rPr>
        <w:t>н</w:t>
      </w:r>
      <w:r w:rsidR="00A800A9">
        <w:rPr>
          <w:rFonts w:ascii="Times New Roman" w:hAnsi="Times New Roman" w:cs="Times New Roman"/>
          <w:sz w:val="28"/>
          <w:szCs w:val="28"/>
        </w:rPr>
        <w:t>адбавка за работу в сфере здравоохранения (постановление Министерства здравоохранения Республики Беларусь от 13.06.2019 № 52 «Об оплате труда медицинских и фармацевтических работников, а также служащих, занятых в здравоохранении и фармацевтической деятельностью» в редакции постановления Министерства здравоохранения Республики Беларусь от 22.06.2022 № 57) медицинским работникам: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1559"/>
        <w:gridCol w:w="1701"/>
      </w:tblGrid>
      <w:tr w:rsidR="00A800A9" w:rsidRPr="005F38A7" w:rsidTr="00374431">
        <w:tc>
          <w:tcPr>
            <w:tcW w:w="6091" w:type="dxa"/>
            <w:tcBorders>
              <w:top w:val="single" w:sz="4" w:space="0" w:color="auto"/>
              <w:left w:val="single" w:sz="4" w:space="0" w:color="auto"/>
              <w:bottom w:val="single" w:sz="4" w:space="0" w:color="auto"/>
              <w:right w:val="single" w:sz="4" w:space="0" w:color="auto"/>
            </w:tcBorders>
            <w:vAlign w:val="center"/>
            <w:hideMark/>
          </w:tcPr>
          <w:p w:rsidR="00A800A9" w:rsidRPr="005F38A7" w:rsidRDefault="00A800A9">
            <w:pPr>
              <w:spacing w:after="0" w:line="240" w:lineRule="auto"/>
              <w:jc w:val="center"/>
              <w:rPr>
                <w:rFonts w:ascii="Times New Roman" w:hAnsi="Times New Roman" w:cs="Times New Roman"/>
                <w:sz w:val="26"/>
                <w:szCs w:val="26"/>
              </w:rPr>
            </w:pPr>
            <w:r w:rsidRPr="005F38A7">
              <w:rPr>
                <w:rFonts w:ascii="Times New Roman" w:hAnsi="Times New Roman" w:cs="Times New Roman"/>
                <w:sz w:val="26"/>
                <w:szCs w:val="26"/>
              </w:rPr>
              <w:t>Характеристика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A800A9" w:rsidRPr="005F38A7" w:rsidRDefault="00A800A9">
            <w:pPr>
              <w:spacing w:after="0" w:line="240" w:lineRule="auto"/>
              <w:jc w:val="center"/>
              <w:rPr>
                <w:rFonts w:ascii="Times New Roman" w:hAnsi="Times New Roman" w:cs="Times New Roman"/>
                <w:sz w:val="26"/>
                <w:szCs w:val="26"/>
              </w:rPr>
            </w:pPr>
            <w:r w:rsidRPr="005F38A7">
              <w:rPr>
                <w:rFonts w:ascii="Times New Roman" w:hAnsi="Times New Roman" w:cs="Times New Roman"/>
                <w:sz w:val="26"/>
                <w:szCs w:val="26"/>
              </w:rPr>
              <w:t>Размер надбавки, % от оклада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00A9" w:rsidRPr="005F38A7" w:rsidRDefault="00A800A9">
            <w:pPr>
              <w:spacing w:after="0" w:line="240" w:lineRule="auto"/>
              <w:jc w:val="center"/>
              <w:rPr>
                <w:rFonts w:ascii="Times New Roman" w:hAnsi="Times New Roman" w:cs="Times New Roman"/>
                <w:sz w:val="26"/>
                <w:szCs w:val="26"/>
              </w:rPr>
            </w:pPr>
            <w:r w:rsidRPr="005F38A7">
              <w:rPr>
                <w:rFonts w:ascii="Times New Roman" w:hAnsi="Times New Roman" w:cs="Times New Roman"/>
                <w:sz w:val="26"/>
                <w:szCs w:val="26"/>
              </w:rPr>
              <w:t>Основание</w:t>
            </w:r>
          </w:p>
        </w:tc>
      </w:tr>
      <w:tr w:rsidR="00A800A9" w:rsidRPr="005F38A7" w:rsidTr="00374431">
        <w:tc>
          <w:tcPr>
            <w:tcW w:w="6091" w:type="dxa"/>
            <w:tcBorders>
              <w:top w:val="single" w:sz="4" w:space="0" w:color="auto"/>
              <w:left w:val="single" w:sz="4" w:space="0" w:color="auto"/>
              <w:bottom w:val="single" w:sz="4" w:space="0" w:color="auto"/>
              <w:right w:val="single" w:sz="4" w:space="0" w:color="auto"/>
            </w:tcBorders>
            <w:hideMark/>
          </w:tcPr>
          <w:p w:rsidR="00A800A9" w:rsidRPr="005F38A7" w:rsidRDefault="00A800A9">
            <w:pPr>
              <w:spacing w:after="0" w:line="240" w:lineRule="auto"/>
              <w:jc w:val="both"/>
              <w:rPr>
                <w:rFonts w:ascii="Times New Roman" w:hAnsi="Times New Roman" w:cs="Times New Roman"/>
                <w:sz w:val="26"/>
                <w:szCs w:val="26"/>
              </w:rPr>
            </w:pPr>
            <w:r w:rsidRPr="005F38A7">
              <w:rPr>
                <w:rFonts w:ascii="Times New Roman" w:hAnsi="Times New Roman" w:cs="Times New Roman"/>
                <w:sz w:val="26"/>
                <w:szCs w:val="26"/>
              </w:rPr>
              <w:t>врачам-специалистам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A800A9" w:rsidRPr="005F38A7" w:rsidRDefault="00A800A9">
            <w:pPr>
              <w:spacing w:after="0" w:line="240" w:lineRule="auto"/>
              <w:jc w:val="center"/>
              <w:rPr>
                <w:rFonts w:ascii="Times New Roman" w:hAnsi="Times New Roman" w:cs="Times New Roman"/>
                <w:sz w:val="26"/>
                <w:szCs w:val="26"/>
              </w:rPr>
            </w:pPr>
            <w:r w:rsidRPr="005F38A7">
              <w:rPr>
                <w:rFonts w:ascii="Times New Roman" w:hAnsi="Times New Roman" w:cs="Times New Roman"/>
                <w:sz w:val="26"/>
                <w:szCs w:val="26"/>
              </w:rPr>
              <w:t>85</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A800A9" w:rsidRPr="005F38A7" w:rsidRDefault="00A800A9">
            <w:pPr>
              <w:spacing w:after="0" w:line="240" w:lineRule="auto"/>
              <w:jc w:val="center"/>
              <w:rPr>
                <w:rFonts w:ascii="Times New Roman" w:hAnsi="Times New Roman" w:cs="Times New Roman"/>
                <w:sz w:val="26"/>
                <w:szCs w:val="26"/>
              </w:rPr>
            </w:pPr>
            <w:r w:rsidRPr="005F38A7">
              <w:rPr>
                <w:rFonts w:ascii="Times New Roman" w:hAnsi="Times New Roman" w:cs="Times New Roman"/>
                <w:sz w:val="26"/>
                <w:szCs w:val="26"/>
              </w:rPr>
              <w:t>п. 5</w:t>
            </w:r>
            <w:r w:rsidRPr="005F38A7">
              <w:rPr>
                <w:rFonts w:ascii="Times New Roman" w:hAnsi="Times New Roman" w:cs="Times New Roman"/>
                <w:sz w:val="26"/>
                <w:szCs w:val="26"/>
                <w:vertAlign w:val="superscript"/>
              </w:rPr>
              <w:t>1</w:t>
            </w:r>
            <w:r w:rsidRPr="005F38A7">
              <w:rPr>
                <w:rFonts w:ascii="Times New Roman" w:hAnsi="Times New Roman" w:cs="Times New Roman"/>
                <w:sz w:val="26"/>
                <w:szCs w:val="26"/>
              </w:rPr>
              <w:t>.7</w:t>
            </w:r>
          </w:p>
        </w:tc>
      </w:tr>
      <w:tr w:rsidR="00A800A9" w:rsidRPr="005F38A7" w:rsidTr="00374431">
        <w:tc>
          <w:tcPr>
            <w:tcW w:w="6091" w:type="dxa"/>
            <w:tcBorders>
              <w:top w:val="single" w:sz="4" w:space="0" w:color="auto"/>
              <w:left w:val="single" w:sz="4" w:space="0" w:color="auto"/>
              <w:bottom w:val="single" w:sz="4" w:space="0" w:color="auto"/>
              <w:right w:val="single" w:sz="4" w:space="0" w:color="auto"/>
            </w:tcBorders>
            <w:hideMark/>
          </w:tcPr>
          <w:p w:rsidR="00A800A9" w:rsidRPr="005F38A7" w:rsidRDefault="00A800A9">
            <w:pPr>
              <w:spacing w:after="0" w:line="240" w:lineRule="auto"/>
              <w:rPr>
                <w:sz w:val="26"/>
                <w:szCs w:val="26"/>
              </w:rPr>
            </w:pPr>
            <w:r w:rsidRPr="005F38A7">
              <w:rPr>
                <w:rFonts w:ascii="Times New Roman" w:hAnsi="Times New Roman" w:cs="Times New Roman"/>
                <w:sz w:val="26"/>
                <w:szCs w:val="26"/>
              </w:rPr>
              <w:t>медицинским работникам со средним медицинским образованием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A800A9" w:rsidRPr="005F38A7" w:rsidRDefault="00A800A9">
            <w:pPr>
              <w:spacing w:after="0" w:line="240" w:lineRule="auto"/>
              <w:jc w:val="center"/>
              <w:rPr>
                <w:rFonts w:ascii="Times New Roman" w:hAnsi="Times New Roman" w:cs="Times New Roman"/>
                <w:sz w:val="26"/>
                <w:szCs w:val="26"/>
              </w:rPr>
            </w:pPr>
            <w:r w:rsidRPr="005F38A7">
              <w:rPr>
                <w:rFonts w:ascii="Times New Roman" w:hAnsi="Times New Roman" w:cs="Times New Roman"/>
                <w:sz w:val="26"/>
                <w:szCs w:val="26"/>
              </w:rPr>
              <w:t>35</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800A9" w:rsidRPr="005F38A7" w:rsidRDefault="00A800A9">
            <w:pPr>
              <w:spacing w:after="0"/>
              <w:rPr>
                <w:rFonts w:ascii="Times New Roman" w:hAnsi="Times New Roman" w:cs="Times New Roman"/>
                <w:sz w:val="26"/>
                <w:szCs w:val="26"/>
              </w:rPr>
            </w:pPr>
          </w:p>
        </w:tc>
      </w:tr>
    </w:tbl>
    <w:p w:rsidR="00A800A9" w:rsidRDefault="00A800A9" w:rsidP="00A800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Надбавка за работу в сфере здравоохранения распространяется на всех медицинских работников (включая руководителей и врачей-интернов), должности которых предусмотрены Номенклатурой должностей служащих медицинских, фармацевтических работников, утвержденной постановлением Министерства здравоохранения от 27</w:t>
      </w:r>
      <w:r w:rsidR="00DB6787">
        <w:rPr>
          <w:rFonts w:ascii="Times New Roman" w:hAnsi="Times New Roman" w:cs="Times New Roman"/>
          <w:sz w:val="28"/>
          <w:szCs w:val="28"/>
        </w:rPr>
        <w:t>.05.</w:t>
      </w:r>
      <w:r>
        <w:rPr>
          <w:rFonts w:ascii="Times New Roman" w:hAnsi="Times New Roman" w:cs="Times New Roman"/>
          <w:sz w:val="28"/>
          <w:szCs w:val="28"/>
        </w:rPr>
        <w:t>2021 № 61.</w:t>
      </w:r>
    </w:p>
    <w:p w:rsidR="00097828" w:rsidRDefault="00A800A9" w:rsidP="000978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Данная надбавка устанавливается как по основной должности медицинского работника, так и по должности, занимаемой на условиях совместительства, а также при работе сверх установленной продолжительности рабочего времени.</w:t>
      </w:r>
    </w:p>
    <w:p w:rsidR="00A800A9" w:rsidRPr="00097828" w:rsidRDefault="00097828" w:rsidP="000978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7.6. </w:t>
      </w:r>
      <w:r w:rsidR="000B1FBE">
        <w:rPr>
          <w:rFonts w:ascii="Times New Roman" w:hAnsi="Times New Roman" w:cs="Times New Roman"/>
          <w:sz w:val="28"/>
          <w:szCs w:val="28"/>
        </w:rPr>
        <w:t>н</w:t>
      </w:r>
      <w:r w:rsidR="00A800A9" w:rsidRPr="00097828">
        <w:rPr>
          <w:rFonts w:ascii="Times New Roman" w:hAnsi="Times New Roman" w:cs="Times New Roman"/>
          <w:sz w:val="28"/>
          <w:szCs w:val="28"/>
        </w:rPr>
        <w:t xml:space="preserve">адбавка за сложность и напряженность работы </w:t>
      </w:r>
      <w:r w:rsidR="00A800A9" w:rsidRPr="00097828">
        <w:rPr>
          <w:rFonts w:ascii="Times New Roman" w:eastAsia="Calibri" w:hAnsi="Times New Roman" w:cs="Times New Roman"/>
          <w:sz w:val="28"/>
          <w:szCs w:val="28"/>
        </w:rPr>
        <w:t>устанавливается работникам учреждения в дифференцированных размерах в зависимости от уровня сложности, напряженности и интенсивности труда работников, нагрузки, качества и объема выполняемых работ и максимальным размером не ограничивается. При определении размера надбавки учитывается уровень знаний и опыта, необходимый для осуществления должностных обязанностей, выполнение особо важных (срочных) работ, требующих высокого уровня подготовки, личный вклад в конечные результаты работы учреждения.</w:t>
      </w:r>
    </w:p>
    <w:p w:rsidR="00AC5F7F" w:rsidRDefault="00A800A9" w:rsidP="00A800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решения вопросов установления надбавки за сложность и напряжённость работы в учреждении создается постоянно действующая комиссия по материальному стимулированию работников с участием представителя профсоюзного комитета. </w:t>
      </w:r>
    </w:p>
    <w:p w:rsidR="00127FE3" w:rsidRPr="00372C60" w:rsidRDefault="00A800A9" w:rsidP="00A800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Заседание комиссии проводится ежемесячно </w:t>
      </w:r>
      <w:r w:rsidRPr="00372C60">
        <w:rPr>
          <w:rFonts w:ascii="Times New Roman" w:hAnsi="Times New Roman" w:cs="Times New Roman"/>
          <w:sz w:val="28"/>
          <w:szCs w:val="28"/>
        </w:rPr>
        <w:t>с 2</w:t>
      </w:r>
      <w:r w:rsidR="00AC5F7F" w:rsidRPr="00372C60">
        <w:rPr>
          <w:rFonts w:ascii="Times New Roman" w:hAnsi="Times New Roman" w:cs="Times New Roman"/>
          <w:sz w:val="28"/>
          <w:szCs w:val="28"/>
        </w:rPr>
        <w:t>8</w:t>
      </w:r>
      <w:r w:rsidRPr="00372C60">
        <w:rPr>
          <w:rFonts w:ascii="Times New Roman" w:hAnsi="Times New Roman" w:cs="Times New Roman"/>
          <w:sz w:val="28"/>
          <w:szCs w:val="28"/>
        </w:rPr>
        <w:t xml:space="preserve"> по 3 число </w:t>
      </w:r>
      <w:r w:rsidR="00127FE3" w:rsidRPr="00372C60">
        <w:rPr>
          <w:rFonts w:ascii="Times New Roman" w:hAnsi="Times New Roman" w:cs="Times New Roman"/>
          <w:sz w:val="28"/>
          <w:szCs w:val="28"/>
        </w:rPr>
        <w:t>месяца,</w:t>
      </w:r>
      <w:r w:rsidR="00FB5FA5" w:rsidRPr="00372C60">
        <w:rPr>
          <w:rFonts w:ascii="Times New Roman" w:hAnsi="Times New Roman" w:cs="Times New Roman"/>
          <w:sz w:val="28"/>
          <w:szCs w:val="28"/>
        </w:rPr>
        <w:t xml:space="preserve"> следующего за отчетным</w:t>
      </w:r>
      <w:r w:rsidRPr="00372C60">
        <w:rPr>
          <w:rFonts w:ascii="Times New Roman" w:hAnsi="Times New Roman" w:cs="Times New Roman"/>
          <w:sz w:val="28"/>
          <w:szCs w:val="28"/>
        </w:rPr>
        <w:t xml:space="preserve">. </w:t>
      </w:r>
    </w:p>
    <w:p w:rsidR="00A800A9" w:rsidRDefault="00A800A9" w:rsidP="00A800A9">
      <w:pPr>
        <w:spacing w:after="0" w:line="240" w:lineRule="auto"/>
        <w:ind w:firstLine="709"/>
        <w:jc w:val="both"/>
        <w:rPr>
          <w:rFonts w:ascii="Times New Roman" w:hAnsi="Times New Roman" w:cs="Times New Roman"/>
          <w:sz w:val="28"/>
          <w:szCs w:val="28"/>
        </w:rPr>
      </w:pPr>
      <w:r w:rsidRPr="00372C60">
        <w:rPr>
          <w:rFonts w:ascii="Times New Roman" w:hAnsi="Times New Roman" w:cs="Times New Roman"/>
          <w:sz w:val="28"/>
          <w:szCs w:val="28"/>
        </w:rPr>
        <w:t xml:space="preserve">На заседание комиссии руководители структурных </w:t>
      </w:r>
      <w:r>
        <w:rPr>
          <w:rFonts w:ascii="Times New Roman" w:hAnsi="Times New Roman" w:cs="Times New Roman"/>
          <w:sz w:val="28"/>
          <w:szCs w:val="28"/>
        </w:rPr>
        <w:t>подразделений предоставляют докладные записки, отражающие работу специалистов структурного подразделения. Перечень работников, которым устанавливается надбавка за сложность и напряжённость работы, конкретный размер и порядок ее выплаты отражается в протоколе по результатам заседания комиссии, который является основанием для издания приказа руководителя учреждения.</w:t>
      </w:r>
    </w:p>
    <w:p w:rsidR="00372C60" w:rsidRDefault="00372C60" w:rsidP="00372C60">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7.7. </w:t>
      </w:r>
      <w:r w:rsidR="000B1FBE">
        <w:rPr>
          <w:rFonts w:ascii="Times New Roman" w:hAnsi="Times New Roman" w:cs="Times New Roman"/>
          <w:sz w:val="28"/>
          <w:szCs w:val="28"/>
        </w:rPr>
        <w:t>н</w:t>
      </w:r>
      <w:r w:rsidR="00A800A9" w:rsidRPr="00372C60">
        <w:rPr>
          <w:rFonts w:ascii="Times New Roman" w:hAnsi="Times New Roman" w:cs="Times New Roman"/>
          <w:sz w:val="28"/>
          <w:szCs w:val="28"/>
        </w:rPr>
        <w:t>адбавка руководителю за обеспечение показателей деятельности бюджетной организации в размере до 200 процентов оклада устанавливается органом, уполномоченным заключить с ним контракт (пункт 6 постановления Министерства здравоохранения Республики Беларусь от 13.06.2019 № 53 «О стимулирующих и компенсирующих выплатах работникам бюджетных организаций»).</w:t>
      </w:r>
    </w:p>
    <w:p w:rsidR="00372C60" w:rsidRDefault="00372C60" w:rsidP="00372C60">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7.</w:t>
      </w:r>
      <w:r w:rsidR="000B1FBE">
        <w:rPr>
          <w:rFonts w:ascii="Times New Roman" w:hAnsi="Times New Roman" w:cs="Times New Roman"/>
          <w:sz w:val="28"/>
          <w:szCs w:val="28"/>
        </w:rPr>
        <w:t>8</w:t>
      </w:r>
      <w:r>
        <w:rPr>
          <w:rFonts w:ascii="Times New Roman" w:hAnsi="Times New Roman" w:cs="Times New Roman"/>
          <w:sz w:val="28"/>
          <w:szCs w:val="28"/>
        </w:rPr>
        <w:t xml:space="preserve">. </w:t>
      </w:r>
      <w:r w:rsidR="000B1FBE">
        <w:rPr>
          <w:rFonts w:ascii="Times New Roman" w:hAnsi="Times New Roman" w:cs="Times New Roman"/>
          <w:sz w:val="28"/>
          <w:szCs w:val="28"/>
        </w:rPr>
        <w:t>н</w:t>
      </w:r>
      <w:r w:rsidR="00A800A9" w:rsidRPr="00372C60">
        <w:rPr>
          <w:rFonts w:ascii="Times New Roman" w:hAnsi="Times New Roman" w:cs="Times New Roman"/>
          <w:sz w:val="28"/>
          <w:szCs w:val="28"/>
        </w:rPr>
        <w:t>адбавка в соответствии с Декретом Президента Республики Беларусь от 26.07.</w:t>
      </w:r>
      <w:r w:rsidR="00A800A9" w:rsidRPr="00D059FF">
        <w:rPr>
          <w:rFonts w:ascii="Times New Roman" w:hAnsi="Times New Roman" w:cs="Times New Roman"/>
          <w:spacing w:val="-12"/>
          <w:sz w:val="28"/>
          <w:szCs w:val="28"/>
        </w:rPr>
        <w:t>1999 № 29 «О дополнительных мерах по совершенствованию трудовых отношений, укреплению</w:t>
      </w:r>
      <w:r w:rsidR="00A800A9" w:rsidRPr="00372C60">
        <w:rPr>
          <w:rFonts w:ascii="Times New Roman" w:hAnsi="Times New Roman" w:cs="Times New Roman"/>
          <w:sz w:val="28"/>
          <w:szCs w:val="28"/>
        </w:rPr>
        <w:t xml:space="preserve"> трудовой и исполнительской дисциплины» (в редакции Декрета Президента Республики Беларусь от 18.01.2019 г № 1 «Об изменении Декрета Президента Республики Беларусь»), работникам, с которыми заключены контракты в размере не более 50 % оклада</w:t>
      </w:r>
      <w:r w:rsidR="00FA6D0B">
        <w:rPr>
          <w:rFonts w:ascii="Times New Roman" w:hAnsi="Times New Roman" w:cs="Times New Roman"/>
          <w:sz w:val="28"/>
          <w:szCs w:val="28"/>
        </w:rPr>
        <w:t xml:space="preserve"> и не менее 10%</w:t>
      </w:r>
      <w:r w:rsidR="00A800A9" w:rsidRPr="00372C60">
        <w:rPr>
          <w:rFonts w:ascii="Times New Roman" w:hAnsi="Times New Roman" w:cs="Times New Roman"/>
          <w:sz w:val="28"/>
          <w:szCs w:val="28"/>
        </w:rPr>
        <w:t xml:space="preserve">. </w:t>
      </w:r>
    </w:p>
    <w:p w:rsidR="00A800A9" w:rsidRPr="00372C60" w:rsidRDefault="00A800A9" w:rsidP="00372C60">
      <w:pPr>
        <w:spacing w:after="0" w:line="240" w:lineRule="auto"/>
        <w:ind w:firstLine="708"/>
        <w:contextualSpacing/>
        <w:jc w:val="both"/>
        <w:rPr>
          <w:rFonts w:ascii="Times New Roman" w:hAnsi="Times New Roman" w:cs="Times New Roman"/>
          <w:sz w:val="28"/>
          <w:szCs w:val="28"/>
        </w:rPr>
      </w:pPr>
      <w:r w:rsidRPr="00372C60">
        <w:rPr>
          <w:rFonts w:ascii="Times New Roman" w:hAnsi="Times New Roman" w:cs="Times New Roman"/>
          <w:sz w:val="28"/>
          <w:szCs w:val="28"/>
        </w:rPr>
        <w:t>Конкретный размер надбавки устанавливается руководителем при заключении контракта по соглашению сторон в пределах средств, предусмотренных в соответствии с законодательством на оплату труда на соответствующий (финансовый) календарный год.</w:t>
      </w:r>
    </w:p>
    <w:p w:rsidR="00A800A9" w:rsidRDefault="00A800A9" w:rsidP="00A800A9">
      <w:pPr>
        <w:spacing w:after="0"/>
        <w:rPr>
          <w:rFonts w:ascii="Times New Roman" w:hAnsi="Times New Roman" w:cs="Times New Roman"/>
          <w:sz w:val="28"/>
          <w:szCs w:val="28"/>
        </w:rPr>
      </w:pPr>
    </w:p>
    <w:p w:rsidR="00A800A9" w:rsidRDefault="00496B9F" w:rsidP="00A800A9">
      <w:pPr>
        <w:tabs>
          <w:tab w:val="left" w:pos="241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3. </w:t>
      </w:r>
      <w:r w:rsidR="00A800A9">
        <w:rPr>
          <w:rFonts w:ascii="Times New Roman" w:hAnsi="Times New Roman" w:cs="Times New Roman"/>
          <w:sz w:val="28"/>
          <w:szCs w:val="28"/>
        </w:rPr>
        <w:t>КОМПЕНСИРУЮЩИЕ ВЫПЛАТЫ</w:t>
      </w:r>
    </w:p>
    <w:p w:rsidR="00A800A9" w:rsidRDefault="00882845" w:rsidP="00A800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A800A9">
        <w:rPr>
          <w:rFonts w:ascii="Times New Roman" w:hAnsi="Times New Roman" w:cs="Times New Roman"/>
          <w:sz w:val="28"/>
          <w:szCs w:val="28"/>
        </w:rPr>
        <w:t>Устанавливаются следующие компенсирующие выплаты:</w:t>
      </w:r>
    </w:p>
    <w:p w:rsidR="00A800A9" w:rsidRPr="00496B9F" w:rsidRDefault="00496B9F" w:rsidP="00496B9F">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8.</w:t>
      </w:r>
      <w:r w:rsidR="00882845">
        <w:rPr>
          <w:rFonts w:ascii="Times New Roman" w:hAnsi="Times New Roman" w:cs="Times New Roman"/>
          <w:sz w:val="28"/>
          <w:szCs w:val="28"/>
        </w:rPr>
        <w:t xml:space="preserve">1. </w:t>
      </w:r>
      <w:r w:rsidR="00A800A9" w:rsidRPr="00496B9F">
        <w:rPr>
          <w:rFonts w:ascii="Times New Roman" w:hAnsi="Times New Roman" w:cs="Times New Roman"/>
          <w:sz w:val="28"/>
          <w:szCs w:val="28"/>
        </w:rPr>
        <w:t>Доплата за реализацию организационно-распорядительной функции постановлению Министерства здравоохранения Республики Белару</w:t>
      </w:r>
      <w:r w:rsidR="009353DC">
        <w:rPr>
          <w:rFonts w:ascii="Times New Roman" w:hAnsi="Times New Roman" w:cs="Times New Roman"/>
          <w:sz w:val="28"/>
          <w:szCs w:val="28"/>
        </w:rPr>
        <w:t>сь от 13.06.2019</w:t>
      </w:r>
      <w:r w:rsidR="00A800A9" w:rsidRPr="00496B9F">
        <w:rPr>
          <w:rFonts w:ascii="Times New Roman" w:hAnsi="Times New Roman" w:cs="Times New Roman"/>
          <w:sz w:val="28"/>
          <w:szCs w:val="28"/>
        </w:rPr>
        <w:t xml:space="preserve"> № 52 «Об оплате труда медицинских и фармацевтических работников, а также служащих, занятых в здравоохранении и фармацевтической деятельности»):</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9"/>
        <w:gridCol w:w="1701"/>
        <w:gridCol w:w="1701"/>
      </w:tblGrid>
      <w:tr w:rsidR="00A800A9" w:rsidRPr="00496B9F" w:rsidTr="00CD24FC">
        <w:tc>
          <w:tcPr>
            <w:tcW w:w="5949" w:type="dxa"/>
            <w:tcBorders>
              <w:top w:val="single" w:sz="4" w:space="0" w:color="auto"/>
              <w:left w:val="single" w:sz="4" w:space="0" w:color="auto"/>
              <w:bottom w:val="single" w:sz="4" w:space="0" w:color="auto"/>
              <w:right w:val="single" w:sz="4" w:space="0" w:color="auto"/>
            </w:tcBorders>
            <w:vAlign w:val="center"/>
            <w:hideMark/>
          </w:tcPr>
          <w:p w:rsidR="00A800A9" w:rsidRPr="00496B9F" w:rsidRDefault="00A800A9">
            <w:pPr>
              <w:spacing w:after="0" w:line="240" w:lineRule="auto"/>
              <w:jc w:val="center"/>
              <w:rPr>
                <w:rFonts w:ascii="Times New Roman" w:hAnsi="Times New Roman" w:cs="Times New Roman"/>
                <w:sz w:val="26"/>
                <w:szCs w:val="26"/>
              </w:rPr>
            </w:pPr>
            <w:r w:rsidRPr="00496B9F">
              <w:rPr>
                <w:rFonts w:ascii="Times New Roman" w:hAnsi="Times New Roman" w:cs="Times New Roman"/>
                <w:sz w:val="26"/>
                <w:szCs w:val="26"/>
              </w:rPr>
              <w:t>Характеристика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00A9" w:rsidRPr="00496B9F" w:rsidRDefault="00A800A9">
            <w:pPr>
              <w:spacing w:after="0" w:line="240" w:lineRule="auto"/>
              <w:jc w:val="center"/>
              <w:rPr>
                <w:rFonts w:ascii="Times New Roman" w:hAnsi="Times New Roman" w:cs="Times New Roman"/>
                <w:sz w:val="26"/>
                <w:szCs w:val="26"/>
              </w:rPr>
            </w:pPr>
            <w:r w:rsidRPr="00496B9F">
              <w:rPr>
                <w:rFonts w:ascii="Times New Roman" w:hAnsi="Times New Roman" w:cs="Times New Roman"/>
                <w:sz w:val="26"/>
                <w:szCs w:val="26"/>
              </w:rPr>
              <w:t>Размер доплаты, % от базовой ставки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00A9" w:rsidRPr="00496B9F" w:rsidRDefault="00A800A9">
            <w:pPr>
              <w:spacing w:after="0" w:line="240" w:lineRule="auto"/>
              <w:jc w:val="center"/>
              <w:rPr>
                <w:rFonts w:ascii="Times New Roman" w:hAnsi="Times New Roman" w:cs="Times New Roman"/>
                <w:sz w:val="26"/>
                <w:szCs w:val="26"/>
              </w:rPr>
            </w:pPr>
            <w:r w:rsidRPr="00496B9F">
              <w:rPr>
                <w:rFonts w:ascii="Times New Roman" w:hAnsi="Times New Roman" w:cs="Times New Roman"/>
                <w:sz w:val="26"/>
                <w:szCs w:val="26"/>
              </w:rPr>
              <w:t>Основание</w:t>
            </w:r>
          </w:p>
        </w:tc>
      </w:tr>
      <w:tr w:rsidR="00A800A9" w:rsidRPr="00496B9F" w:rsidTr="00CD24FC">
        <w:tc>
          <w:tcPr>
            <w:tcW w:w="9351" w:type="dxa"/>
            <w:gridSpan w:val="3"/>
            <w:tcBorders>
              <w:top w:val="single" w:sz="4" w:space="0" w:color="auto"/>
              <w:left w:val="single" w:sz="4" w:space="0" w:color="auto"/>
              <w:bottom w:val="single" w:sz="4" w:space="0" w:color="auto"/>
              <w:right w:val="single" w:sz="4" w:space="0" w:color="auto"/>
            </w:tcBorders>
            <w:hideMark/>
          </w:tcPr>
          <w:p w:rsidR="00A800A9" w:rsidRPr="00496B9F" w:rsidRDefault="00A800A9">
            <w:pPr>
              <w:spacing w:after="0" w:line="240" w:lineRule="auto"/>
              <w:jc w:val="center"/>
              <w:rPr>
                <w:rFonts w:ascii="Times New Roman" w:hAnsi="Times New Roman" w:cs="Times New Roman"/>
                <w:sz w:val="26"/>
                <w:szCs w:val="26"/>
              </w:rPr>
            </w:pPr>
            <w:r w:rsidRPr="00496B9F">
              <w:rPr>
                <w:rFonts w:ascii="Times New Roman" w:hAnsi="Times New Roman" w:cs="Times New Roman"/>
                <w:sz w:val="26"/>
                <w:szCs w:val="26"/>
              </w:rPr>
              <w:t>врачам-специалистам, являющимся руководителями структурных подразделений с числом должностей врачей-специалистов</w:t>
            </w:r>
          </w:p>
        </w:tc>
      </w:tr>
      <w:tr w:rsidR="00A800A9" w:rsidRPr="00496B9F" w:rsidTr="00CD24FC">
        <w:tc>
          <w:tcPr>
            <w:tcW w:w="5949" w:type="dxa"/>
            <w:tcBorders>
              <w:top w:val="single" w:sz="4" w:space="0" w:color="auto"/>
              <w:left w:val="single" w:sz="4" w:space="0" w:color="auto"/>
              <w:bottom w:val="single" w:sz="4" w:space="0" w:color="auto"/>
              <w:right w:val="single" w:sz="4" w:space="0" w:color="auto"/>
            </w:tcBorders>
            <w:hideMark/>
          </w:tcPr>
          <w:p w:rsidR="00A800A9" w:rsidRPr="00496B9F" w:rsidRDefault="00A800A9">
            <w:pPr>
              <w:spacing w:after="0" w:line="240" w:lineRule="auto"/>
              <w:rPr>
                <w:sz w:val="26"/>
                <w:szCs w:val="26"/>
              </w:rPr>
            </w:pPr>
            <w:r w:rsidRPr="00496B9F">
              <w:rPr>
                <w:rFonts w:ascii="Times New Roman" w:hAnsi="Times New Roman" w:cs="Times New Roman"/>
                <w:sz w:val="26"/>
                <w:szCs w:val="26"/>
              </w:rPr>
              <w:t>до 2,75 включительно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00A9" w:rsidRPr="00496B9F" w:rsidRDefault="00A800A9">
            <w:pPr>
              <w:spacing w:after="0" w:line="240" w:lineRule="auto"/>
              <w:jc w:val="center"/>
              <w:rPr>
                <w:rFonts w:ascii="Times New Roman" w:hAnsi="Times New Roman" w:cs="Times New Roman"/>
                <w:sz w:val="26"/>
                <w:szCs w:val="26"/>
              </w:rPr>
            </w:pPr>
            <w:r w:rsidRPr="00496B9F">
              <w:rPr>
                <w:rFonts w:ascii="Times New Roman" w:hAnsi="Times New Roman" w:cs="Times New Roman"/>
                <w:sz w:val="26"/>
                <w:szCs w:val="26"/>
              </w:rPr>
              <w:t>20</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A800A9" w:rsidRPr="00496B9F" w:rsidRDefault="00A800A9">
            <w:pPr>
              <w:spacing w:after="0" w:line="240" w:lineRule="auto"/>
              <w:jc w:val="center"/>
              <w:rPr>
                <w:rFonts w:ascii="Times New Roman" w:hAnsi="Times New Roman" w:cs="Times New Roman"/>
                <w:sz w:val="26"/>
                <w:szCs w:val="26"/>
              </w:rPr>
            </w:pPr>
            <w:r w:rsidRPr="00496B9F">
              <w:rPr>
                <w:rFonts w:ascii="Times New Roman" w:hAnsi="Times New Roman" w:cs="Times New Roman"/>
                <w:sz w:val="26"/>
                <w:szCs w:val="26"/>
              </w:rPr>
              <w:t>п. 6.1</w:t>
            </w:r>
          </w:p>
        </w:tc>
      </w:tr>
      <w:tr w:rsidR="00A800A9" w:rsidRPr="00496B9F" w:rsidTr="00CD24FC">
        <w:tc>
          <w:tcPr>
            <w:tcW w:w="5949" w:type="dxa"/>
            <w:tcBorders>
              <w:top w:val="single" w:sz="4" w:space="0" w:color="auto"/>
              <w:left w:val="single" w:sz="4" w:space="0" w:color="auto"/>
              <w:bottom w:val="single" w:sz="4" w:space="0" w:color="auto"/>
              <w:right w:val="single" w:sz="4" w:space="0" w:color="auto"/>
            </w:tcBorders>
            <w:hideMark/>
          </w:tcPr>
          <w:p w:rsidR="00A800A9" w:rsidRPr="00496B9F" w:rsidRDefault="00A800A9">
            <w:pPr>
              <w:spacing w:after="0" w:line="240" w:lineRule="auto"/>
              <w:rPr>
                <w:rFonts w:ascii="Times New Roman" w:hAnsi="Times New Roman" w:cs="Times New Roman"/>
                <w:sz w:val="26"/>
                <w:szCs w:val="26"/>
              </w:rPr>
            </w:pPr>
            <w:r w:rsidRPr="00496B9F">
              <w:rPr>
                <w:rFonts w:ascii="Times New Roman" w:hAnsi="Times New Roman" w:cs="Times New Roman"/>
                <w:sz w:val="26"/>
                <w:szCs w:val="26"/>
              </w:rPr>
              <w:t>от 3 до 5,75 включительно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00A9" w:rsidRPr="00496B9F" w:rsidRDefault="00A800A9">
            <w:pPr>
              <w:spacing w:after="0" w:line="240" w:lineRule="auto"/>
              <w:jc w:val="center"/>
              <w:rPr>
                <w:rFonts w:ascii="Times New Roman" w:hAnsi="Times New Roman" w:cs="Times New Roman"/>
                <w:sz w:val="26"/>
                <w:szCs w:val="26"/>
              </w:rPr>
            </w:pPr>
            <w:r w:rsidRPr="00496B9F">
              <w:rPr>
                <w:rFonts w:ascii="Times New Roman" w:hAnsi="Times New Roman" w:cs="Times New Roman"/>
                <w:sz w:val="26"/>
                <w:szCs w:val="26"/>
              </w:rPr>
              <w:t>25</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800A9" w:rsidRPr="00496B9F" w:rsidRDefault="00A800A9">
            <w:pPr>
              <w:spacing w:after="0"/>
              <w:rPr>
                <w:rFonts w:ascii="Times New Roman" w:hAnsi="Times New Roman" w:cs="Times New Roman"/>
                <w:sz w:val="26"/>
                <w:szCs w:val="26"/>
              </w:rPr>
            </w:pPr>
          </w:p>
        </w:tc>
      </w:tr>
      <w:tr w:rsidR="00A800A9" w:rsidRPr="00496B9F" w:rsidTr="00CD24FC">
        <w:tc>
          <w:tcPr>
            <w:tcW w:w="5949" w:type="dxa"/>
            <w:tcBorders>
              <w:top w:val="single" w:sz="4" w:space="0" w:color="auto"/>
              <w:left w:val="single" w:sz="4" w:space="0" w:color="auto"/>
              <w:bottom w:val="single" w:sz="4" w:space="0" w:color="auto"/>
              <w:right w:val="single" w:sz="4" w:space="0" w:color="auto"/>
            </w:tcBorders>
            <w:hideMark/>
          </w:tcPr>
          <w:p w:rsidR="00A800A9" w:rsidRPr="00496B9F" w:rsidRDefault="00A800A9">
            <w:pPr>
              <w:spacing w:after="0" w:line="240" w:lineRule="auto"/>
              <w:rPr>
                <w:rFonts w:ascii="Times New Roman" w:hAnsi="Times New Roman" w:cs="Times New Roman"/>
                <w:sz w:val="26"/>
                <w:szCs w:val="26"/>
              </w:rPr>
            </w:pPr>
            <w:r w:rsidRPr="00496B9F">
              <w:rPr>
                <w:rFonts w:ascii="Times New Roman" w:hAnsi="Times New Roman" w:cs="Times New Roman"/>
                <w:sz w:val="26"/>
                <w:szCs w:val="26"/>
              </w:rPr>
              <w:t>от 3 до 5,75 включительно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00A9" w:rsidRPr="00496B9F" w:rsidRDefault="00A800A9">
            <w:pPr>
              <w:spacing w:after="0" w:line="240" w:lineRule="auto"/>
              <w:jc w:val="center"/>
              <w:rPr>
                <w:rFonts w:ascii="Times New Roman" w:hAnsi="Times New Roman" w:cs="Times New Roman"/>
                <w:sz w:val="26"/>
                <w:szCs w:val="26"/>
              </w:rPr>
            </w:pPr>
            <w:r w:rsidRPr="00496B9F">
              <w:rPr>
                <w:rFonts w:ascii="Times New Roman" w:hAnsi="Times New Roman" w:cs="Times New Roman"/>
                <w:sz w:val="26"/>
                <w:szCs w:val="26"/>
              </w:rPr>
              <w:t>30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800A9" w:rsidRPr="00496B9F" w:rsidRDefault="00A800A9">
            <w:pPr>
              <w:spacing w:after="0"/>
              <w:rPr>
                <w:rFonts w:ascii="Times New Roman" w:hAnsi="Times New Roman" w:cs="Times New Roman"/>
                <w:sz w:val="26"/>
                <w:szCs w:val="26"/>
              </w:rPr>
            </w:pPr>
          </w:p>
        </w:tc>
      </w:tr>
      <w:tr w:rsidR="00A800A9" w:rsidRPr="00496B9F" w:rsidTr="00CD24FC">
        <w:tc>
          <w:tcPr>
            <w:tcW w:w="5949" w:type="dxa"/>
            <w:tcBorders>
              <w:top w:val="single" w:sz="4" w:space="0" w:color="auto"/>
              <w:left w:val="single" w:sz="4" w:space="0" w:color="auto"/>
              <w:bottom w:val="single" w:sz="4" w:space="0" w:color="auto"/>
              <w:right w:val="single" w:sz="4" w:space="0" w:color="auto"/>
            </w:tcBorders>
            <w:hideMark/>
          </w:tcPr>
          <w:p w:rsidR="00A800A9" w:rsidRPr="00496B9F" w:rsidRDefault="00A800A9">
            <w:pPr>
              <w:spacing w:after="0" w:line="240" w:lineRule="auto"/>
              <w:rPr>
                <w:rFonts w:ascii="Times New Roman" w:hAnsi="Times New Roman" w:cs="Times New Roman"/>
                <w:sz w:val="26"/>
                <w:szCs w:val="26"/>
              </w:rPr>
            </w:pPr>
            <w:r w:rsidRPr="00496B9F">
              <w:rPr>
                <w:rFonts w:ascii="Times New Roman" w:hAnsi="Times New Roman" w:cs="Times New Roman"/>
                <w:sz w:val="26"/>
                <w:szCs w:val="26"/>
              </w:rPr>
              <w:t>от 12 и свыше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00A9" w:rsidRPr="00496B9F" w:rsidRDefault="00A800A9">
            <w:pPr>
              <w:spacing w:after="0" w:line="240" w:lineRule="auto"/>
              <w:jc w:val="center"/>
              <w:rPr>
                <w:rFonts w:ascii="Times New Roman" w:hAnsi="Times New Roman" w:cs="Times New Roman"/>
                <w:sz w:val="26"/>
                <w:szCs w:val="26"/>
              </w:rPr>
            </w:pPr>
            <w:r w:rsidRPr="00496B9F">
              <w:rPr>
                <w:rFonts w:ascii="Times New Roman" w:hAnsi="Times New Roman" w:cs="Times New Roman"/>
                <w:sz w:val="26"/>
                <w:szCs w:val="26"/>
              </w:rPr>
              <w:t>35</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800A9" w:rsidRPr="00496B9F" w:rsidRDefault="00A800A9">
            <w:pPr>
              <w:spacing w:after="0"/>
              <w:rPr>
                <w:rFonts w:ascii="Times New Roman" w:hAnsi="Times New Roman" w:cs="Times New Roman"/>
                <w:sz w:val="26"/>
                <w:szCs w:val="26"/>
              </w:rPr>
            </w:pPr>
          </w:p>
        </w:tc>
      </w:tr>
      <w:tr w:rsidR="00A800A9" w:rsidRPr="00496B9F" w:rsidTr="00CD24FC">
        <w:tc>
          <w:tcPr>
            <w:tcW w:w="9351" w:type="dxa"/>
            <w:gridSpan w:val="3"/>
            <w:tcBorders>
              <w:top w:val="single" w:sz="4" w:space="0" w:color="auto"/>
              <w:left w:val="single" w:sz="4" w:space="0" w:color="auto"/>
              <w:bottom w:val="single" w:sz="4" w:space="0" w:color="auto"/>
              <w:right w:val="single" w:sz="4" w:space="0" w:color="auto"/>
            </w:tcBorders>
            <w:hideMark/>
          </w:tcPr>
          <w:p w:rsidR="00A800A9" w:rsidRPr="00496B9F" w:rsidRDefault="00A800A9">
            <w:pPr>
              <w:spacing w:after="0" w:line="240" w:lineRule="auto"/>
              <w:jc w:val="center"/>
              <w:rPr>
                <w:rFonts w:ascii="Times New Roman" w:hAnsi="Times New Roman" w:cs="Times New Roman"/>
                <w:sz w:val="26"/>
                <w:szCs w:val="26"/>
              </w:rPr>
            </w:pPr>
            <w:r w:rsidRPr="00496B9F">
              <w:rPr>
                <w:rFonts w:ascii="Times New Roman" w:hAnsi="Times New Roman" w:cs="Times New Roman"/>
                <w:sz w:val="26"/>
                <w:szCs w:val="26"/>
              </w:rPr>
              <w:t>врачам-специалистам, являющимся руководителями врачей-интернов при численности</w:t>
            </w:r>
          </w:p>
        </w:tc>
      </w:tr>
      <w:tr w:rsidR="00A800A9" w:rsidRPr="00496B9F" w:rsidTr="00CD24FC">
        <w:tc>
          <w:tcPr>
            <w:tcW w:w="5949" w:type="dxa"/>
            <w:tcBorders>
              <w:top w:val="single" w:sz="4" w:space="0" w:color="auto"/>
              <w:left w:val="single" w:sz="4" w:space="0" w:color="auto"/>
              <w:bottom w:val="single" w:sz="4" w:space="0" w:color="auto"/>
              <w:right w:val="single" w:sz="4" w:space="0" w:color="auto"/>
            </w:tcBorders>
            <w:hideMark/>
          </w:tcPr>
          <w:p w:rsidR="00A800A9" w:rsidRPr="00496B9F" w:rsidRDefault="00A800A9">
            <w:pPr>
              <w:spacing w:after="0" w:line="240" w:lineRule="auto"/>
              <w:rPr>
                <w:rFonts w:ascii="Times New Roman" w:hAnsi="Times New Roman" w:cs="Times New Roman"/>
                <w:sz w:val="26"/>
                <w:szCs w:val="26"/>
              </w:rPr>
            </w:pPr>
            <w:r w:rsidRPr="00496B9F">
              <w:rPr>
                <w:rFonts w:ascii="Times New Roman" w:hAnsi="Times New Roman" w:cs="Times New Roman"/>
                <w:sz w:val="26"/>
                <w:szCs w:val="26"/>
              </w:rPr>
              <w:t>до 4 человек включительно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00A9" w:rsidRPr="00496B9F" w:rsidRDefault="00A800A9">
            <w:pPr>
              <w:spacing w:after="0" w:line="240" w:lineRule="auto"/>
              <w:jc w:val="center"/>
              <w:rPr>
                <w:rFonts w:ascii="Times New Roman" w:hAnsi="Times New Roman" w:cs="Times New Roman"/>
                <w:sz w:val="26"/>
                <w:szCs w:val="26"/>
              </w:rPr>
            </w:pPr>
            <w:r w:rsidRPr="00496B9F">
              <w:rPr>
                <w:rFonts w:ascii="Times New Roman" w:hAnsi="Times New Roman" w:cs="Times New Roman"/>
                <w:sz w:val="26"/>
                <w:szCs w:val="26"/>
              </w:rPr>
              <w:t>45</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A800A9" w:rsidRPr="00496B9F" w:rsidRDefault="00A800A9">
            <w:pPr>
              <w:spacing w:after="0" w:line="240" w:lineRule="auto"/>
              <w:jc w:val="center"/>
              <w:rPr>
                <w:rFonts w:ascii="Times New Roman" w:hAnsi="Times New Roman" w:cs="Times New Roman"/>
                <w:sz w:val="26"/>
                <w:szCs w:val="26"/>
              </w:rPr>
            </w:pPr>
            <w:r w:rsidRPr="00496B9F">
              <w:rPr>
                <w:rFonts w:ascii="Times New Roman" w:hAnsi="Times New Roman" w:cs="Times New Roman"/>
                <w:sz w:val="26"/>
                <w:szCs w:val="26"/>
              </w:rPr>
              <w:t>п. 6.4</w:t>
            </w:r>
          </w:p>
        </w:tc>
      </w:tr>
      <w:tr w:rsidR="00A800A9" w:rsidRPr="00496B9F" w:rsidTr="00CD24FC">
        <w:tc>
          <w:tcPr>
            <w:tcW w:w="5949" w:type="dxa"/>
            <w:tcBorders>
              <w:top w:val="single" w:sz="4" w:space="0" w:color="auto"/>
              <w:left w:val="single" w:sz="4" w:space="0" w:color="auto"/>
              <w:bottom w:val="single" w:sz="4" w:space="0" w:color="auto"/>
              <w:right w:val="single" w:sz="4" w:space="0" w:color="auto"/>
            </w:tcBorders>
            <w:hideMark/>
          </w:tcPr>
          <w:p w:rsidR="00A800A9" w:rsidRPr="00496B9F" w:rsidRDefault="00A800A9">
            <w:pPr>
              <w:spacing w:after="0" w:line="240" w:lineRule="auto"/>
              <w:rPr>
                <w:rFonts w:ascii="Times New Roman" w:hAnsi="Times New Roman" w:cs="Times New Roman"/>
                <w:sz w:val="26"/>
                <w:szCs w:val="26"/>
              </w:rPr>
            </w:pPr>
            <w:r w:rsidRPr="00496B9F">
              <w:rPr>
                <w:rFonts w:ascii="Times New Roman" w:hAnsi="Times New Roman" w:cs="Times New Roman"/>
                <w:sz w:val="26"/>
                <w:szCs w:val="26"/>
              </w:rPr>
              <w:t>от 5 до 7 человек</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00A9" w:rsidRPr="00496B9F" w:rsidRDefault="00A800A9">
            <w:pPr>
              <w:spacing w:after="0" w:line="240" w:lineRule="auto"/>
              <w:jc w:val="center"/>
              <w:rPr>
                <w:rFonts w:ascii="Times New Roman" w:hAnsi="Times New Roman" w:cs="Times New Roman"/>
                <w:sz w:val="26"/>
                <w:szCs w:val="26"/>
              </w:rPr>
            </w:pPr>
            <w:r w:rsidRPr="00496B9F">
              <w:rPr>
                <w:rFonts w:ascii="Times New Roman" w:hAnsi="Times New Roman" w:cs="Times New Roman"/>
                <w:sz w:val="26"/>
                <w:szCs w:val="26"/>
              </w:rPr>
              <w:t>85</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800A9" w:rsidRPr="00496B9F" w:rsidRDefault="00A800A9">
            <w:pPr>
              <w:spacing w:after="0"/>
              <w:rPr>
                <w:rFonts w:ascii="Times New Roman" w:hAnsi="Times New Roman" w:cs="Times New Roman"/>
                <w:sz w:val="26"/>
                <w:szCs w:val="26"/>
              </w:rPr>
            </w:pPr>
          </w:p>
        </w:tc>
      </w:tr>
      <w:tr w:rsidR="00A800A9" w:rsidRPr="00496B9F" w:rsidTr="00CD24FC">
        <w:tc>
          <w:tcPr>
            <w:tcW w:w="5949" w:type="dxa"/>
            <w:tcBorders>
              <w:top w:val="single" w:sz="4" w:space="0" w:color="auto"/>
              <w:left w:val="single" w:sz="4" w:space="0" w:color="auto"/>
              <w:bottom w:val="single" w:sz="4" w:space="0" w:color="auto"/>
              <w:right w:val="single" w:sz="4" w:space="0" w:color="auto"/>
            </w:tcBorders>
            <w:hideMark/>
          </w:tcPr>
          <w:p w:rsidR="00A800A9" w:rsidRPr="00496B9F" w:rsidRDefault="00A800A9">
            <w:pPr>
              <w:spacing w:after="0" w:line="240" w:lineRule="auto"/>
              <w:rPr>
                <w:rFonts w:ascii="Times New Roman" w:hAnsi="Times New Roman" w:cs="Times New Roman"/>
                <w:sz w:val="26"/>
                <w:szCs w:val="26"/>
              </w:rPr>
            </w:pPr>
            <w:r w:rsidRPr="00496B9F">
              <w:rPr>
                <w:rFonts w:ascii="Times New Roman" w:hAnsi="Times New Roman" w:cs="Times New Roman"/>
                <w:sz w:val="26"/>
                <w:szCs w:val="26"/>
              </w:rPr>
              <w:t>врачей-интернов от 8 до 10 человек</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00A9" w:rsidRPr="00496B9F" w:rsidRDefault="00A800A9">
            <w:pPr>
              <w:spacing w:after="0" w:line="240" w:lineRule="auto"/>
              <w:jc w:val="center"/>
              <w:rPr>
                <w:rFonts w:ascii="Times New Roman" w:hAnsi="Times New Roman" w:cs="Times New Roman"/>
                <w:sz w:val="26"/>
                <w:szCs w:val="26"/>
              </w:rPr>
            </w:pPr>
            <w:r w:rsidRPr="00496B9F">
              <w:rPr>
                <w:rFonts w:ascii="Times New Roman" w:hAnsi="Times New Roman" w:cs="Times New Roman"/>
                <w:sz w:val="26"/>
                <w:szCs w:val="26"/>
              </w:rPr>
              <w:t>130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800A9" w:rsidRPr="00496B9F" w:rsidRDefault="00A800A9">
            <w:pPr>
              <w:spacing w:after="0"/>
              <w:rPr>
                <w:rFonts w:ascii="Times New Roman" w:hAnsi="Times New Roman" w:cs="Times New Roman"/>
                <w:sz w:val="26"/>
                <w:szCs w:val="26"/>
              </w:rPr>
            </w:pPr>
          </w:p>
        </w:tc>
      </w:tr>
    </w:tbl>
    <w:p w:rsidR="00A800A9" w:rsidRPr="00882845" w:rsidRDefault="00882845" w:rsidP="00882845">
      <w:pPr>
        <w:spacing w:after="0" w:line="240" w:lineRule="auto"/>
        <w:ind w:firstLine="708"/>
        <w:contextualSpacing/>
        <w:jc w:val="both"/>
        <w:rPr>
          <w:rFonts w:ascii="Times New Roman" w:eastAsia="Times New Roman" w:hAnsi="Times New Roman" w:cs="Times New Roman"/>
          <w:sz w:val="28"/>
          <w:szCs w:val="28"/>
        </w:rPr>
      </w:pPr>
      <w:r>
        <w:rPr>
          <w:rFonts w:ascii="Times New Roman" w:hAnsi="Times New Roman" w:cs="Times New Roman"/>
          <w:sz w:val="28"/>
          <w:szCs w:val="28"/>
        </w:rPr>
        <w:t xml:space="preserve">8.2. </w:t>
      </w:r>
      <w:r w:rsidR="00A800A9" w:rsidRPr="00882845">
        <w:rPr>
          <w:rFonts w:ascii="Times New Roman" w:hAnsi="Times New Roman" w:cs="Times New Roman"/>
          <w:sz w:val="28"/>
          <w:szCs w:val="28"/>
        </w:rPr>
        <w:t xml:space="preserve">Доплата за особый характер труда (постановление Министерства </w:t>
      </w:r>
      <w:r w:rsidR="00A800A9" w:rsidRPr="00882845">
        <w:rPr>
          <w:rFonts w:ascii="Times New Roman" w:hAnsi="Times New Roman" w:cs="Times New Roman"/>
          <w:spacing w:val="-10"/>
          <w:sz w:val="28"/>
          <w:szCs w:val="28"/>
        </w:rPr>
        <w:t>здравоохранения Республики Беларусь от 13.06.2019 № 53 «О</w:t>
      </w:r>
      <w:r w:rsidR="00A800A9" w:rsidRPr="00882845">
        <w:rPr>
          <w:rFonts w:ascii="Times New Roman" w:hAnsi="Times New Roman" w:cs="Times New Roman"/>
          <w:sz w:val="28"/>
          <w:szCs w:val="28"/>
        </w:rPr>
        <w:t xml:space="preserve"> стимулирующих и компенсирующих выплатах работникам бюджетных организаций» (в редакции постановления Министерства здравоохранения Республики Беларусь от 27.03.2020 № 23):</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5298"/>
        <w:gridCol w:w="1701"/>
        <w:gridCol w:w="1701"/>
      </w:tblGrid>
      <w:tr w:rsidR="00A800A9" w:rsidRPr="00882845" w:rsidTr="00882845">
        <w:tc>
          <w:tcPr>
            <w:tcW w:w="651" w:type="dxa"/>
            <w:tcBorders>
              <w:top w:val="single" w:sz="4" w:space="0" w:color="auto"/>
              <w:left w:val="single" w:sz="4" w:space="0" w:color="auto"/>
              <w:bottom w:val="single" w:sz="4" w:space="0" w:color="auto"/>
              <w:right w:val="single" w:sz="4" w:space="0" w:color="auto"/>
            </w:tcBorders>
            <w:vAlign w:val="center"/>
            <w:hideMark/>
          </w:tcPr>
          <w:p w:rsidR="00A800A9" w:rsidRPr="00882845" w:rsidRDefault="00A800A9">
            <w:pPr>
              <w:spacing w:after="0" w:line="240" w:lineRule="auto"/>
              <w:jc w:val="center"/>
              <w:rPr>
                <w:rFonts w:ascii="Times New Roman" w:hAnsi="Times New Roman" w:cs="Times New Roman"/>
                <w:sz w:val="26"/>
                <w:szCs w:val="26"/>
              </w:rPr>
            </w:pPr>
            <w:r w:rsidRPr="00882845">
              <w:rPr>
                <w:rFonts w:ascii="Times New Roman" w:hAnsi="Times New Roman" w:cs="Times New Roman"/>
                <w:sz w:val="26"/>
                <w:szCs w:val="26"/>
              </w:rPr>
              <w:t>№ п/п</w:t>
            </w:r>
          </w:p>
        </w:tc>
        <w:tc>
          <w:tcPr>
            <w:tcW w:w="5298" w:type="dxa"/>
            <w:tcBorders>
              <w:top w:val="single" w:sz="4" w:space="0" w:color="auto"/>
              <w:left w:val="single" w:sz="4" w:space="0" w:color="auto"/>
              <w:bottom w:val="single" w:sz="4" w:space="0" w:color="auto"/>
              <w:right w:val="single" w:sz="4" w:space="0" w:color="auto"/>
            </w:tcBorders>
            <w:vAlign w:val="center"/>
            <w:hideMark/>
          </w:tcPr>
          <w:p w:rsidR="00A800A9" w:rsidRPr="00882845" w:rsidRDefault="00A800A9">
            <w:pPr>
              <w:spacing w:after="0" w:line="240" w:lineRule="auto"/>
              <w:jc w:val="center"/>
              <w:rPr>
                <w:rFonts w:ascii="Times New Roman" w:hAnsi="Times New Roman" w:cs="Times New Roman"/>
                <w:sz w:val="26"/>
                <w:szCs w:val="26"/>
              </w:rPr>
            </w:pPr>
            <w:r w:rsidRPr="00882845">
              <w:rPr>
                <w:rFonts w:ascii="Times New Roman" w:hAnsi="Times New Roman" w:cs="Times New Roman"/>
                <w:sz w:val="26"/>
                <w:szCs w:val="26"/>
              </w:rPr>
              <w:t>Наименование должности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00A9" w:rsidRPr="00882845" w:rsidRDefault="00A800A9">
            <w:pPr>
              <w:spacing w:after="0" w:line="240" w:lineRule="auto"/>
              <w:jc w:val="center"/>
              <w:rPr>
                <w:rFonts w:ascii="Times New Roman" w:hAnsi="Times New Roman" w:cs="Times New Roman"/>
                <w:sz w:val="26"/>
                <w:szCs w:val="26"/>
              </w:rPr>
            </w:pPr>
            <w:r w:rsidRPr="00882845">
              <w:rPr>
                <w:rFonts w:ascii="Times New Roman" w:hAnsi="Times New Roman" w:cs="Times New Roman"/>
                <w:sz w:val="26"/>
                <w:szCs w:val="26"/>
              </w:rPr>
              <w:t>Размер доплаты, % от базовой ставки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00A9" w:rsidRPr="00882845" w:rsidRDefault="00A800A9">
            <w:pPr>
              <w:spacing w:after="0" w:line="240" w:lineRule="auto"/>
              <w:jc w:val="center"/>
              <w:rPr>
                <w:rFonts w:ascii="Times New Roman" w:hAnsi="Times New Roman" w:cs="Times New Roman"/>
                <w:sz w:val="26"/>
                <w:szCs w:val="26"/>
              </w:rPr>
            </w:pPr>
            <w:r w:rsidRPr="00882845">
              <w:rPr>
                <w:rFonts w:ascii="Times New Roman" w:hAnsi="Times New Roman" w:cs="Times New Roman"/>
                <w:sz w:val="26"/>
                <w:szCs w:val="26"/>
              </w:rPr>
              <w:t>Основание</w:t>
            </w:r>
          </w:p>
        </w:tc>
      </w:tr>
      <w:tr w:rsidR="00A800A9" w:rsidRPr="00882845" w:rsidTr="00882845">
        <w:tc>
          <w:tcPr>
            <w:tcW w:w="651" w:type="dxa"/>
            <w:tcBorders>
              <w:top w:val="single" w:sz="4" w:space="0" w:color="auto"/>
              <w:left w:val="single" w:sz="4" w:space="0" w:color="auto"/>
              <w:bottom w:val="single" w:sz="4" w:space="0" w:color="auto"/>
              <w:right w:val="single" w:sz="4" w:space="0" w:color="auto"/>
            </w:tcBorders>
            <w:vAlign w:val="center"/>
            <w:hideMark/>
          </w:tcPr>
          <w:p w:rsidR="00A800A9" w:rsidRPr="00882845" w:rsidRDefault="00A800A9">
            <w:pPr>
              <w:spacing w:after="0" w:line="240" w:lineRule="auto"/>
              <w:jc w:val="center"/>
              <w:rPr>
                <w:rFonts w:ascii="Times New Roman" w:hAnsi="Times New Roman" w:cs="Times New Roman"/>
                <w:sz w:val="26"/>
                <w:szCs w:val="26"/>
              </w:rPr>
            </w:pPr>
            <w:r w:rsidRPr="00882845">
              <w:rPr>
                <w:rFonts w:ascii="Times New Roman" w:hAnsi="Times New Roman" w:cs="Times New Roman"/>
                <w:sz w:val="26"/>
                <w:szCs w:val="26"/>
              </w:rPr>
              <w:t>1</w:t>
            </w:r>
          </w:p>
        </w:tc>
        <w:tc>
          <w:tcPr>
            <w:tcW w:w="5298" w:type="dxa"/>
            <w:tcBorders>
              <w:top w:val="single" w:sz="4" w:space="0" w:color="auto"/>
              <w:left w:val="single" w:sz="4" w:space="0" w:color="auto"/>
              <w:bottom w:val="single" w:sz="4" w:space="0" w:color="auto"/>
              <w:right w:val="single" w:sz="4" w:space="0" w:color="auto"/>
            </w:tcBorders>
            <w:hideMark/>
          </w:tcPr>
          <w:p w:rsidR="00A800A9" w:rsidRPr="00882845" w:rsidRDefault="00A800A9">
            <w:pPr>
              <w:spacing w:after="0" w:line="240" w:lineRule="auto"/>
              <w:jc w:val="both"/>
              <w:rPr>
                <w:rFonts w:ascii="Times New Roman" w:hAnsi="Times New Roman" w:cs="Times New Roman"/>
                <w:sz w:val="26"/>
                <w:szCs w:val="26"/>
              </w:rPr>
            </w:pPr>
            <w:r w:rsidRPr="00882845">
              <w:rPr>
                <w:rFonts w:ascii="Times New Roman" w:hAnsi="Times New Roman" w:cs="Times New Roman"/>
                <w:sz w:val="26"/>
                <w:szCs w:val="26"/>
              </w:rPr>
              <w:t>врач по медицинской профилактике (включая заведующего отделом)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00A9" w:rsidRPr="00882845" w:rsidRDefault="00A800A9">
            <w:pPr>
              <w:spacing w:after="0" w:line="240" w:lineRule="auto"/>
              <w:jc w:val="center"/>
              <w:rPr>
                <w:rFonts w:ascii="Times New Roman" w:hAnsi="Times New Roman" w:cs="Times New Roman"/>
                <w:sz w:val="26"/>
                <w:szCs w:val="26"/>
              </w:rPr>
            </w:pPr>
            <w:r w:rsidRPr="00882845">
              <w:rPr>
                <w:rFonts w:ascii="Times New Roman" w:hAnsi="Times New Roman" w:cs="Times New Roman"/>
                <w:sz w:val="26"/>
                <w:szCs w:val="26"/>
              </w:rPr>
              <w:t>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00A9" w:rsidRPr="00882845" w:rsidRDefault="00A800A9">
            <w:pPr>
              <w:spacing w:after="0" w:line="240" w:lineRule="auto"/>
              <w:jc w:val="center"/>
              <w:rPr>
                <w:rFonts w:ascii="Times New Roman" w:hAnsi="Times New Roman" w:cs="Times New Roman"/>
                <w:sz w:val="26"/>
                <w:szCs w:val="26"/>
              </w:rPr>
            </w:pPr>
            <w:r w:rsidRPr="00882845">
              <w:rPr>
                <w:rFonts w:ascii="Times New Roman" w:hAnsi="Times New Roman" w:cs="Times New Roman"/>
                <w:sz w:val="26"/>
                <w:szCs w:val="26"/>
              </w:rPr>
              <w:t>п. 9.5</w:t>
            </w:r>
          </w:p>
        </w:tc>
      </w:tr>
      <w:tr w:rsidR="00A800A9" w:rsidRPr="00882845" w:rsidTr="00882845">
        <w:tc>
          <w:tcPr>
            <w:tcW w:w="651" w:type="dxa"/>
            <w:tcBorders>
              <w:top w:val="single" w:sz="4" w:space="0" w:color="auto"/>
              <w:left w:val="single" w:sz="4" w:space="0" w:color="auto"/>
              <w:bottom w:val="single" w:sz="4" w:space="0" w:color="auto"/>
              <w:right w:val="single" w:sz="4" w:space="0" w:color="auto"/>
            </w:tcBorders>
            <w:vAlign w:val="center"/>
            <w:hideMark/>
          </w:tcPr>
          <w:p w:rsidR="00A800A9" w:rsidRPr="00882845" w:rsidRDefault="00A800A9">
            <w:pPr>
              <w:spacing w:after="0" w:line="240" w:lineRule="auto"/>
              <w:jc w:val="center"/>
              <w:rPr>
                <w:rFonts w:ascii="Times New Roman" w:hAnsi="Times New Roman" w:cs="Times New Roman"/>
                <w:sz w:val="26"/>
                <w:szCs w:val="26"/>
              </w:rPr>
            </w:pPr>
            <w:r w:rsidRPr="00882845">
              <w:rPr>
                <w:rFonts w:ascii="Times New Roman" w:hAnsi="Times New Roman" w:cs="Times New Roman"/>
                <w:sz w:val="26"/>
                <w:szCs w:val="26"/>
              </w:rPr>
              <w:t>2</w:t>
            </w:r>
          </w:p>
        </w:tc>
        <w:tc>
          <w:tcPr>
            <w:tcW w:w="5298" w:type="dxa"/>
            <w:tcBorders>
              <w:top w:val="single" w:sz="4" w:space="0" w:color="auto"/>
              <w:left w:val="single" w:sz="4" w:space="0" w:color="auto"/>
              <w:bottom w:val="single" w:sz="4" w:space="0" w:color="auto"/>
              <w:right w:val="single" w:sz="4" w:space="0" w:color="auto"/>
            </w:tcBorders>
            <w:hideMark/>
          </w:tcPr>
          <w:p w:rsidR="00A800A9" w:rsidRPr="00882845" w:rsidRDefault="00A800A9">
            <w:pPr>
              <w:spacing w:after="0" w:line="240" w:lineRule="auto"/>
              <w:jc w:val="both"/>
              <w:rPr>
                <w:rFonts w:ascii="Times New Roman" w:hAnsi="Times New Roman" w:cs="Times New Roman"/>
                <w:sz w:val="26"/>
                <w:szCs w:val="26"/>
              </w:rPr>
            </w:pPr>
            <w:r w:rsidRPr="00882845">
              <w:rPr>
                <w:rFonts w:ascii="Times New Roman" w:hAnsi="Times New Roman" w:cs="Times New Roman"/>
                <w:sz w:val="26"/>
                <w:szCs w:val="26"/>
              </w:rPr>
              <w:t>помощник врача-эпидемиолога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00A9" w:rsidRPr="00882845" w:rsidRDefault="00A800A9">
            <w:pPr>
              <w:spacing w:after="0" w:line="240" w:lineRule="auto"/>
              <w:jc w:val="center"/>
              <w:rPr>
                <w:rFonts w:ascii="Times New Roman" w:hAnsi="Times New Roman" w:cs="Times New Roman"/>
                <w:sz w:val="26"/>
                <w:szCs w:val="26"/>
              </w:rPr>
            </w:pPr>
            <w:r w:rsidRPr="00882845">
              <w:rPr>
                <w:rFonts w:ascii="Times New Roman" w:hAnsi="Times New Roman" w:cs="Times New Roman"/>
                <w:sz w:val="26"/>
                <w:szCs w:val="26"/>
              </w:rPr>
              <w:t>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00A9" w:rsidRPr="00882845" w:rsidRDefault="00A800A9">
            <w:pPr>
              <w:spacing w:after="0" w:line="240" w:lineRule="auto"/>
              <w:jc w:val="center"/>
              <w:rPr>
                <w:rFonts w:ascii="Times New Roman" w:hAnsi="Times New Roman" w:cs="Times New Roman"/>
                <w:sz w:val="26"/>
                <w:szCs w:val="26"/>
              </w:rPr>
            </w:pPr>
            <w:r w:rsidRPr="00882845">
              <w:rPr>
                <w:rFonts w:ascii="Times New Roman" w:hAnsi="Times New Roman" w:cs="Times New Roman"/>
                <w:sz w:val="26"/>
                <w:szCs w:val="26"/>
              </w:rPr>
              <w:t>п. 9.5</w:t>
            </w:r>
          </w:p>
        </w:tc>
      </w:tr>
      <w:tr w:rsidR="00A800A9" w:rsidRPr="00882845" w:rsidTr="00882845">
        <w:tc>
          <w:tcPr>
            <w:tcW w:w="651" w:type="dxa"/>
            <w:tcBorders>
              <w:top w:val="single" w:sz="4" w:space="0" w:color="auto"/>
              <w:left w:val="single" w:sz="4" w:space="0" w:color="auto"/>
              <w:bottom w:val="single" w:sz="4" w:space="0" w:color="auto"/>
              <w:right w:val="single" w:sz="4" w:space="0" w:color="auto"/>
            </w:tcBorders>
            <w:vAlign w:val="center"/>
            <w:hideMark/>
          </w:tcPr>
          <w:p w:rsidR="00A800A9" w:rsidRPr="00882845" w:rsidRDefault="00A800A9">
            <w:pPr>
              <w:spacing w:after="0" w:line="240" w:lineRule="auto"/>
              <w:jc w:val="center"/>
              <w:rPr>
                <w:rFonts w:ascii="Times New Roman" w:hAnsi="Times New Roman" w:cs="Times New Roman"/>
                <w:sz w:val="26"/>
                <w:szCs w:val="26"/>
              </w:rPr>
            </w:pPr>
            <w:r w:rsidRPr="00882845">
              <w:rPr>
                <w:rFonts w:ascii="Times New Roman" w:hAnsi="Times New Roman" w:cs="Times New Roman"/>
                <w:sz w:val="26"/>
                <w:szCs w:val="26"/>
              </w:rPr>
              <w:t>3</w:t>
            </w:r>
          </w:p>
        </w:tc>
        <w:tc>
          <w:tcPr>
            <w:tcW w:w="5298" w:type="dxa"/>
            <w:tcBorders>
              <w:top w:val="single" w:sz="4" w:space="0" w:color="auto"/>
              <w:left w:val="single" w:sz="4" w:space="0" w:color="auto"/>
              <w:bottom w:val="single" w:sz="4" w:space="0" w:color="auto"/>
              <w:right w:val="single" w:sz="4" w:space="0" w:color="auto"/>
            </w:tcBorders>
            <w:hideMark/>
          </w:tcPr>
          <w:p w:rsidR="00A800A9" w:rsidRPr="00882845" w:rsidRDefault="00A800A9">
            <w:pPr>
              <w:spacing w:after="0" w:line="240" w:lineRule="auto"/>
              <w:jc w:val="both"/>
              <w:rPr>
                <w:rFonts w:ascii="Times New Roman" w:hAnsi="Times New Roman" w:cs="Times New Roman"/>
                <w:sz w:val="26"/>
                <w:szCs w:val="26"/>
              </w:rPr>
            </w:pPr>
            <w:r w:rsidRPr="00882845">
              <w:rPr>
                <w:rFonts w:ascii="Times New Roman" w:hAnsi="Times New Roman" w:cs="Times New Roman"/>
                <w:sz w:val="26"/>
                <w:szCs w:val="26"/>
              </w:rPr>
              <w:t>инструктор-валеолог</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00A9" w:rsidRPr="00882845" w:rsidRDefault="00A800A9">
            <w:pPr>
              <w:spacing w:after="0" w:line="240" w:lineRule="auto"/>
              <w:jc w:val="center"/>
              <w:rPr>
                <w:rFonts w:ascii="Times New Roman" w:hAnsi="Times New Roman" w:cs="Times New Roman"/>
                <w:sz w:val="26"/>
                <w:szCs w:val="26"/>
              </w:rPr>
            </w:pPr>
            <w:r w:rsidRPr="00882845">
              <w:rPr>
                <w:rFonts w:ascii="Times New Roman" w:hAnsi="Times New Roman" w:cs="Times New Roman"/>
                <w:sz w:val="26"/>
                <w:szCs w:val="26"/>
              </w:rPr>
              <w:t>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00A9" w:rsidRPr="00882845" w:rsidRDefault="00A800A9">
            <w:pPr>
              <w:spacing w:after="0" w:line="240" w:lineRule="auto"/>
              <w:jc w:val="center"/>
              <w:rPr>
                <w:rFonts w:ascii="Times New Roman" w:hAnsi="Times New Roman" w:cs="Times New Roman"/>
                <w:sz w:val="26"/>
                <w:szCs w:val="26"/>
              </w:rPr>
            </w:pPr>
            <w:r w:rsidRPr="00882845">
              <w:rPr>
                <w:rFonts w:ascii="Times New Roman" w:hAnsi="Times New Roman" w:cs="Times New Roman"/>
                <w:sz w:val="26"/>
                <w:szCs w:val="26"/>
              </w:rPr>
              <w:t>п. 9.5</w:t>
            </w:r>
          </w:p>
        </w:tc>
      </w:tr>
    </w:tbl>
    <w:p w:rsidR="00A800A9" w:rsidRDefault="00A800A9" w:rsidP="00A800A9">
      <w:r>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5298"/>
        <w:gridCol w:w="1701"/>
        <w:gridCol w:w="1701"/>
      </w:tblGrid>
      <w:tr w:rsidR="00A800A9" w:rsidRPr="00300A63" w:rsidTr="00300A63">
        <w:tc>
          <w:tcPr>
            <w:tcW w:w="651" w:type="dxa"/>
            <w:tcBorders>
              <w:top w:val="single" w:sz="4" w:space="0" w:color="auto"/>
              <w:left w:val="single" w:sz="4" w:space="0" w:color="auto"/>
              <w:bottom w:val="single" w:sz="4" w:space="0" w:color="auto"/>
              <w:right w:val="single" w:sz="4" w:space="0" w:color="auto"/>
            </w:tcBorders>
            <w:vAlign w:val="center"/>
            <w:hideMark/>
          </w:tcPr>
          <w:p w:rsidR="00A800A9" w:rsidRPr="00300A63" w:rsidRDefault="00A800A9">
            <w:pPr>
              <w:spacing w:after="0" w:line="240" w:lineRule="auto"/>
              <w:jc w:val="center"/>
              <w:rPr>
                <w:rFonts w:ascii="Times New Roman" w:hAnsi="Times New Roman" w:cs="Times New Roman"/>
                <w:sz w:val="26"/>
                <w:szCs w:val="26"/>
              </w:rPr>
            </w:pPr>
            <w:r w:rsidRPr="00300A63">
              <w:rPr>
                <w:rFonts w:ascii="Times New Roman" w:hAnsi="Times New Roman" w:cs="Times New Roman"/>
                <w:sz w:val="26"/>
                <w:szCs w:val="26"/>
              </w:rPr>
              <w:t>№ п/п</w:t>
            </w:r>
          </w:p>
        </w:tc>
        <w:tc>
          <w:tcPr>
            <w:tcW w:w="5298" w:type="dxa"/>
            <w:tcBorders>
              <w:top w:val="single" w:sz="4" w:space="0" w:color="auto"/>
              <w:left w:val="single" w:sz="4" w:space="0" w:color="auto"/>
              <w:bottom w:val="single" w:sz="4" w:space="0" w:color="auto"/>
              <w:right w:val="single" w:sz="4" w:space="0" w:color="auto"/>
            </w:tcBorders>
            <w:vAlign w:val="center"/>
            <w:hideMark/>
          </w:tcPr>
          <w:p w:rsidR="00A800A9" w:rsidRPr="00300A63" w:rsidRDefault="00A800A9">
            <w:pPr>
              <w:spacing w:after="0" w:line="240" w:lineRule="auto"/>
              <w:jc w:val="center"/>
              <w:rPr>
                <w:rFonts w:ascii="Times New Roman" w:hAnsi="Times New Roman" w:cs="Times New Roman"/>
                <w:sz w:val="26"/>
                <w:szCs w:val="26"/>
              </w:rPr>
            </w:pPr>
            <w:r w:rsidRPr="00300A63">
              <w:rPr>
                <w:rFonts w:ascii="Times New Roman" w:hAnsi="Times New Roman" w:cs="Times New Roman"/>
                <w:sz w:val="26"/>
                <w:szCs w:val="26"/>
              </w:rPr>
              <w:t>Наименование должности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00A9" w:rsidRPr="00300A63" w:rsidRDefault="00A800A9">
            <w:pPr>
              <w:spacing w:after="0" w:line="240" w:lineRule="auto"/>
              <w:jc w:val="center"/>
              <w:rPr>
                <w:rFonts w:ascii="Times New Roman" w:hAnsi="Times New Roman" w:cs="Times New Roman"/>
                <w:sz w:val="26"/>
                <w:szCs w:val="26"/>
              </w:rPr>
            </w:pPr>
            <w:r w:rsidRPr="00300A63">
              <w:rPr>
                <w:rFonts w:ascii="Times New Roman" w:hAnsi="Times New Roman" w:cs="Times New Roman"/>
                <w:sz w:val="26"/>
                <w:szCs w:val="26"/>
              </w:rPr>
              <w:t>Размер доплаты, % от базовой ставки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00A9" w:rsidRPr="00300A63" w:rsidRDefault="00A800A9">
            <w:pPr>
              <w:spacing w:after="0" w:line="240" w:lineRule="auto"/>
              <w:jc w:val="center"/>
              <w:rPr>
                <w:rFonts w:ascii="Times New Roman" w:hAnsi="Times New Roman" w:cs="Times New Roman"/>
                <w:sz w:val="26"/>
                <w:szCs w:val="26"/>
              </w:rPr>
            </w:pPr>
            <w:r w:rsidRPr="00300A63">
              <w:rPr>
                <w:rFonts w:ascii="Times New Roman" w:hAnsi="Times New Roman" w:cs="Times New Roman"/>
                <w:sz w:val="26"/>
                <w:szCs w:val="26"/>
              </w:rPr>
              <w:t>Основание</w:t>
            </w:r>
          </w:p>
        </w:tc>
      </w:tr>
      <w:tr w:rsidR="00A800A9" w:rsidRPr="00300A63" w:rsidTr="00300A63">
        <w:tc>
          <w:tcPr>
            <w:tcW w:w="651" w:type="dxa"/>
            <w:tcBorders>
              <w:top w:val="single" w:sz="4" w:space="0" w:color="auto"/>
              <w:left w:val="single" w:sz="4" w:space="0" w:color="auto"/>
              <w:bottom w:val="single" w:sz="4" w:space="0" w:color="auto"/>
              <w:right w:val="single" w:sz="4" w:space="0" w:color="auto"/>
            </w:tcBorders>
            <w:vAlign w:val="center"/>
            <w:hideMark/>
          </w:tcPr>
          <w:p w:rsidR="00A800A9" w:rsidRPr="00300A63" w:rsidRDefault="00A800A9">
            <w:pPr>
              <w:spacing w:after="0" w:line="240" w:lineRule="auto"/>
              <w:jc w:val="center"/>
              <w:rPr>
                <w:rFonts w:ascii="Times New Roman" w:hAnsi="Times New Roman" w:cs="Times New Roman"/>
                <w:sz w:val="26"/>
                <w:szCs w:val="26"/>
              </w:rPr>
            </w:pPr>
            <w:r w:rsidRPr="00300A63">
              <w:rPr>
                <w:rFonts w:ascii="Times New Roman" w:hAnsi="Times New Roman" w:cs="Times New Roman"/>
                <w:sz w:val="26"/>
                <w:szCs w:val="26"/>
              </w:rPr>
              <w:t>4</w:t>
            </w:r>
          </w:p>
        </w:tc>
        <w:tc>
          <w:tcPr>
            <w:tcW w:w="5298" w:type="dxa"/>
            <w:tcBorders>
              <w:top w:val="single" w:sz="4" w:space="0" w:color="auto"/>
              <w:left w:val="single" w:sz="4" w:space="0" w:color="auto"/>
              <w:bottom w:val="single" w:sz="4" w:space="0" w:color="auto"/>
              <w:right w:val="single" w:sz="4" w:space="0" w:color="auto"/>
            </w:tcBorders>
            <w:hideMark/>
          </w:tcPr>
          <w:p w:rsidR="00A800A9" w:rsidRPr="00300A63" w:rsidRDefault="00A800A9">
            <w:pPr>
              <w:spacing w:after="0" w:line="240" w:lineRule="auto"/>
              <w:jc w:val="both"/>
              <w:rPr>
                <w:rFonts w:ascii="Times New Roman" w:hAnsi="Times New Roman" w:cs="Times New Roman"/>
                <w:sz w:val="26"/>
                <w:szCs w:val="26"/>
              </w:rPr>
            </w:pPr>
            <w:r w:rsidRPr="00300A63">
              <w:rPr>
                <w:rFonts w:ascii="Times New Roman" w:hAnsi="Times New Roman" w:cs="Times New Roman"/>
                <w:sz w:val="26"/>
                <w:szCs w:val="26"/>
              </w:rPr>
              <w:t>врач-гигиенист (включая заведующего отделом, заведующего отделением)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00A9" w:rsidRPr="00300A63" w:rsidRDefault="00A800A9">
            <w:pPr>
              <w:spacing w:after="0" w:line="240" w:lineRule="auto"/>
              <w:jc w:val="center"/>
              <w:rPr>
                <w:rFonts w:ascii="Times New Roman" w:hAnsi="Times New Roman" w:cs="Times New Roman"/>
                <w:sz w:val="26"/>
                <w:szCs w:val="26"/>
              </w:rPr>
            </w:pPr>
            <w:r w:rsidRPr="00300A63">
              <w:rPr>
                <w:rFonts w:ascii="Times New Roman" w:hAnsi="Times New Roman" w:cs="Times New Roman"/>
                <w:sz w:val="26"/>
                <w:szCs w:val="26"/>
              </w:rPr>
              <w:t>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00A9" w:rsidRPr="00300A63" w:rsidRDefault="00A800A9">
            <w:pPr>
              <w:spacing w:after="0" w:line="240" w:lineRule="auto"/>
              <w:jc w:val="center"/>
              <w:rPr>
                <w:rFonts w:ascii="Times New Roman" w:hAnsi="Times New Roman" w:cs="Times New Roman"/>
                <w:sz w:val="26"/>
                <w:szCs w:val="26"/>
              </w:rPr>
            </w:pPr>
            <w:r w:rsidRPr="00300A63">
              <w:rPr>
                <w:rFonts w:ascii="Times New Roman" w:hAnsi="Times New Roman" w:cs="Times New Roman"/>
                <w:sz w:val="26"/>
                <w:szCs w:val="26"/>
              </w:rPr>
              <w:t>п. 9.5</w:t>
            </w:r>
          </w:p>
        </w:tc>
      </w:tr>
      <w:tr w:rsidR="00A800A9" w:rsidRPr="00300A63" w:rsidTr="00300A63">
        <w:tc>
          <w:tcPr>
            <w:tcW w:w="651" w:type="dxa"/>
            <w:tcBorders>
              <w:top w:val="single" w:sz="4" w:space="0" w:color="auto"/>
              <w:left w:val="single" w:sz="4" w:space="0" w:color="auto"/>
              <w:bottom w:val="single" w:sz="4" w:space="0" w:color="auto"/>
              <w:right w:val="single" w:sz="4" w:space="0" w:color="auto"/>
            </w:tcBorders>
            <w:vAlign w:val="center"/>
            <w:hideMark/>
          </w:tcPr>
          <w:p w:rsidR="00A800A9" w:rsidRPr="00300A63" w:rsidRDefault="00A800A9">
            <w:pPr>
              <w:spacing w:after="0" w:line="240" w:lineRule="auto"/>
              <w:jc w:val="center"/>
              <w:rPr>
                <w:rFonts w:ascii="Times New Roman" w:hAnsi="Times New Roman" w:cs="Times New Roman"/>
                <w:sz w:val="26"/>
                <w:szCs w:val="26"/>
              </w:rPr>
            </w:pPr>
            <w:r w:rsidRPr="00300A63">
              <w:rPr>
                <w:rFonts w:ascii="Times New Roman" w:hAnsi="Times New Roman" w:cs="Times New Roman"/>
                <w:sz w:val="26"/>
                <w:szCs w:val="26"/>
              </w:rPr>
              <w:t>5</w:t>
            </w:r>
          </w:p>
        </w:tc>
        <w:tc>
          <w:tcPr>
            <w:tcW w:w="5298" w:type="dxa"/>
            <w:tcBorders>
              <w:top w:val="single" w:sz="4" w:space="0" w:color="auto"/>
              <w:left w:val="single" w:sz="4" w:space="0" w:color="auto"/>
              <w:bottom w:val="single" w:sz="4" w:space="0" w:color="auto"/>
              <w:right w:val="single" w:sz="4" w:space="0" w:color="auto"/>
            </w:tcBorders>
            <w:hideMark/>
          </w:tcPr>
          <w:p w:rsidR="00A800A9" w:rsidRPr="00300A63" w:rsidRDefault="00A800A9">
            <w:pPr>
              <w:spacing w:after="0" w:line="240" w:lineRule="auto"/>
              <w:jc w:val="both"/>
              <w:rPr>
                <w:rFonts w:ascii="Times New Roman" w:hAnsi="Times New Roman" w:cs="Times New Roman"/>
                <w:sz w:val="26"/>
                <w:szCs w:val="26"/>
              </w:rPr>
            </w:pPr>
            <w:r w:rsidRPr="00300A63">
              <w:rPr>
                <w:rFonts w:ascii="Times New Roman" w:hAnsi="Times New Roman" w:cs="Times New Roman"/>
                <w:sz w:val="26"/>
                <w:szCs w:val="26"/>
              </w:rPr>
              <w:t>помощник врача-гигиениста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00A9" w:rsidRPr="00300A63" w:rsidRDefault="00A800A9">
            <w:pPr>
              <w:spacing w:after="0" w:line="240" w:lineRule="auto"/>
              <w:jc w:val="center"/>
              <w:rPr>
                <w:rFonts w:ascii="Times New Roman" w:hAnsi="Times New Roman" w:cs="Times New Roman"/>
                <w:sz w:val="26"/>
                <w:szCs w:val="26"/>
              </w:rPr>
            </w:pPr>
            <w:r w:rsidRPr="00300A63">
              <w:rPr>
                <w:rFonts w:ascii="Times New Roman" w:hAnsi="Times New Roman" w:cs="Times New Roman"/>
                <w:sz w:val="26"/>
                <w:szCs w:val="26"/>
              </w:rPr>
              <w:t>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00A9" w:rsidRPr="00300A63" w:rsidRDefault="00A800A9">
            <w:pPr>
              <w:spacing w:after="0" w:line="240" w:lineRule="auto"/>
              <w:jc w:val="center"/>
              <w:rPr>
                <w:rFonts w:ascii="Times New Roman" w:hAnsi="Times New Roman" w:cs="Times New Roman"/>
                <w:sz w:val="26"/>
                <w:szCs w:val="26"/>
              </w:rPr>
            </w:pPr>
            <w:r w:rsidRPr="00300A63">
              <w:rPr>
                <w:rFonts w:ascii="Times New Roman" w:hAnsi="Times New Roman" w:cs="Times New Roman"/>
                <w:sz w:val="26"/>
                <w:szCs w:val="26"/>
              </w:rPr>
              <w:t>п. 9.5</w:t>
            </w:r>
          </w:p>
        </w:tc>
      </w:tr>
      <w:tr w:rsidR="00A800A9" w:rsidRPr="00300A63" w:rsidTr="00300A63">
        <w:tc>
          <w:tcPr>
            <w:tcW w:w="651" w:type="dxa"/>
            <w:tcBorders>
              <w:top w:val="single" w:sz="4" w:space="0" w:color="auto"/>
              <w:left w:val="single" w:sz="4" w:space="0" w:color="auto"/>
              <w:bottom w:val="single" w:sz="4" w:space="0" w:color="auto"/>
              <w:right w:val="single" w:sz="4" w:space="0" w:color="auto"/>
            </w:tcBorders>
            <w:vAlign w:val="center"/>
            <w:hideMark/>
          </w:tcPr>
          <w:p w:rsidR="00A800A9" w:rsidRPr="00300A63" w:rsidRDefault="00A800A9">
            <w:pPr>
              <w:spacing w:after="0" w:line="240" w:lineRule="auto"/>
              <w:jc w:val="center"/>
              <w:rPr>
                <w:rFonts w:ascii="Times New Roman" w:hAnsi="Times New Roman" w:cs="Times New Roman"/>
                <w:sz w:val="26"/>
                <w:szCs w:val="26"/>
              </w:rPr>
            </w:pPr>
            <w:r w:rsidRPr="00300A63">
              <w:rPr>
                <w:rFonts w:ascii="Times New Roman" w:hAnsi="Times New Roman" w:cs="Times New Roman"/>
                <w:sz w:val="26"/>
                <w:szCs w:val="26"/>
              </w:rPr>
              <w:t>6</w:t>
            </w:r>
          </w:p>
        </w:tc>
        <w:tc>
          <w:tcPr>
            <w:tcW w:w="5298" w:type="dxa"/>
            <w:tcBorders>
              <w:top w:val="single" w:sz="4" w:space="0" w:color="auto"/>
              <w:left w:val="single" w:sz="4" w:space="0" w:color="auto"/>
              <w:bottom w:val="single" w:sz="4" w:space="0" w:color="auto"/>
              <w:right w:val="single" w:sz="4" w:space="0" w:color="auto"/>
            </w:tcBorders>
            <w:hideMark/>
          </w:tcPr>
          <w:p w:rsidR="00A800A9" w:rsidRPr="00300A63" w:rsidRDefault="00A800A9">
            <w:pPr>
              <w:spacing w:after="0" w:line="240" w:lineRule="auto"/>
              <w:jc w:val="both"/>
              <w:rPr>
                <w:rFonts w:ascii="Times New Roman" w:hAnsi="Times New Roman" w:cs="Times New Roman"/>
                <w:sz w:val="26"/>
                <w:szCs w:val="26"/>
              </w:rPr>
            </w:pPr>
            <w:r w:rsidRPr="00300A63">
              <w:rPr>
                <w:rFonts w:ascii="Times New Roman" w:hAnsi="Times New Roman" w:cs="Times New Roman"/>
                <w:sz w:val="26"/>
                <w:szCs w:val="26"/>
              </w:rPr>
              <w:t>врач-эпидемиолог (включая заведующего отделом, заведующего отделением)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00A9" w:rsidRPr="00300A63" w:rsidRDefault="00A800A9">
            <w:pPr>
              <w:spacing w:after="0" w:line="240" w:lineRule="auto"/>
              <w:jc w:val="center"/>
              <w:rPr>
                <w:rFonts w:ascii="Times New Roman" w:hAnsi="Times New Roman" w:cs="Times New Roman"/>
                <w:sz w:val="26"/>
                <w:szCs w:val="26"/>
              </w:rPr>
            </w:pPr>
            <w:r w:rsidRPr="00300A63">
              <w:rPr>
                <w:rFonts w:ascii="Times New Roman" w:hAnsi="Times New Roman" w:cs="Times New Roman"/>
                <w:sz w:val="26"/>
                <w:szCs w:val="26"/>
              </w:rPr>
              <w:t>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00A9" w:rsidRPr="00300A63" w:rsidRDefault="00A800A9">
            <w:pPr>
              <w:spacing w:after="0" w:line="240" w:lineRule="auto"/>
              <w:jc w:val="center"/>
              <w:rPr>
                <w:rFonts w:ascii="Times New Roman" w:hAnsi="Times New Roman" w:cs="Times New Roman"/>
                <w:sz w:val="26"/>
                <w:szCs w:val="26"/>
              </w:rPr>
            </w:pPr>
            <w:r w:rsidRPr="00300A63">
              <w:rPr>
                <w:rFonts w:ascii="Times New Roman" w:hAnsi="Times New Roman" w:cs="Times New Roman"/>
                <w:sz w:val="26"/>
                <w:szCs w:val="26"/>
              </w:rPr>
              <w:t>п. 9.5</w:t>
            </w:r>
          </w:p>
        </w:tc>
      </w:tr>
      <w:tr w:rsidR="00A800A9" w:rsidRPr="00300A63" w:rsidTr="00300A63">
        <w:tc>
          <w:tcPr>
            <w:tcW w:w="651" w:type="dxa"/>
            <w:tcBorders>
              <w:top w:val="single" w:sz="4" w:space="0" w:color="auto"/>
              <w:left w:val="single" w:sz="4" w:space="0" w:color="auto"/>
              <w:bottom w:val="single" w:sz="4" w:space="0" w:color="auto"/>
              <w:right w:val="single" w:sz="4" w:space="0" w:color="auto"/>
            </w:tcBorders>
            <w:vAlign w:val="center"/>
            <w:hideMark/>
          </w:tcPr>
          <w:p w:rsidR="00A800A9" w:rsidRPr="00300A63" w:rsidRDefault="00A800A9">
            <w:pPr>
              <w:spacing w:after="0" w:line="240" w:lineRule="auto"/>
              <w:jc w:val="center"/>
              <w:rPr>
                <w:rFonts w:ascii="Times New Roman" w:hAnsi="Times New Roman" w:cs="Times New Roman"/>
                <w:sz w:val="26"/>
                <w:szCs w:val="26"/>
              </w:rPr>
            </w:pPr>
            <w:r w:rsidRPr="00300A63">
              <w:rPr>
                <w:rFonts w:ascii="Times New Roman" w:hAnsi="Times New Roman" w:cs="Times New Roman"/>
                <w:sz w:val="26"/>
                <w:szCs w:val="26"/>
              </w:rPr>
              <w:t>7</w:t>
            </w:r>
          </w:p>
        </w:tc>
        <w:tc>
          <w:tcPr>
            <w:tcW w:w="5298" w:type="dxa"/>
            <w:tcBorders>
              <w:top w:val="single" w:sz="4" w:space="0" w:color="auto"/>
              <w:left w:val="single" w:sz="4" w:space="0" w:color="auto"/>
              <w:bottom w:val="single" w:sz="4" w:space="0" w:color="auto"/>
              <w:right w:val="single" w:sz="4" w:space="0" w:color="auto"/>
            </w:tcBorders>
            <w:hideMark/>
          </w:tcPr>
          <w:p w:rsidR="00A800A9" w:rsidRPr="00300A63" w:rsidRDefault="00A800A9">
            <w:pPr>
              <w:spacing w:after="0" w:line="240" w:lineRule="auto"/>
              <w:jc w:val="both"/>
              <w:rPr>
                <w:rFonts w:ascii="Times New Roman" w:hAnsi="Times New Roman" w:cs="Times New Roman"/>
                <w:sz w:val="26"/>
                <w:szCs w:val="26"/>
              </w:rPr>
            </w:pPr>
            <w:r w:rsidRPr="00300A63">
              <w:rPr>
                <w:rFonts w:ascii="Times New Roman" w:hAnsi="Times New Roman" w:cs="Times New Roman"/>
                <w:sz w:val="26"/>
                <w:szCs w:val="26"/>
              </w:rPr>
              <w:t>врач-гигиенист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00A9" w:rsidRPr="00300A63" w:rsidRDefault="00A800A9">
            <w:pPr>
              <w:spacing w:after="0" w:line="240" w:lineRule="auto"/>
              <w:jc w:val="center"/>
              <w:rPr>
                <w:rFonts w:ascii="Times New Roman" w:hAnsi="Times New Roman" w:cs="Times New Roman"/>
                <w:sz w:val="26"/>
                <w:szCs w:val="26"/>
              </w:rPr>
            </w:pPr>
            <w:r w:rsidRPr="00300A63">
              <w:rPr>
                <w:rFonts w:ascii="Times New Roman" w:hAnsi="Times New Roman" w:cs="Times New Roman"/>
                <w:sz w:val="26"/>
                <w:szCs w:val="26"/>
              </w:rPr>
              <w:t>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00A9" w:rsidRPr="00300A63" w:rsidRDefault="00A800A9">
            <w:pPr>
              <w:spacing w:after="0" w:line="240" w:lineRule="auto"/>
              <w:jc w:val="center"/>
              <w:rPr>
                <w:rFonts w:ascii="Times New Roman" w:hAnsi="Times New Roman" w:cs="Times New Roman"/>
                <w:sz w:val="26"/>
                <w:szCs w:val="26"/>
              </w:rPr>
            </w:pPr>
            <w:r w:rsidRPr="00300A63">
              <w:rPr>
                <w:rFonts w:ascii="Times New Roman" w:hAnsi="Times New Roman" w:cs="Times New Roman"/>
                <w:sz w:val="26"/>
                <w:szCs w:val="26"/>
              </w:rPr>
              <w:t>п. 9.5</w:t>
            </w:r>
          </w:p>
        </w:tc>
      </w:tr>
      <w:tr w:rsidR="00A800A9" w:rsidRPr="00300A63" w:rsidTr="00300A63">
        <w:tc>
          <w:tcPr>
            <w:tcW w:w="651" w:type="dxa"/>
            <w:tcBorders>
              <w:top w:val="single" w:sz="4" w:space="0" w:color="auto"/>
              <w:left w:val="single" w:sz="4" w:space="0" w:color="auto"/>
              <w:bottom w:val="single" w:sz="4" w:space="0" w:color="auto"/>
              <w:right w:val="single" w:sz="4" w:space="0" w:color="auto"/>
            </w:tcBorders>
            <w:vAlign w:val="center"/>
            <w:hideMark/>
          </w:tcPr>
          <w:p w:rsidR="00A800A9" w:rsidRPr="00300A63" w:rsidRDefault="00A800A9">
            <w:pPr>
              <w:spacing w:after="0" w:line="240" w:lineRule="auto"/>
              <w:jc w:val="center"/>
              <w:rPr>
                <w:rFonts w:ascii="Times New Roman" w:hAnsi="Times New Roman" w:cs="Times New Roman"/>
                <w:sz w:val="26"/>
                <w:szCs w:val="26"/>
              </w:rPr>
            </w:pPr>
            <w:r w:rsidRPr="00300A63">
              <w:rPr>
                <w:rFonts w:ascii="Times New Roman" w:hAnsi="Times New Roman" w:cs="Times New Roman"/>
                <w:sz w:val="26"/>
                <w:szCs w:val="26"/>
              </w:rPr>
              <w:t>8</w:t>
            </w:r>
          </w:p>
        </w:tc>
        <w:tc>
          <w:tcPr>
            <w:tcW w:w="5298" w:type="dxa"/>
            <w:tcBorders>
              <w:top w:val="single" w:sz="4" w:space="0" w:color="auto"/>
              <w:left w:val="single" w:sz="4" w:space="0" w:color="auto"/>
              <w:bottom w:val="single" w:sz="4" w:space="0" w:color="auto"/>
              <w:right w:val="single" w:sz="4" w:space="0" w:color="auto"/>
            </w:tcBorders>
            <w:hideMark/>
          </w:tcPr>
          <w:p w:rsidR="00A800A9" w:rsidRPr="00300A63" w:rsidRDefault="00A800A9">
            <w:pPr>
              <w:spacing w:after="0" w:line="240" w:lineRule="auto"/>
              <w:jc w:val="both"/>
              <w:rPr>
                <w:rFonts w:ascii="Times New Roman" w:hAnsi="Times New Roman" w:cs="Times New Roman"/>
                <w:sz w:val="26"/>
                <w:szCs w:val="26"/>
              </w:rPr>
            </w:pPr>
            <w:r w:rsidRPr="00300A63">
              <w:rPr>
                <w:rFonts w:ascii="Times New Roman" w:hAnsi="Times New Roman" w:cs="Times New Roman"/>
                <w:sz w:val="26"/>
                <w:szCs w:val="26"/>
              </w:rPr>
              <w:t>помощник врача-эпидемиолога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00A9" w:rsidRPr="00300A63" w:rsidRDefault="00A800A9">
            <w:pPr>
              <w:spacing w:after="0" w:line="240" w:lineRule="auto"/>
              <w:jc w:val="center"/>
              <w:rPr>
                <w:rFonts w:ascii="Times New Roman" w:hAnsi="Times New Roman" w:cs="Times New Roman"/>
                <w:sz w:val="26"/>
                <w:szCs w:val="26"/>
              </w:rPr>
            </w:pPr>
            <w:r w:rsidRPr="00300A63">
              <w:rPr>
                <w:rFonts w:ascii="Times New Roman" w:hAnsi="Times New Roman" w:cs="Times New Roman"/>
                <w:sz w:val="26"/>
                <w:szCs w:val="26"/>
              </w:rPr>
              <w:t>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00A9" w:rsidRPr="00300A63" w:rsidRDefault="00A800A9">
            <w:pPr>
              <w:spacing w:after="0" w:line="240" w:lineRule="auto"/>
              <w:jc w:val="center"/>
              <w:rPr>
                <w:rFonts w:ascii="Times New Roman" w:hAnsi="Times New Roman" w:cs="Times New Roman"/>
                <w:sz w:val="26"/>
                <w:szCs w:val="26"/>
              </w:rPr>
            </w:pPr>
            <w:r w:rsidRPr="00300A63">
              <w:rPr>
                <w:rFonts w:ascii="Times New Roman" w:hAnsi="Times New Roman" w:cs="Times New Roman"/>
                <w:sz w:val="26"/>
                <w:szCs w:val="26"/>
              </w:rPr>
              <w:t>п. 9.5</w:t>
            </w:r>
          </w:p>
        </w:tc>
      </w:tr>
      <w:tr w:rsidR="00A800A9" w:rsidRPr="00300A63" w:rsidTr="00300A63">
        <w:tc>
          <w:tcPr>
            <w:tcW w:w="651" w:type="dxa"/>
            <w:tcBorders>
              <w:top w:val="single" w:sz="4" w:space="0" w:color="auto"/>
              <w:left w:val="single" w:sz="4" w:space="0" w:color="auto"/>
              <w:bottom w:val="single" w:sz="4" w:space="0" w:color="auto"/>
              <w:right w:val="single" w:sz="4" w:space="0" w:color="auto"/>
            </w:tcBorders>
            <w:vAlign w:val="center"/>
            <w:hideMark/>
          </w:tcPr>
          <w:p w:rsidR="00A800A9" w:rsidRPr="00300A63" w:rsidRDefault="00A800A9">
            <w:pPr>
              <w:spacing w:after="0" w:line="240" w:lineRule="auto"/>
              <w:jc w:val="center"/>
              <w:rPr>
                <w:rFonts w:ascii="Times New Roman" w:hAnsi="Times New Roman" w:cs="Times New Roman"/>
                <w:sz w:val="26"/>
                <w:szCs w:val="26"/>
              </w:rPr>
            </w:pPr>
            <w:r w:rsidRPr="00300A63">
              <w:rPr>
                <w:rFonts w:ascii="Times New Roman" w:hAnsi="Times New Roman" w:cs="Times New Roman"/>
                <w:sz w:val="26"/>
                <w:szCs w:val="26"/>
              </w:rPr>
              <w:t>9</w:t>
            </w:r>
          </w:p>
        </w:tc>
        <w:tc>
          <w:tcPr>
            <w:tcW w:w="5298" w:type="dxa"/>
            <w:tcBorders>
              <w:top w:val="single" w:sz="4" w:space="0" w:color="auto"/>
              <w:left w:val="single" w:sz="4" w:space="0" w:color="auto"/>
              <w:bottom w:val="single" w:sz="4" w:space="0" w:color="auto"/>
              <w:right w:val="single" w:sz="4" w:space="0" w:color="auto"/>
            </w:tcBorders>
            <w:hideMark/>
          </w:tcPr>
          <w:p w:rsidR="00A800A9" w:rsidRPr="00300A63" w:rsidRDefault="00A800A9">
            <w:pPr>
              <w:spacing w:after="0" w:line="240" w:lineRule="auto"/>
              <w:jc w:val="both"/>
              <w:rPr>
                <w:rFonts w:ascii="Times New Roman" w:hAnsi="Times New Roman" w:cs="Times New Roman"/>
                <w:sz w:val="26"/>
                <w:szCs w:val="26"/>
              </w:rPr>
            </w:pPr>
            <w:r w:rsidRPr="00300A63">
              <w:rPr>
                <w:rFonts w:ascii="Times New Roman" w:hAnsi="Times New Roman" w:cs="Times New Roman"/>
                <w:sz w:val="26"/>
                <w:szCs w:val="26"/>
              </w:rPr>
              <w:t>помощник энтомолога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00A9" w:rsidRPr="00300A63" w:rsidRDefault="00A800A9">
            <w:pPr>
              <w:spacing w:after="0" w:line="240" w:lineRule="auto"/>
              <w:jc w:val="center"/>
              <w:rPr>
                <w:rFonts w:ascii="Times New Roman" w:hAnsi="Times New Roman" w:cs="Times New Roman"/>
                <w:sz w:val="26"/>
                <w:szCs w:val="26"/>
              </w:rPr>
            </w:pPr>
            <w:r w:rsidRPr="00300A63">
              <w:rPr>
                <w:rFonts w:ascii="Times New Roman" w:hAnsi="Times New Roman" w:cs="Times New Roman"/>
                <w:sz w:val="26"/>
                <w:szCs w:val="26"/>
              </w:rPr>
              <w:t>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00A9" w:rsidRPr="00300A63" w:rsidRDefault="00A800A9">
            <w:pPr>
              <w:spacing w:after="0" w:line="240" w:lineRule="auto"/>
              <w:jc w:val="center"/>
              <w:rPr>
                <w:rFonts w:ascii="Times New Roman" w:hAnsi="Times New Roman" w:cs="Times New Roman"/>
                <w:sz w:val="26"/>
                <w:szCs w:val="26"/>
              </w:rPr>
            </w:pPr>
            <w:r w:rsidRPr="00300A63">
              <w:rPr>
                <w:rFonts w:ascii="Times New Roman" w:hAnsi="Times New Roman" w:cs="Times New Roman"/>
                <w:sz w:val="26"/>
                <w:szCs w:val="26"/>
              </w:rPr>
              <w:t>п. 9.5</w:t>
            </w:r>
          </w:p>
        </w:tc>
      </w:tr>
      <w:tr w:rsidR="00A800A9" w:rsidRPr="00300A63" w:rsidTr="00300A63">
        <w:tc>
          <w:tcPr>
            <w:tcW w:w="651" w:type="dxa"/>
            <w:tcBorders>
              <w:top w:val="single" w:sz="4" w:space="0" w:color="auto"/>
              <w:left w:val="single" w:sz="4" w:space="0" w:color="auto"/>
              <w:bottom w:val="single" w:sz="4" w:space="0" w:color="auto"/>
              <w:right w:val="single" w:sz="4" w:space="0" w:color="auto"/>
            </w:tcBorders>
            <w:vAlign w:val="center"/>
            <w:hideMark/>
          </w:tcPr>
          <w:p w:rsidR="00A800A9" w:rsidRPr="00300A63" w:rsidRDefault="00A800A9">
            <w:pPr>
              <w:spacing w:after="0" w:line="240" w:lineRule="auto"/>
              <w:jc w:val="center"/>
              <w:rPr>
                <w:rFonts w:ascii="Times New Roman" w:hAnsi="Times New Roman" w:cs="Times New Roman"/>
                <w:sz w:val="26"/>
                <w:szCs w:val="26"/>
              </w:rPr>
            </w:pPr>
            <w:r w:rsidRPr="00300A63">
              <w:rPr>
                <w:rFonts w:ascii="Times New Roman" w:hAnsi="Times New Roman" w:cs="Times New Roman"/>
                <w:sz w:val="26"/>
                <w:szCs w:val="26"/>
              </w:rPr>
              <w:t>10</w:t>
            </w:r>
          </w:p>
        </w:tc>
        <w:tc>
          <w:tcPr>
            <w:tcW w:w="5298" w:type="dxa"/>
            <w:tcBorders>
              <w:top w:val="single" w:sz="4" w:space="0" w:color="auto"/>
              <w:left w:val="single" w:sz="4" w:space="0" w:color="auto"/>
              <w:bottom w:val="single" w:sz="4" w:space="0" w:color="auto"/>
              <w:right w:val="single" w:sz="4" w:space="0" w:color="auto"/>
            </w:tcBorders>
            <w:hideMark/>
          </w:tcPr>
          <w:p w:rsidR="00A800A9" w:rsidRPr="00300A63" w:rsidRDefault="00A800A9">
            <w:pPr>
              <w:spacing w:after="0" w:line="240" w:lineRule="auto"/>
              <w:jc w:val="both"/>
              <w:rPr>
                <w:rFonts w:ascii="Times New Roman" w:hAnsi="Times New Roman" w:cs="Times New Roman"/>
                <w:sz w:val="26"/>
                <w:szCs w:val="26"/>
              </w:rPr>
            </w:pPr>
            <w:r w:rsidRPr="00300A63">
              <w:rPr>
                <w:rFonts w:ascii="Times New Roman" w:hAnsi="Times New Roman" w:cs="Times New Roman"/>
                <w:sz w:val="26"/>
                <w:szCs w:val="26"/>
              </w:rPr>
              <w:t>медицинский статистик</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00A9" w:rsidRPr="00300A63" w:rsidRDefault="00A800A9">
            <w:pPr>
              <w:spacing w:after="0" w:line="240" w:lineRule="auto"/>
              <w:jc w:val="center"/>
              <w:rPr>
                <w:rFonts w:ascii="Times New Roman" w:hAnsi="Times New Roman" w:cs="Times New Roman"/>
                <w:sz w:val="26"/>
                <w:szCs w:val="26"/>
              </w:rPr>
            </w:pPr>
            <w:r w:rsidRPr="00300A63">
              <w:rPr>
                <w:rFonts w:ascii="Times New Roman" w:hAnsi="Times New Roman" w:cs="Times New Roman"/>
                <w:sz w:val="26"/>
                <w:szCs w:val="26"/>
              </w:rPr>
              <w:t>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00A9" w:rsidRPr="00300A63" w:rsidRDefault="00A800A9">
            <w:pPr>
              <w:spacing w:after="0" w:line="240" w:lineRule="auto"/>
              <w:jc w:val="center"/>
              <w:rPr>
                <w:rFonts w:ascii="Times New Roman" w:hAnsi="Times New Roman" w:cs="Times New Roman"/>
                <w:sz w:val="26"/>
                <w:szCs w:val="26"/>
              </w:rPr>
            </w:pPr>
            <w:r w:rsidRPr="00300A63">
              <w:rPr>
                <w:rFonts w:ascii="Times New Roman" w:hAnsi="Times New Roman" w:cs="Times New Roman"/>
                <w:sz w:val="26"/>
                <w:szCs w:val="26"/>
              </w:rPr>
              <w:t>п. 9.5</w:t>
            </w:r>
          </w:p>
        </w:tc>
      </w:tr>
      <w:tr w:rsidR="00A800A9" w:rsidRPr="00300A63" w:rsidTr="00300A63">
        <w:tc>
          <w:tcPr>
            <w:tcW w:w="651" w:type="dxa"/>
            <w:tcBorders>
              <w:top w:val="single" w:sz="4" w:space="0" w:color="auto"/>
              <w:left w:val="single" w:sz="4" w:space="0" w:color="auto"/>
              <w:bottom w:val="single" w:sz="4" w:space="0" w:color="auto"/>
              <w:right w:val="single" w:sz="4" w:space="0" w:color="auto"/>
            </w:tcBorders>
            <w:vAlign w:val="center"/>
            <w:hideMark/>
          </w:tcPr>
          <w:p w:rsidR="00A800A9" w:rsidRPr="00300A63" w:rsidRDefault="00A800A9">
            <w:pPr>
              <w:spacing w:after="0" w:line="240" w:lineRule="auto"/>
              <w:jc w:val="center"/>
              <w:rPr>
                <w:rFonts w:ascii="Times New Roman" w:hAnsi="Times New Roman" w:cs="Times New Roman"/>
                <w:sz w:val="26"/>
                <w:szCs w:val="26"/>
              </w:rPr>
            </w:pPr>
            <w:r w:rsidRPr="00300A63">
              <w:rPr>
                <w:rFonts w:ascii="Times New Roman" w:hAnsi="Times New Roman" w:cs="Times New Roman"/>
                <w:sz w:val="26"/>
                <w:szCs w:val="26"/>
              </w:rPr>
              <w:t>11</w:t>
            </w:r>
          </w:p>
        </w:tc>
        <w:tc>
          <w:tcPr>
            <w:tcW w:w="5298" w:type="dxa"/>
            <w:tcBorders>
              <w:top w:val="single" w:sz="4" w:space="0" w:color="auto"/>
              <w:left w:val="single" w:sz="4" w:space="0" w:color="auto"/>
              <w:bottom w:val="single" w:sz="4" w:space="0" w:color="auto"/>
              <w:right w:val="single" w:sz="4" w:space="0" w:color="auto"/>
            </w:tcBorders>
            <w:hideMark/>
          </w:tcPr>
          <w:p w:rsidR="00A800A9" w:rsidRPr="00300A63" w:rsidRDefault="00A800A9">
            <w:pPr>
              <w:spacing w:after="0" w:line="240" w:lineRule="auto"/>
              <w:jc w:val="both"/>
              <w:rPr>
                <w:rFonts w:ascii="Times New Roman" w:hAnsi="Times New Roman" w:cs="Times New Roman"/>
                <w:sz w:val="26"/>
                <w:szCs w:val="26"/>
              </w:rPr>
            </w:pPr>
            <w:r w:rsidRPr="00300A63">
              <w:rPr>
                <w:rFonts w:ascii="Times New Roman" w:hAnsi="Times New Roman" w:cs="Times New Roman"/>
                <w:sz w:val="26"/>
                <w:szCs w:val="26"/>
              </w:rPr>
              <w:t>инструктор-дезинфектор</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00A9" w:rsidRPr="00300A63" w:rsidRDefault="00A800A9">
            <w:pPr>
              <w:spacing w:after="0" w:line="240" w:lineRule="auto"/>
              <w:jc w:val="center"/>
              <w:rPr>
                <w:rFonts w:ascii="Times New Roman" w:hAnsi="Times New Roman" w:cs="Times New Roman"/>
                <w:sz w:val="26"/>
                <w:szCs w:val="26"/>
              </w:rPr>
            </w:pPr>
            <w:r w:rsidRPr="00300A63">
              <w:rPr>
                <w:rFonts w:ascii="Times New Roman" w:hAnsi="Times New Roman" w:cs="Times New Roman"/>
                <w:sz w:val="26"/>
                <w:szCs w:val="26"/>
              </w:rPr>
              <w:t>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00A9" w:rsidRPr="00300A63" w:rsidRDefault="00A800A9">
            <w:pPr>
              <w:spacing w:after="0" w:line="240" w:lineRule="auto"/>
              <w:jc w:val="center"/>
              <w:rPr>
                <w:rFonts w:ascii="Times New Roman" w:hAnsi="Times New Roman" w:cs="Times New Roman"/>
                <w:sz w:val="26"/>
                <w:szCs w:val="26"/>
              </w:rPr>
            </w:pPr>
            <w:r w:rsidRPr="00300A63">
              <w:rPr>
                <w:rFonts w:ascii="Times New Roman" w:hAnsi="Times New Roman" w:cs="Times New Roman"/>
                <w:sz w:val="26"/>
                <w:szCs w:val="26"/>
              </w:rPr>
              <w:t>п. 9.5</w:t>
            </w:r>
          </w:p>
        </w:tc>
      </w:tr>
      <w:tr w:rsidR="00A800A9" w:rsidRPr="00300A63" w:rsidTr="00300A63">
        <w:tc>
          <w:tcPr>
            <w:tcW w:w="651" w:type="dxa"/>
            <w:tcBorders>
              <w:top w:val="single" w:sz="4" w:space="0" w:color="auto"/>
              <w:left w:val="single" w:sz="4" w:space="0" w:color="auto"/>
              <w:bottom w:val="single" w:sz="4" w:space="0" w:color="auto"/>
              <w:right w:val="single" w:sz="4" w:space="0" w:color="auto"/>
            </w:tcBorders>
            <w:vAlign w:val="center"/>
            <w:hideMark/>
          </w:tcPr>
          <w:p w:rsidR="00A800A9" w:rsidRPr="00300A63" w:rsidRDefault="00A800A9">
            <w:pPr>
              <w:spacing w:after="0" w:line="240" w:lineRule="auto"/>
              <w:jc w:val="center"/>
              <w:rPr>
                <w:rFonts w:ascii="Times New Roman" w:hAnsi="Times New Roman" w:cs="Times New Roman"/>
                <w:sz w:val="26"/>
                <w:szCs w:val="26"/>
              </w:rPr>
            </w:pPr>
            <w:r w:rsidRPr="00300A63">
              <w:rPr>
                <w:rFonts w:ascii="Times New Roman" w:hAnsi="Times New Roman" w:cs="Times New Roman"/>
                <w:sz w:val="26"/>
                <w:szCs w:val="26"/>
              </w:rPr>
              <w:t>12</w:t>
            </w:r>
          </w:p>
        </w:tc>
        <w:tc>
          <w:tcPr>
            <w:tcW w:w="5298" w:type="dxa"/>
            <w:tcBorders>
              <w:top w:val="single" w:sz="4" w:space="0" w:color="auto"/>
              <w:left w:val="single" w:sz="4" w:space="0" w:color="auto"/>
              <w:bottom w:val="single" w:sz="4" w:space="0" w:color="auto"/>
              <w:right w:val="single" w:sz="4" w:space="0" w:color="auto"/>
            </w:tcBorders>
            <w:hideMark/>
          </w:tcPr>
          <w:p w:rsidR="00A800A9" w:rsidRPr="00300A63" w:rsidRDefault="00A800A9">
            <w:pPr>
              <w:spacing w:after="0" w:line="240" w:lineRule="auto"/>
              <w:jc w:val="both"/>
              <w:rPr>
                <w:rFonts w:ascii="Times New Roman" w:hAnsi="Times New Roman" w:cs="Times New Roman"/>
                <w:sz w:val="26"/>
                <w:szCs w:val="26"/>
              </w:rPr>
            </w:pPr>
            <w:r w:rsidRPr="00300A63">
              <w:rPr>
                <w:rFonts w:ascii="Times New Roman" w:hAnsi="Times New Roman" w:cs="Times New Roman"/>
                <w:sz w:val="26"/>
                <w:szCs w:val="26"/>
              </w:rPr>
              <w:t>медицинский дезинфектор</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00A9" w:rsidRPr="00300A63" w:rsidRDefault="00A800A9">
            <w:pPr>
              <w:spacing w:after="0" w:line="240" w:lineRule="auto"/>
              <w:jc w:val="center"/>
              <w:rPr>
                <w:rFonts w:ascii="Times New Roman" w:hAnsi="Times New Roman" w:cs="Times New Roman"/>
                <w:sz w:val="26"/>
                <w:szCs w:val="26"/>
              </w:rPr>
            </w:pPr>
            <w:r w:rsidRPr="00300A63">
              <w:rPr>
                <w:rFonts w:ascii="Times New Roman" w:hAnsi="Times New Roman" w:cs="Times New Roman"/>
                <w:sz w:val="26"/>
                <w:szCs w:val="26"/>
              </w:rPr>
              <w:t>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00A9" w:rsidRPr="00300A63" w:rsidRDefault="00A800A9">
            <w:pPr>
              <w:spacing w:after="0" w:line="240" w:lineRule="auto"/>
              <w:jc w:val="center"/>
              <w:rPr>
                <w:rFonts w:ascii="Times New Roman" w:hAnsi="Times New Roman" w:cs="Times New Roman"/>
                <w:sz w:val="26"/>
                <w:szCs w:val="26"/>
              </w:rPr>
            </w:pPr>
            <w:r w:rsidRPr="00300A63">
              <w:rPr>
                <w:rFonts w:ascii="Times New Roman" w:hAnsi="Times New Roman" w:cs="Times New Roman"/>
                <w:sz w:val="26"/>
                <w:szCs w:val="26"/>
              </w:rPr>
              <w:t>п. 9.4</w:t>
            </w:r>
          </w:p>
        </w:tc>
      </w:tr>
      <w:tr w:rsidR="00A800A9" w:rsidRPr="00300A63" w:rsidTr="00300A63">
        <w:tc>
          <w:tcPr>
            <w:tcW w:w="651" w:type="dxa"/>
            <w:tcBorders>
              <w:top w:val="single" w:sz="4" w:space="0" w:color="auto"/>
              <w:left w:val="single" w:sz="4" w:space="0" w:color="auto"/>
              <w:bottom w:val="single" w:sz="4" w:space="0" w:color="auto"/>
              <w:right w:val="single" w:sz="4" w:space="0" w:color="auto"/>
            </w:tcBorders>
            <w:vAlign w:val="center"/>
            <w:hideMark/>
          </w:tcPr>
          <w:p w:rsidR="00A800A9" w:rsidRPr="00300A63" w:rsidRDefault="00A800A9">
            <w:pPr>
              <w:spacing w:after="0" w:line="240" w:lineRule="auto"/>
              <w:jc w:val="center"/>
              <w:rPr>
                <w:rFonts w:ascii="Times New Roman" w:hAnsi="Times New Roman" w:cs="Times New Roman"/>
                <w:sz w:val="26"/>
                <w:szCs w:val="26"/>
              </w:rPr>
            </w:pPr>
            <w:r w:rsidRPr="00300A63">
              <w:rPr>
                <w:rFonts w:ascii="Times New Roman" w:hAnsi="Times New Roman" w:cs="Times New Roman"/>
                <w:sz w:val="26"/>
                <w:szCs w:val="26"/>
              </w:rPr>
              <w:t>13</w:t>
            </w:r>
          </w:p>
        </w:tc>
        <w:tc>
          <w:tcPr>
            <w:tcW w:w="5298" w:type="dxa"/>
            <w:tcBorders>
              <w:top w:val="single" w:sz="4" w:space="0" w:color="auto"/>
              <w:left w:val="single" w:sz="4" w:space="0" w:color="auto"/>
              <w:bottom w:val="single" w:sz="4" w:space="0" w:color="auto"/>
              <w:right w:val="single" w:sz="4" w:space="0" w:color="auto"/>
            </w:tcBorders>
            <w:hideMark/>
          </w:tcPr>
          <w:p w:rsidR="00A800A9" w:rsidRPr="00300A63" w:rsidRDefault="00A800A9">
            <w:pPr>
              <w:spacing w:after="0" w:line="240" w:lineRule="auto"/>
              <w:jc w:val="both"/>
              <w:rPr>
                <w:rFonts w:ascii="Times New Roman" w:hAnsi="Times New Roman" w:cs="Times New Roman"/>
                <w:sz w:val="26"/>
                <w:szCs w:val="26"/>
              </w:rPr>
            </w:pPr>
            <w:r w:rsidRPr="00300A63">
              <w:rPr>
                <w:rFonts w:ascii="Times New Roman" w:hAnsi="Times New Roman" w:cs="Times New Roman"/>
                <w:sz w:val="26"/>
                <w:szCs w:val="26"/>
              </w:rPr>
              <w:t>врач-лаборант (включая заведующего отделом, заведующего лабораторией)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00A9" w:rsidRPr="00300A63" w:rsidRDefault="00A800A9">
            <w:pPr>
              <w:spacing w:after="0" w:line="240" w:lineRule="auto"/>
              <w:jc w:val="center"/>
              <w:rPr>
                <w:rFonts w:ascii="Times New Roman" w:hAnsi="Times New Roman" w:cs="Times New Roman"/>
                <w:sz w:val="26"/>
                <w:szCs w:val="26"/>
              </w:rPr>
            </w:pPr>
            <w:r w:rsidRPr="00300A63">
              <w:rPr>
                <w:rFonts w:ascii="Times New Roman" w:hAnsi="Times New Roman" w:cs="Times New Roman"/>
                <w:sz w:val="26"/>
                <w:szCs w:val="26"/>
              </w:rPr>
              <w:t>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00A9" w:rsidRPr="00300A63" w:rsidRDefault="00A800A9">
            <w:pPr>
              <w:spacing w:after="0" w:line="240" w:lineRule="auto"/>
              <w:jc w:val="center"/>
              <w:rPr>
                <w:rFonts w:ascii="Times New Roman" w:hAnsi="Times New Roman" w:cs="Times New Roman"/>
                <w:sz w:val="26"/>
                <w:szCs w:val="26"/>
              </w:rPr>
            </w:pPr>
            <w:r w:rsidRPr="00300A63">
              <w:rPr>
                <w:rFonts w:ascii="Times New Roman" w:hAnsi="Times New Roman" w:cs="Times New Roman"/>
                <w:sz w:val="26"/>
                <w:szCs w:val="26"/>
              </w:rPr>
              <w:t>п. 9.5</w:t>
            </w:r>
          </w:p>
        </w:tc>
      </w:tr>
      <w:tr w:rsidR="00A800A9" w:rsidRPr="00300A63" w:rsidTr="00300A63">
        <w:tc>
          <w:tcPr>
            <w:tcW w:w="651" w:type="dxa"/>
            <w:tcBorders>
              <w:top w:val="single" w:sz="4" w:space="0" w:color="auto"/>
              <w:left w:val="single" w:sz="4" w:space="0" w:color="auto"/>
              <w:bottom w:val="single" w:sz="4" w:space="0" w:color="auto"/>
              <w:right w:val="single" w:sz="4" w:space="0" w:color="auto"/>
            </w:tcBorders>
            <w:vAlign w:val="center"/>
            <w:hideMark/>
          </w:tcPr>
          <w:p w:rsidR="00A800A9" w:rsidRPr="00300A63" w:rsidRDefault="00A800A9">
            <w:pPr>
              <w:spacing w:after="0" w:line="240" w:lineRule="auto"/>
              <w:jc w:val="center"/>
              <w:rPr>
                <w:rFonts w:ascii="Times New Roman" w:hAnsi="Times New Roman" w:cs="Times New Roman"/>
                <w:sz w:val="26"/>
                <w:szCs w:val="26"/>
              </w:rPr>
            </w:pPr>
            <w:r w:rsidRPr="00300A63">
              <w:rPr>
                <w:rFonts w:ascii="Times New Roman" w:hAnsi="Times New Roman" w:cs="Times New Roman"/>
                <w:sz w:val="26"/>
                <w:szCs w:val="26"/>
              </w:rPr>
              <w:t>14</w:t>
            </w:r>
          </w:p>
        </w:tc>
        <w:tc>
          <w:tcPr>
            <w:tcW w:w="5298" w:type="dxa"/>
            <w:tcBorders>
              <w:top w:val="single" w:sz="4" w:space="0" w:color="auto"/>
              <w:left w:val="single" w:sz="4" w:space="0" w:color="auto"/>
              <w:bottom w:val="single" w:sz="4" w:space="0" w:color="auto"/>
              <w:right w:val="single" w:sz="4" w:space="0" w:color="auto"/>
            </w:tcBorders>
            <w:hideMark/>
          </w:tcPr>
          <w:p w:rsidR="00A800A9" w:rsidRPr="00300A63" w:rsidRDefault="00A800A9">
            <w:pPr>
              <w:spacing w:after="0" w:line="240" w:lineRule="auto"/>
              <w:jc w:val="both"/>
              <w:rPr>
                <w:rFonts w:ascii="Times New Roman" w:hAnsi="Times New Roman" w:cs="Times New Roman"/>
                <w:sz w:val="26"/>
                <w:szCs w:val="26"/>
              </w:rPr>
            </w:pPr>
            <w:r w:rsidRPr="00300A63">
              <w:rPr>
                <w:rFonts w:ascii="Times New Roman" w:hAnsi="Times New Roman" w:cs="Times New Roman"/>
                <w:sz w:val="26"/>
                <w:szCs w:val="26"/>
              </w:rPr>
              <w:t xml:space="preserve">врач-лаборант микробиологической лаборатории </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00A9" w:rsidRPr="00300A63" w:rsidRDefault="00A800A9">
            <w:pPr>
              <w:spacing w:after="0" w:line="240" w:lineRule="auto"/>
              <w:jc w:val="center"/>
              <w:rPr>
                <w:rFonts w:ascii="Times New Roman" w:hAnsi="Times New Roman" w:cs="Times New Roman"/>
                <w:sz w:val="26"/>
                <w:szCs w:val="26"/>
              </w:rPr>
            </w:pPr>
            <w:r w:rsidRPr="00300A63">
              <w:rPr>
                <w:rFonts w:ascii="Times New Roman" w:hAnsi="Times New Roman" w:cs="Times New Roman"/>
                <w:sz w:val="26"/>
                <w:szCs w:val="26"/>
              </w:rPr>
              <w:t>40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00A9" w:rsidRPr="00300A63" w:rsidRDefault="00A800A9">
            <w:pPr>
              <w:spacing w:after="0" w:line="240" w:lineRule="auto"/>
              <w:jc w:val="center"/>
              <w:rPr>
                <w:rFonts w:ascii="Times New Roman" w:hAnsi="Times New Roman" w:cs="Times New Roman"/>
                <w:sz w:val="26"/>
                <w:szCs w:val="26"/>
              </w:rPr>
            </w:pPr>
            <w:r w:rsidRPr="00300A63">
              <w:rPr>
                <w:rFonts w:ascii="Times New Roman" w:hAnsi="Times New Roman" w:cs="Times New Roman"/>
                <w:sz w:val="26"/>
                <w:szCs w:val="26"/>
              </w:rPr>
              <w:t>п. 9.3.,</w:t>
            </w:r>
          </w:p>
          <w:p w:rsidR="00A800A9" w:rsidRPr="00300A63" w:rsidRDefault="00A800A9">
            <w:pPr>
              <w:spacing w:after="0" w:line="240" w:lineRule="auto"/>
              <w:jc w:val="center"/>
              <w:rPr>
                <w:rFonts w:ascii="Times New Roman" w:hAnsi="Times New Roman" w:cs="Times New Roman"/>
                <w:sz w:val="26"/>
                <w:szCs w:val="26"/>
              </w:rPr>
            </w:pPr>
            <w:r w:rsidRPr="00300A63">
              <w:rPr>
                <w:rFonts w:ascii="Times New Roman" w:hAnsi="Times New Roman" w:cs="Times New Roman"/>
                <w:sz w:val="26"/>
                <w:szCs w:val="26"/>
              </w:rPr>
              <w:t>п. 9.5</w:t>
            </w:r>
          </w:p>
        </w:tc>
      </w:tr>
      <w:tr w:rsidR="00A800A9" w:rsidRPr="00300A63" w:rsidTr="00300A63">
        <w:tc>
          <w:tcPr>
            <w:tcW w:w="651" w:type="dxa"/>
            <w:tcBorders>
              <w:top w:val="single" w:sz="4" w:space="0" w:color="auto"/>
              <w:left w:val="single" w:sz="4" w:space="0" w:color="auto"/>
              <w:bottom w:val="single" w:sz="4" w:space="0" w:color="auto"/>
              <w:right w:val="single" w:sz="4" w:space="0" w:color="auto"/>
            </w:tcBorders>
            <w:vAlign w:val="center"/>
            <w:hideMark/>
          </w:tcPr>
          <w:p w:rsidR="00A800A9" w:rsidRPr="00300A63" w:rsidRDefault="00A800A9">
            <w:pPr>
              <w:spacing w:after="0" w:line="240" w:lineRule="auto"/>
              <w:jc w:val="center"/>
              <w:rPr>
                <w:rFonts w:ascii="Times New Roman" w:hAnsi="Times New Roman" w:cs="Times New Roman"/>
                <w:sz w:val="26"/>
                <w:szCs w:val="26"/>
              </w:rPr>
            </w:pPr>
            <w:r w:rsidRPr="00300A63">
              <w:rPr>
                <w:rFonts w:ascii="Times New Roman" w:hAnsi="Times New Roman" w:cs="Times New Roman"/>
                <w:sz w:val="26"/>
                <w:szCs w:val="26"/>
              </w:rPr>
              <w:t>15</w:t>
            </w:r>
          </w:p>
        </w:tc>
        <w:tc>
          <w:tcPr>
            <w:tcW w:w="5298" w:type="dxa"/>
            <w:tcBorders>
              <w:top w:val="single" w:sz="4" w:space="0" w:color="auto"/>
              <w:left w:val="single" w:sz="4" w:space="0" w:color="auto"/>
              <w:bottom w:val="single" w:sz="4" w:space="0" w:color="auto"/>
              <w:right w:val="single" w:sz="4" w:space="0" w:color="auto"/>
            </w:tcBorders>
            <w:hideMark/>
          </w:tcPr>
          <w:p w:rsidR="00A800A9" w:rsidRPr="00300A63" w:rsidRDefault="00A800A9">
            <w:pPr>
              <w:spacing w:after="0" w:line="240" w:lineRule="auto"/>
              <w:jc w:val="both"/>
              <w:rPr>
                <w:rFonts w:ascii="Times New Roman" w:hAnsi="Times New Roman" w:cs="Times New Roman"/>
                <w:sz w:val="26"/>
                <w:szCs w:val="26"/>
              </w:rPr>
            </w:pPr>
            <w:r w:rsidRPr="00300A63">
              <w:rPr>
                <w:rFonts w:ascii="Times New Roman" w:hAnsi="Times New Roman" w:cs="Times New Roman"/>
                <w:sz w:val="26"/>
                <w:szCs w:val="26"/>
              </w:rPr>
              <w:t>фельдшер-лаборант (лаборатории санитарно-химических и токсикологических методов испытаний, группы по отбору и приему образцов (проб), отдела эпидемиологии)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00A9" w:rsidRPr="00300A63" w:rsidRDefault="00A800A9">
            <w:pPr>
              <w:spacing w:after="0" w:line="240" w:lineRule="auto"/>
              <w:jc w:val="center"/>
              <w:rPr>
                <w:rFonts w:ascii="Times New Roman" w:hAnsi="Times New Roman" w:cs="Times New Roman"/>
                <w:sz w:val="26"/>
                <w:szCs w:val="26"/>
              </w:rPr>
            </w:pPr>
            <w:r w:rsidRPr="00300A63">
              <w:rPr>
                <w:rFonts w:ascii="Times New Roman" w:hAnsi="Times New Roman" w:cs="Times New Roman"/>
                <w:sz w:val="26"/>
                <w:szCs w:val="26"/>
              </w:rPr>
              <w:t>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00A9" w:rsidRPr="00300A63" w:rsidRDefault="00A800A9">
            <w:pPr>
              <w:spacing w:after="0" w:line="240" w:lineRule="auto"/>
              <w:jc w:val="center"/>
              <w:rPr>
                <w:rFonts w:ascii="Times New Roman" w:hAnsi="Times New Roman" w:cs="Times New Roman"/>
                <w:sz w:val="26"/>
                <w:szCs w:val="26"/>
              </w:rPr>
            </w:pPr>
            <w:r w:rsidRPr="00300A63">
              <w:rPr>
                <w:rFonts w:ascii="Times New Roman" w:hAnsi="Times New Roman" w:cs="Times New Roman"/>
                <w:sz w:val="26"/>
                <w:szCs w:val="26"/>
              </w:rPr>
              <w:t>п. 9.5</w:t>
            </w:r>
          </w:p>
        </w:tc>
      </w:tr>
      <w:tr w:rsidR="00A800A9" w:rsidRPr="00300A63" w:rsidTr="00300A63">
        <w:tc>
          <w:tcPr>
            <w:tcW w:w="651" w:type="dxa"/>
            <w:tcBorders>
              <w:top w:val="single" w:sz="4" w:space="0" w:color="auto"/>
              <w:left w:val="single" w:sz="4" w:space="0" w:color="auto"/>
              <w:bottom w:val="single" w:sz="4" w:space="0" w:color="auto"/>
              <w:right w:val="single" w:sz="4" w:space="0" w:color="auto"/>
            </w:tcBorders>
            <w:vAlign w:val="center"/>
            <w:hideMark/>
          </w:tcPr>
          <w:p w:rsidR="00A800A9" w:rsidRPr="00300A63" w:rsidRDefault="00A800A9">
            <w:pPr>
              <w:spacing w:after="0" w:line="240" w:lineRule="auto"/>
              <w:jc w:val="center"/>
              <w:rPr>
                <w:rFonts w:ascii="Times New Roman" w:hAnsi="Times New Roman" w:cs="Times New Roman"/>
                <w:sz w:val="26"/>
                <w:szCs w:val="26"/>
              </w:rPr>
            </w:pPr>
            <w:r w:rsidRPr="00300A63">
              <w:rPr>
                <w:rFonts w:ascii="Times New Roman" w:hAnsi="Times New Roman" w:cs="Times New Roman"/>
                <w:sz w:val="26"/>
                <w:szCs w:val="26"/>
              </w:rPr>
              <w:t>16</w:t>
            </w:r>
          </w:p>
        </w:tc>
        <w:tc>
          <w:tcPr>
            <w:tcW w:w="5298" w:type="dxa"/>
            <w:tcBorders>
              <w:top w:val="single" w:sz="4" w:space="0" w:color="auto"/>
              <w:left w:val="single" w:sz="4" w:space="0" w:color="auto"/>
              <w:bottom w:val="single" w:sz="4" w:space="0" w:color="auto"/>
              <w:right w:val="single" w:sz="4" w:space="0" w:color="auto"/>
            </w:tcBorders>
            <w:hideMark/>
          </w:tcPr>
          <w:p w:rsidR="00A800A9" w:rsidRPr="00300A63" w:rsidRDefault="00A800A9">
            <w:pPr>
              <w:spacing w:after="0" w:line="240" w:lineRule="auto"/>
              <w:jc w:val="both"/>
              <w:rPr>
                <w:rFonts w:ascii="Times New Roman" w:hAnsi="Times New Roman" w:cs="Times New Roman"/>
                <w:sz w:val="26"/>
                <w:szCs w:val="26"/>
              </w:rPr>
            </w:pPr>
            <w:r w:rsidRPr="00300A63">
              <w:rPr>
                <w:rFonts w:ascii="Times New Roman" w:hAnsi="Times New Roman" w:cs="Times New Roman"/>
                <w:sz w:val="26"/>
                <w:szCs w:val="26"/>
              </w:rPr>
              <w:t>фельдшер-лаборант (микробиологической лаборатории)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00A9" w:rsidRPr="00300A63" w:rsidRDefault="00A800A9">
            <w:pPr>
              <w:spacing w:after="0" w:line="240" w:lineRule="auto"/>
              <w:jc w:val="center"/>
              <w:rPr>
                <w:rFonts w:ascii="Times New Roman" w:hAnsi="Times New Roman" w:cs="Times New Roman"/>
                <w:sz w:val="26"/>
                <w:szCs w:val="26"/>
              </w:rPr>
            </w:pPr>
            <w:r w:rsidRPr="00300A63">
              <w:rPr>
                <w:rFonts w:ascii="Times New Roman" w:hAnsi="Times New Roman" w:cs="Times New Roman"/>
                <w:sz w:val="26"/>
                <w:szCs w:val="26"/>
              </w:rPr>
              <w:t>40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00A9" w:rsidRPr="00300A63" w:rsidRDefault="00A800A9">
            <w:pPr>
              <w:spacing w:after="0" w:line="240" w:lineRule="auto"/>
              <w:jc w:val="center"/>
              <w:rPr>
                <w:rFonts w:ascii="Times New Roman" w:hAnsi="Times New Roman" w:cs="Times New Roman"/>
                <w:sz w:val="26"/>
                <w:szCs w:val="26"/>
              </w:rPr>
            </w:pPr>
            <w:r w:rsidRPr="00300A63">
              <w:rPr>
                <w:rFonts w:ascii="Times New Roman" w:hAnsi="Times New Roman" w:cs="Times New Roman"/>
                <w:sz w:val="26"/>
                <w:szCs w:val="26"/>
              </w:rPr>
              <w:t>п. 9.3.,</w:t>
            </w:r>
          </w:p>
          <w:p w:rsidR="00A800A9" w:rsidRPr="00300A63" w:rsidRDefault="00A800A9">
            <w:pPr>
              <w:spacing w:after="0" w:line="240" w:lineRule="auto"/>
              <w:jc w:val="center"/>
              <w:rPr>
                <w:rFonts w:ascii="Times New Roman" w:hAnsi="Times New Roman" w:cs="Times New Roman"/>
                <w:sz w:val="26"/>
                <w:szCs w:val="26"/>
              </w:rPr>
            </w:pPr>
            <w:r w:rsidRPr="00300A63">
              <w:rPr>
                <w:rFonts w:ascii="Times New Roman" w:hAnsi="Times New Roman" w:cs="Times New Roman"/>
                <w:sz w:val="26"/>
                <w:szCs w:val="26"/>
              </w:rPr>
              <w:t>п. 9.5</w:t>
            </w:r>
          </w:p>
        </w:tc>
      </w:tr>
      <w:tr w:rsidR="00A800A9" w:rsidRPr="00300A63" w:rsidTr="00300A63">
        <w:tc>
          <w:tcPr>
            <w:tcW w:w="651" w:type="dxa"/>
            <w:tcBorders>
              <w:top w:val="single" w:sz="4" w:space="0" w:color="auto"/>
              <w:left w:val="single" w:sz="4" w:space="0" w:color="auto"/>
              <w:bottom w:val="single" w:sz="4" w:space="0" w:color="auto"/>
              <w:right w:val="single" w:sz="4" w:space="0" w:color="auto"/>
            </w:tcBorders>
            <w:vAlign w:val="center"/>
            <w:hideMark/>
          </w:tcPr>
          <w:p w:rsidR="00A800A9" w:rsidRPr="00300A63" w:rsidRDefault="00A800A9">
            <w:pPr>
              <w:spacing w:after="0" w:line="240" w:lineRule="auto"/>
              <w:jc w:val="center"/>
              <w:rPr>
                <w:rFonts w:ascii="Times New Roman" w:hAnsi="Times New Roman" w:cs="Times New Roman"/>
                <w:sz w:val="26"/>
                <w:szCs w:val="26"/>
              </w:rPr>
            </w:pPr>
            <w:r w:rsidRPr="00300A63">
              <w:rPr>
                <w:rFonts w:ascii="Times New Roman" w:hAnsi="Times New Roman" w:cs="Times New Roman"/>
                <w:sz w:val="26"/>
                <w:szCs w:val="26"/>
              </w:rPr>
              <w:t>17</w:t>
            </w:r>
          </w:p>
        </w:tc>
        <w:tc>
          <w:tcPr>
            <w:tcW w:w="5298" w:type="dxa"/>
            <w:tcBorders>
              <w:top w:val="single" w:sz="4" w:space="0" w:color="auto"/>
              <w:left w:val="single" w:sz="4" w:space="0" w:color="auto"/>
              <w:bottom w:val="single" w:sz="4" w:space="0" w:color="auto"/>
              <w:right w:val="single" w:sz="4" w:space="0" w:color="auto"/>
            </w:tcBorders>
            <w:hideMark/>
          </w:tcPr>
          <w:p w:rsidR="00A800A9" w:rsidRPr="00300A63" w:rsidRDefault="00A800A9">
            <w:pPr>
              <w:spacing w:after="0" w:line="240" w:lineRule="auto"/>
              <w:jc w:val="both"/>
              <w:rPr>
                <w:rFonts w:ascii="Times New Roman" w:hAnsi="Times New Roman" w:cs="Times New Roman"/>
                <w:sz w:val="26"/>
                <w:szCs w:val="26"/>
              </w:rPr>
            </w:pPr>
            <w:r w:rsidRPr="00300A63">
              <w:rPr>
                <w:rFonts w:ascii="Times New Roman" w:hAnsi="Times New Roman" w:cs="Times New Roman"/>
                <w:sz w:val="26"/>
                <w:szCs w:val="26"/>
              </w:rPr>
              <w:t>инженер (ведущий инженер) лабораторного отдела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00A9" w:rsidRPr="00300A63" w:rsidRDefault="00A800A9">
            <w:pPr>
              <w:spacing w:after="0" w:line="240" w:lineRule="auto"/>
              <w:jc w:val="center"/>
              <w:rPr>
                <w:rFonts w:ascii="Times New Roman" w:hAnsi="Times New Roman" w:cs="Times New Roman"/>
                <w:sz w:val="26"/>
                <w:szCs w:val="26"/>
              </w:rPr>
            </w:pPr>
            <w:r w:rsidRPr="00300A63">
              <w:rPr>
                <w:rFonts w:ascii="Times New Roman" w:hAnsi="Times New Roman" w:cs="Times New Roman"/>
                <w:sz w:val="26"/>
                <w:szCs w:val="26"/>
              </w:rPr>
              <w:t>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00A9" w:rsidRPr="00300A63" w:rsidRDefault="00A800A9">
            <w:pPr>
              <w:spacing w:after="0" w:line="240" w:lineRule="auto"/>
              <w:jc w:val="center"/>
              <w:rPr>
                <w:rFonts w:ascii="Times New Roman" w:hAnsi="Times New Roman" w:cs="Times New Roman"/>
                <w:sz w:val="26"/>
                <w:szCs w:val="26"/>
              </w:rPr>
            </w:pPr>
            <w:r w:rsidRPr="00300A63">
              <w:rPr>
                <w:rFonts w:ascii="Times New Roman" w:hAnsi="Times New Roman" w:cs="Times New Roman"/>
                <w:sz w:val="26"/>
                <w:szCs w:val="26"/>
              </w:rPr>
              <w:t>п. 9.5</w:t>
            </w:r>
          </w:p>
        </w:tc>
      </w:tr>
      <w:tr w:rsidR="00A800A9" w:rsidRPr="00300A63" w:rsidTr="00300A63">
        <w:tc>
          <w:tcPr>
            <w:tcW w:w="651" w:type="dxa"/>
            <w:tcBorders>
              <w:top w:val="single" w:sz="4" w:space="0" w:color="auto"/>
              <w:left w:val="single" w:sz="4" w:space="0" w:color="auto"/>
              <w:bottom w:val="single" w:sz="4" w:space="0" w:color="auto"/>
              <w:right w:val="single" w:sz="4" w:space="0" w:color="auto"/>
            </w:tcBorders>
            <w:vAlign w:val="center"/>
            <w:hideMark/>
          </w:tcPr>
          <w:p w:rsidR="00A800A9" w:rsidRPr="00300A63" w:rsidRDefault="00A800A9">
            <w:pPr>
              <w:spacing w:after="0" w:line="240" w:lineRule="auto"/>
              <w:jc w:val="center"/>
              <w:rPr>
                <w:rFonts w:ascii="Times New Roman" w:hAnsi="Times New Roman" w:cs="Times New Roman"/>
                <w:sz w:val="26"/>
                <w:szCs w:val="26"/>
              </w:rPr>
            </w:pPr>
            <w:r w:rsidRPr="00300A63">
              <w:rPr>
                <w:rFonts w:ascii="Times New Roman" w:hAnsi="Times New Roman" w:cs="Times New Roman"/>
                <w:sz w:val="26"/>
                <w:szCs w:val="26"/>
              </w:rPr>
              <w:t>18</w:t>
            </w:r>
          </w:p>
        </w:tc>
        <w:tc>
          <w:tcPr>
            <w:tcW w:w="5298" w:type="dxa"/>
            <w:tcBorders>
              <w:top w:val="single" w:sz="4" w:space="0" w:color="auto"/>
              <w:left w:val="single" w:sz="4" w:space="0" w:color="auto"/>
              <w:bottom w:val="single" w:sz="4" w:space="0" w:color="auto"/>
              <w:right w:val="single" w:sz="4" w:space="0" w:color="auto"/>
            </w:tcBorders>
            <w:hideMark/>
          </w:tcPr>
          <w:p w:rsidR="00A800A9" w:rsidRPr="00300A63" w:rsidRDefault="00A800A9">
            <w:pPr>
              <w:spacing w:after="0" w:line="240" w:lineRule="auto"/>
              <w:jc w:val="both"/>
              <w:rPr>
                <w:rFonts w:ascii="Times New Roman" w:hAnsi="Times New Roman" w:cs="Times New Roman"/>
                <w:sz w:val="26"/>
                <w:szCs w:val="26"/>
              </w:rPr>
            </w:pPr>
            <w:r w:rsidRPr="00300A63">
              <w:rPr>
                <w:rFonts w:ascii="Times New Roman" w:hAnsi="Times New Roman" w:cs="Times New Roman"/>
                <w:sz w:val="26"/>
                <w:szCs w:val="26"/>
              </w:rPr>
              <w:t>санитарка лабораторного отдела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00A9" w:rsidRPr="00300A63" w:rsidRDefault="00A800A9">
            <w:pPr>
              <w:spacing w:after="0" w:line="240" w:lineRule="auto"/>
              <w:jc w:val="center"/>
              <w:rPr>
                <w:rFonts w:ascii="Times New Roman" w:hAnsi="Times New Roman" w:cs="Times New Roman"/>
                <w:sz w:val="26"/>
                <w:szCs w:val="26"/>
              </w:rPr>
            </w:pPr>
            <w:r w:rsidRPr="00300A63">
              <w:rPr>
                <w:rFonts w:ascii="Times New Roman" w:hAnsi="Times New Roman" w:cs="Times New Roman"/>
                <w:sz w:val="26"/>
                <w:szCs w:val="26"/>
              </w:rPr>
              <w:t>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00A9" w:rsidRPr="00300A63" w:rsidRDefault="00A800A9">
            <w:pPr>
              <w:spacing w:after="0" w:line="240" w:lineRule="auto"/>
              <w:jc w:val="center"/>
              <w:rPr>
                <w:rFonts w:ascii="Times New Roman" w:hAnsi="Times New Roman" w:cs="Times New Roman"/>
                <w:sz w:val="26"/>
                <w:szCs w:val="26"/>
              </w:rPr>
            </w:pPr>
            <w:r w:rsidRPr="00300A63">
              <w:rPr>
                <w:rFonts w:ascii="Times New Roman" w:hAnsi="Times New Roman" w:cs="Times New Roman"/>
                <w:sz w:val="26"/>
                <w:szCs w:val="26"/>
              </w:rPr>
              <w:t>п. 9.5</w:t>
            </w:r>
          </w:p>
        </w:tc>
      </w:tr>
      <w:tr w:rsidR="00A800A9" w:rsidRPr="00300A63" w:rsidTr="00300A63">
        <w:tc>
          <w:tcPr>
            <w:tcW w:w="651" w:type="dxa"/>
            <w:tcBorders>
              <w:top w:val="single" w:sz="4" w:space="0" w:color="auto"/>
              <w:left w:val="single" w:sz="4" w:space="0" w:color="auto"/>
              <w:bottom w:val="single" w:sz="4" w:space="0" w:color="auto"/>
              <w:right w:val="single" w:sz="4" w:space="0" w:color="auto"/>
            </w:tcBorders>
            <w:vAlign w:val="center"/>
            <w:hideMark/>
          </w:tcPr>
          <w:p w:rsidR="00A800A9" w:rsidRPr="00300A63" w:rsidRDefault="00A800A9">
            <w:pPr>
              <w:spacing w:after="0" w:line="240" w:lineRule="auto"/>
              <w:jc w:val="center"/>
              <w:rPr>
                <w:rFonts w:ascii="Times New Roman" w:hAnsi="Times New Roman" w:cs="Times New Roman"/>
                <w:sz w:val="26"/>
                <w:szCs w:val="26"/>
              </w:rPr>
            </w:pPr>
            <w:r w:rsidRPr="00300A63">
              <w:rPr>
                <w:rFonts w:ascii="Times New Roman" w:hAnsi="Times New Roman" w:cs="Times New Roman"/>
                <w:sz w:val="26"/>
                <w:szCs w:val="26"/>
              </w:rPr>
              <w:t>19</w:t>
            </w:r>
          </w:p>
        </w:tc>
        <w:tc>
          <w:tcPr>
            <w:tcW w:w="5298" w:type="dxa"/>
            <w:tcBorders>
              <w:top w:val="single" w:sz="4" w:space="0" w:color="auto"/>
              <w:left w:val="single" w:sz="4" w:space="0" w:color="auto"/>
              <w:bottom w:val="single" w:sz="4" w:space="0" w:color="auto"/>
              <w:right w:val="single" w:sz="4" w:space="0" w:color="auto"/>
            </w:tcBorders>
            <w:hideMark/>
          </w:tcPr>
          <w:p w:rsidR="00A800A9" w:rsidRPr="00300A63" w:rsidRDefault="00A800A9">
            <w:pPr>
              <w:spacing w:after="0" w:line="240" w:lineRule="auto"/>
              <w:jc w:val="both"/>
              <w:rPr>
                <w:rFonts w:ascii="Times New Roman" w:hAnsi="Times New Roman" w:cs="Times New Roman"/>
                <w:sz w:val="26"/>
                <w:szCs w:val="26"/>
              </w:rPr>
            </w:pPr>
            <w:r w:rsidRPr="00300A63">
              <w:rPr>
                <w:rFonts w:ascii="Times New Roman" w:hAnsi="Times New Roman" w:cs="Times New Roman"/>
                <w:sz w:val="26"/>
                <w:szCs w:val="26"/>
              </w:rPr>
              <w:t>медицинская сестра микробиологической лаборатории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00A9" w:rsidRPr="00FA6D0B" w:rsidRDefault="00FA6D0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00A9" w:rsidRPr="00FA6D0B" w:rsidRDefault="00FA6D0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п. 9.3</w:t>
            </w:r>
          </w:p>
        </w:tc>
      </w:tr>
      <w:tr w:rsidR="00A800A9" w:rsidRPr="00300A63" w:rsidTr="00300A63">
        <w:tc>
          <w:tcPr>
            <w:tcW w:w="651" w:type="dxa"/>
            <w:tcBorders>
              <w:top w:val="single" w:sz="4" w:space="0" w:color="auto"/>
              <w:left w:val="single" w:sz="4" w:space="0" w:color="auto"/>
              <w:bottom w:val="single" w:sz="4" w:space="0" w:color="auto"/>
              <w:right w:val="single" w:sz="4" w:space="0" w:color="auto"/>
            </w:tcBorders>
            <w:vAlign w:val="center"/>
            <w:hideMark/>
          </w:tcPr>
          <w:p w:rsidR="00A800A9" w:rsidRPr="00300A63" w:rsidRDefault="00A800A9">
            <w:pPr>
              <w:spacing w:after="0" w:line="240" w:lineRule="auto"/>
              <w:jc w:val="center"/>
              <w:rPr>
                <w:rFonts w:ascii="Times New Roman" w:hAnsi="Times New Roman" w:cs="Times New Roman"/>
                <w:sz w:val="26"/>
                <w:szCs w:val="26"/>
              </w:rPr>
            </w:pPr>
            <w:r w:rsidRPr="00300A63">
              <w:rPr>
                <w:rFonts w:ascii="Times New Roman" w:hAnsi="Times New Roman" w:cs="Times New Roman"/>
                <w:sz w:val="26"/>
                <w:szCs w:val="26"/>
              </w:rPr>
              <w:t>20</w:t>
            </w:r>
          </w:p>
        </w:tc>
        <w:tc>
          <w:tcPr>
            <w:tcW w:w="5298" w:type="dxa"/>
            <w:tcBorders>
              <w:top w:val="single" w:sz="4" w:space="0" w:color="auto"/>
              <w:left w:val="single" w:sz="4" w:space="0" w:color="auto"/>
              <w:bottom w:val="single" w:sz="4" w:space="0" w:color="auto"/>
              <w:right w:val="single" w:sz="4" w:space="0" w:color="auto"/>
            </w:tcBorders>
            <w:hideMark/>
          </w:tcPr>
          <w:p w:rsidR="00A800A9" w:rsidRPr="00300A63" w:rsidRDefault="00A800A9">
            <w:pPr>
              <w:spacing w:after="0" w:line="240" w:lineRule="auto"/>
              <w:jc w:val="both"/>
              <w:rPr>
                <w:rFonts w:ascii="Times New Roman" w:hAnsi="Times New Roman" w:cs="Times New Roman"/>
                <w:sz w:val="26"/>
                <w:szCs w:val="26"/>
              </w:rPr>
            </w:pPr>
            <w:r w:rsidRPr="00300A63">
              <w:rPr>
                <w:rFonts w:ascii="Times New Roman" w:hAnsi="Times New Roman" w:cs="Times New Roman"/>
                <w:sz w:val="26"/>
                <w:szCs w:val="26"/>
              </w:rPr>
              <w:t>медицинский регистратор со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00A9" w:rsidRPr="00300A63" w:rsidRDefault="00A800A9">
            <w:pPr>
              <w:spacing w:after="0" w:line="240" w:lineRule="auto"/>
              <w:jc w:val="center"/>
              <w:rPr>
                <w:rFonts w:ascii="Times New Roman" w:hAnsi="Times New Roman" w:cs="Times New Roman"/>
                <w:sz w:val="26"/>
                <w:szCs w:val="26"/>
              </w:rPr>
            </w:pPr>
            <w:r w:rsidRPr="00300A63">
              <w:rPr>
                <w:rFonts w:ascii="Times New Roman" w:hAnsi="Times New Roman" w:cs="Times New Roman"/>
                <w:sz w:val="26"/>
                <w:szCs w:val="26"/>
              </w:rPr>
              <w:t>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00A9" w:rsidRPr="00300A63" w:rsidRDefault="00A800A9">
            <w:pPr>
              <w:spacing w:after="0" w:line="240" w:lineRule="auto"/>
              <w:jc w:val="center"/>
              <w:rPr>
                <w:rFonts w:ascii="Times New Roman" w:hAnsi="Times New Roman" w:cs="Times New Roman"/>
                <w:sz w:val="26"/>
                <w:szCs w:val="26"/>
              </w:rPr>
            </w:pPr>
            <w:r w:rsidRPr="00300A63">
              <w:rPr>
                <w:rFonts w:ascii="Times New Roman" w:hAnsi="Times New Roman" w:cs="Times New Roman"/>
                <w:sz w:val="26"/>
                <w:szCs w:val="26"/>
              </w:rPr>
              <w:t>п. 9.5</w:t>
            </w:r>
          </w:p>
        </w:tc>
      </w:tr>
      <w:tr w:rsidR="00A800A9" w:rsidRPr="00300A63" w:rsidTr="00300A63">
        <w:tc>
          <w:tcPr>
            <w:tcW w:w="651" w:type="dxa"/>
            <w:tcBorders>
              <w:top w:val="single" w:sz="4" w:space="0" w:color="auto"/>
              <w:left w:val="single" w:sz="4" w:space="0" w:color="auto"/>
              <w:bottom w:val="single" w:sz="4" w:space="0" w:color="auto"/>
              <w:right w:val="single" w:sz="4" w:space="0" w:color="auto"/>
            </w:tcBorders>
            <w:vAlign w:val="center"/>
            <w:hideMark/>
          </w:tcPr>
          <w:p w:rsidR="00A800A9" w:rsidRPr="00300A63" w:rsidRDefault="00A800A9">
            <w:pPr>
              <w:spacing w:after="0" w:line="240" w:lineRule="auto"/>
              <w:jc w:val="center"/>
              <w:rPr>
                <w:rFonts w:ascii="Times New Roman" w:hAnsi="Times New Roman" w:cs="Times New Roman"/>
                <w:sz w:val="26"/>
                <w:szCs w:val="26"/>
              </w:rPr>
            </w:pPr>
            <w:r w:rsidRPr="00300A63">
              <w:rPr>
                <w:rFonts w:ascii="Times New Roman" w:hAnsi="Times New Roman" w:cs="Times New Roman"/>
                <w:sz w:val="26"/>
                <w:szCs w:val="26"/>
              </w:rPr>
              <w:t>21</w:t>
            </w:r>
          </w:p>
        </w:tc>
        <w:tc>
          <w:tcPr>
            <w:tcW w:w="5298" w:type="dxa"/>
            <w:tcBorders>
              <w:top w:val="single" w:sz="4" w:space="0" w:color="auto"/>
              <w:left w:val="single" w:sz="4" w:space="0" w:color="auto"/>
              <w:bottom w:val="single" w:sz="4" w:space="0" w:color="auto"/>
              <w:right w:val="single" w:sz="4" w:space="0" w:color="auto"/>
            </w:tcBorders>
            <w:hideMark/>
          </w:tcPr>
          <w:p w:rsidR="00A800A9" w:rsidRPr="00300A63" w:rsidRDefault="00A800A9">
            <w:pPr>
              <w:spacing w:after="0" w:line="240" w:lineRule="auto"/>
              <w:jc w:val="both"/>
              <w:rPr>
                <w:rFonts w:ascii="Times New Roman" w:hAnsi="Times New Roman" w:cs="Times New Roman"/>
                <w:sz w:val="26"/>
                <w:szCs w:val="26"/>
              </w:rPr>
            </w:pPr>
            <w:r w:rsidRPr="00300A63">
              <w:rPr>
                <w:rFonts w:ascii="Times New Roman" w:hAnsi="Times New Roman" w:cs="Times New Roman"/>
                <w:sz w:val="26"/>
                <w:szCs w:val="26"/>
              </w:rPr>
              <w:t>врач-интерн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00A9" w:rsidRPr="00300A63" w:rsidRDefault="00A800A9">
            <w:pPr>
              <w:spacing w:after="0" w:line="240" w:lineRule="auto"/>
              <w:jc w:val="center"/>
              <w:rPr>
                <w:rFonts w:ascii="Times New Roman" w:hAnsi="Times New Roman" w:cs="Times New Roman"/>
                <w:sz w:val="26"/>
                <w:szCs w:val="26"/>
              </w:rPr>
            </w:pPr>
            <w:r w:rsidRPr="00300A63">
              <w:rPr>
                <w:rFonts w:ascii="Times New Roman" w:hAnsi="Times New Roman" w:cs="Times New Roman"/>
                <w:sz w:val="26"/>
                <w:szCs w:val="26"/>
              </w:rPr>
              <w:t>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00A9" w:rsidRPr="00300A63" w:rsidRDefault="00A800A9">
            <w:pPr>
              <w:spacing w:after="0" w:line="240" w:lineRule="auto"/>
              <w:jc w:val="center"/>
              <w:rPr>
                <w:rFonts w:ascii="Times New Roman" w:hAnsi="Times New Roman" w:cs="Times New Roman"/>
                <w:sz w:val="26"/>
                <w:szCs w:val="26"/>
              </w:rPr>
            </w:pPr>
            <w:r w:rsidRPr="00300A63">
              <w:rPr>
                <w:rFonts w:ascii="Times New Roman" w:hAnsi="Times New Roman" w:cs="Times New Roman"/>
                <w:sz w:val="26"/>
                <w:szCs w:val="26"/>
              </w:rPr>
              <w:t>п. 9.5</w:t>
            </w:r>
          </w:p>
        </w:tc>
      </w:tr>
      <w:tr w:rsidR="00A800A9" w:rsidRPr="00300A63" w:rsidTr="00300A63">
        <w:tc>
          <w:tcPr>
            <w:tcW w:w="651" w:type="dxa"/>
            <w:tcBorders>
              <w:top w:val="single" w:sz="4" w:space="0" w:color="auto"/>
              <w:left w:val="single" w:sz="4" w:space="0" w:color="auto"/>
              <w:bottom w:val="single" w:sz="4" w:space="0" w:color="auto"/>
              <w:right w:val="single" w:sz="4" w:space="0" w:color="auto"/>
            </w:tcBorders>
            <w:vAlign w:val="center"/>
            <w:hideMark/>
          </w:tcPr>
          <w:p w:rsidR="00A800A9" w:rsidRPr="00300A63" w:rsidRDefault="00A800A9">
            <w:pPr>
              <w:spacing w:after="0" w:line="240" w:lineRule="auto"/>
              <w:jc w:val="center"/>
              <w:rPr>
                <w:rFonts w:ascii="Times New Roman" w:hAnsi="Times New Roman" w:cs="Times New Roman"/>
                <w:sz w:val="26"/>
                <w:szCs w:val="26"/>
              </w:rPr>
            </w:pPr>
            <w:r w:rsidRPr="00300A63">
              <w:rPr>
                <w:rFonts w:ascii="Times New Roman" w:hAnsi="Times New Roman" w:cs="Times New Roman"/>
                <w:sz w:val="26"/>
                <w:szCs w:val="26"/>
              </w:rPr>
              <w:t>22</w:t>
            </w:r>
          </w:p>
        </w:tc>
        <w:tc>
          <w:tcPr>
            <w:tcW w:w="5298" w:type="dxa"/>
            <w:tcBorders>
              <w:top w:val="single" w:sz="4" w:space="0" w:color="auto"/>
              <w:left w:val="single" w:sz="4" w:space="0" w:color="auto"/>
              <w:bottom w:val="single" w:sz="4" w:space="0" w:color="auto"/>
              <w:right w:val="single" w:sz="4" w:space="0" w:color="auto"/>
            </w:tcBorders>
            <w:hideMark/>
          </w:tcPr>
          <w:p w:rsidR="00A800A9" w:rsidRPr="00300A63" w:rsidRDefault="00A800A9">
            <w:pPr>
              <w:spacing w:after="0" w:line="240" w:lineRule="auto"/>
              <w:jc w:val="both"/>
              <w:rPr>
                <w:rFonts w:ascii="Times New Roman" w:hAnsi="Times New Roman" w:cs="Times New Roman"/>
                <w:sz w:val="26"/>
                <w:szCs w:val="26"/>
              </w:rPr>
            </w:pPr>
            <w:r w:rsidRPr="00300A63">
              <w:rPr>
                <w:rFonts w:ascii="Times New Roman" w:hAnsi="Times New Roman" w:cs="Times New Roman"/>
                <w:sz w:val="26"/>
                <w:szCs w:val="26"/>
              </w:rPr>
              <w:t>инженер группы радиологических испытаний, врач-лаборант группы радиологических испытаний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00A9" w:rsidRPr="00300A63" w:rsidRDefault="00A800A9">
            <w:pPr>
              <w:spacing w:after="0" w:line="240" w:lineRule="auto"/>
              <w:jc w:val="center"/>
              <w:rPr>
                <w:rFonts w:ascii="Times New Roman" w:hAnsi="Times New Roman" w:cs="Times New Roman"/>
                <w:sz w:val="26"/>
                <w:szCs w:val="26"/>
              </w:rPr>
            </w:pPr>
            <w:r w:rsidRPr="00300A63">
              <w:rPr>
                <w:rFonts w:ascii="Times New Roman" w:hAnsi="Times New Roman" w:cs="Times New Roman"/>
                <w:sz w:val="26"/>
                <w:szCs w:val="26"/>
              </w:rPr>
              <w:t>30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00A9" w:rsidRPr="00300A63" w:rsidRDefault="00A800A9">
            <w:pPr>
              <w:spacing w:after="0" w:line="240" w:lineRule="auto"/>
              <w:jc w:val="center"/>
              <w:rPr>
                <w:rFonts w:ascii="Times New Roman" w:hAnsi="Times New Roman" w:cs="Times New Roman"/>
                <w:sz w:val="26"/>
                <w:szCs w:val="26"/>
              </w:rPr>
            </w:pPr>
            <w:r w:rsidRPr="00300A63">
              <w:rPr>
                <w:rFonts w:ascii="Times New Roman" w:hAnsi="Times New Roman" w:cs="Times New Roman"/>
                <w:sz w:val="26"/>
                <w:szCs w:val="26"/>
              </w:rPr>
              <w:t>п. 9.2</w:t>
            </w:r>
          </w:p>
        </w:tc>
      </w:tr>
    </w:tbl>
    <w:p w:rsidR="00A800A9" w:rsidRDefault="00300A63" w:rsidP="00300A63">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8.3. </w:t>
      </w:r>
      <w:r w:rsidR="00A800A9" w:rsidRPr="00300A63">
        <w:rPr>
          <w:rFonts w:ascii="Times New Roman" w:hAnsi="Times New Roman" w:cs="Times New Roman"/>
          <w:sz w:val="28"/>
          <w:szCs w:val="28"/>
        </w:rPr>
        <w:t>Доплата за каждый час работы в ночное время (с 22 часов до 6 часов) или в ночную смену, при сменном режиме работы (при продолжительности смены не более 12 часов) (инструкция о порядке установления тарифных разрядов по должностям (профессиям)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к постановлению Министерства труда и социальной защиты Республики Беларусь от 03.04.2019 № 13 «Об оплате труда работников бюджетных организаций»):</w:t>
      </w:r>
    </w:p>
    <w:p w:rsidR="0050522B" w:rsidRDefault="0050522B" w:rsidP="00300A63">
      <w:pPr>
        <w:spacing w:after="0" w:line="240" w:lineRule="auto"/>
        <w:ind w:firstLine="708"/>
        <w:contextualSpacing/>
        <w:jc w:val="both"/>
        <w:rPr>
          <w:rFonts w:ascii="Times New Roman" w:hAnsi="Times New Roman" w:cs="Times New Roman"/>
          <w:sz w:val="28"/>
          <w:szCs w:val="28"/>
        </w:rPr>
      </w:pPr>
    </w:p>
    <w:p w:rsidR="0050522B" w:rsidRPr="00300A63" w:rsidRDefault="0050522B" w:rsidP="00300A63">
      <w:pPr>
        <w:spacing w:after="0" w:line="240" w:lineRule="auto"/>
        <w:ind w:firstLine="708"/>
        <w:contextualSpacing/>
        <w:jc w:val="both"/>
        <w:rPr>
          <w:rFonts w:ascii="Times New Roman" w:hAnsi="Times New Roman" w:cs="Times New Roman"/>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5156"/>
        <w:gridCol w:w="1843"/>
        <w:gridCol w:w="1701"/>
      </w:tblGrid>
      <w:tr w:rsidR="00A800A9" w:rsidRPr="00300A63" w:rsidTr="0050522B">
        <w:tc>
          <w:tcPr>
            <w:tcW w:w="651" w:type="dxa"/>
            <w:tcBorders>
              <w:top w:val="single" w:sz="4" w:space="0" w:color="auto"/>
              <w:left w:val="single" w:sz="4" w:space="0" w:color="auto"/>
              <w:bottom w:val="single" w:sz="4" w:space="0" w:color="auto"/>
              <w:right w:val="single" w:sz="4" w:space="0" w:color="auto"/>
            </w:tcBorders>
            <w:vAlign w:val="center"/>
            <w:hideMark/>
          </w:tcPr>
          <w:p w:rsidR="00A800A9" w:rsidRPr="00300A63" w:rsidRDefault="00A800A9">
            <w:pPr>
              <w:spacing w:after="0" w:line="240" w:lineRule="auto"/>
              <w:jc w:val="center"/>
              <w:rPr>
                <w:rFonts w:ascii="Times New Roman" w:hAnsi="Times New Roman" w:cs="Times New Roman"/>
                <w:sz w:val="26"/>
                <w:szCs w:val="26"/>
              </w:rPr>
            </w:pPr>
            <w:r w:rsidRPr="00300A63">
              <w:rPr>
                <w:rFonts w:ascii="Times New Roman" w:hAnsi="Times New Roman" w:cs="Times New Roman"/>
                <w:sz w:val="26"/>
                <w:szCs w:val="26"/>
              </w:rPr>
              <w:t>№ п/п</w:t>
            </w:r>
          </w:p>
        </w:tc>
        <w:tc>
          <w:tcPr>
            <w:tcW w:w="5156" w:type="dxa"/>
            <w:tcBorders>
              <w:top w:val="single" w:sz="4" w:space="0" w:color="auto"/>
              <w:left w:val="single" w:sz="4" w:space="0" w:color="auto"/>
              <w:bottom w:val="single" w:sz="4" w:space="0" w:color="auto"/>
              <w:right w:val="single" w:sz="4" w:space="0" w:color="auto"/>
            </w:tcBorders>
            <w:vAlign w:val="center"/>
            <w:hideMark/>
          </w:tcPr>
          <w:p w:rsidR="00A800A9" w:rsidRPr="00300A63" w:rsidRDefault="00A800A9">
            <w:pPr>
              <w:spacing w:after="0" w:line="240" w:lineRule="auto"/>
              <w:jc w:val="center"/>
              <w:rPr>
                <w:rFonts w:ascii="Times New Roman" w:hAnsi="Times New Roman" w:cs="Times New Roman"/>
                <w:sz w:val="26"/>
                <w:szCs w:val="26"/>
              </w:rPr>
            </w:pPr>
            <w:r w:rsidRPr="00300A63">
              <w:rPr>
                <w:rFonts w:ascii="Times New Roman" w:hAnsi="Times New Roman" w:cs="Times New Roman"/>
                <w:sz w:val="26"/>
                <w:szCs w:val="26"/>
              </w:rPr>
              <w:t>Характеристика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A800A9" w:rsidRPr="00300A63" w:rsidRDefault="00A800A9">
            <w:pPr>
              <w:spacing w:after="0" w:line="240" w:lineRule="auto"/>
              <w:jc w:val="center"/>
              <w:rPr>
                <w:rFonts w:ascii="Times New Roman" w:hAnsi="Times New Roman" w:cs="Times New Roman"/>
                <w:sz w:val="26"/>
                <w:szCs w:val="26"/>
              </w:rPr>
            </w:pPr>
            <w:r w:rsidRPr="00300A63">
              <w:rPr>
                <w:rFonts w:ascii="Times New Roman" w:hAnsi="Times New Roman" w:cs="Times New Roman"/>
                <w:sz w:val="26"/>
                <w:szCs w:val="26"/>
              </w:rPr>
              <w:t>Размер доплаты, % от часового оклада работника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00A9" w:rsidRPr="00300A63" w:rsidRDefault="00A800A9">
            <w:pPr>
              <w:spacing w:after="0" w:line="240" w:lineRule="auto"/>
              <w:jc w:val="center"/>
              <w:rPr>
                <w:rFonts w:ascii="Times New Roman" w:hAnsi="Times New Roman" w:cs="Times New Roman"/>
                <w:sz w:val="26"/>
                <w:szCs w:val="26"/>
              </w:rPr>
            </w:pPr>
            <w:r w:rsidRPr="00300A63">
              <w:rPr>
                <w:rFonts w:ascii="Times New Roman" w:hAnsi="Times New Roman" w:cs="Times New Roman"/>
                <w:sz w:val="26"/>
                <w:szCs w:val="26"/>
              </w:rPr>
              <w:t>Основание</w:t>
            </w:r>
          </w:p>
        </w:tc>
      </w:tr>
      <w:tr w:rsidR="00A800A9" w:rsidRPr="00300A63" w:rsidTr="0050522B">
        <w:tc>
          <w:tcPr>
            <w:tcW w:w="651" w:type="dxa"/>
            <w:tcBorders>
              <w:top w:val="single" w:sz="4" w:space="0" w:color="auto"/>
              <w:left w:val="single" w:sz="4" w:space="0" w:color="auto"/>
              <w:bottom w:val="single" w:sz="4" w:space="0" w:color="auto"/>
              <w:right w:val="single" w:sz="4" w:space="0" w:color="auto"/>
            </w:tcBorders>
            <w:vAlign w:val="center"/>
            <w:hideMark/>
          </w:tcPr>
          <w:p w:rsidR="00A800A9" w:rsidRPr="00300A63" w:rsidRDefault="00A800A9">
            <w:pPr>
              <w:spacing w:after="0" w:line="240" w:lineRule="auto"/>
              <w:jc w:val="center"/>
              <w:rPr>
                <w:rFonts w:ascii="Times New Roman" w:hAnsi="Times New Roman" w:cs="Times New Roman"/>
                <w:sz w:val="26"/>
                <w:szCs w:val="26"/>
              </w:rPr>
            </w:pPr>
            <w:r w:rsidRPr="00300A63">
              <w:rPr>
                <w:rFonts w:ascii="Times New Roman" w:hAnsi="Times New Roman" w:cs="Times New Roman"/>
                <w:sz w:val="26"/>
                <w:szCs w:val="26"/>
              </w:rPr>
              <w:t>1</w:t>
            </w:r>
          </w:p>
        </w:tc>
        <w:tc>
          <w:tcPr>
            <w:tcW w:w="5156" w:type="dxa"/>
            <w:tcBorders>
              <w:top w:val="single" w:sz="4" w:space="0" w:color="auto"/>
              <w:left w:val="single" w:sz="4" w:space="0" w:color="auto"/>
              <w:bottom w:val="single" w:sz="4" w:space="0" w:color="auto"/>
              <w:right w:val="single" w:sz="4" w:space="0" w:color="auto"/>
            </w:tcBorders>
            <w:hideMark/>
          </w:tcPr>
          <w:p w:rsidR="00A800A9" w:rsidRPr="00300A63" w:rsidRDefault="00A800A9">
            <w:pPr>
              <w:spacing w:after="0" w:line="240" w:lineRule="auto"/>
              <w:jc w:val="both"/>
              <w:rPr>
                <w:rFonts w:ascii="Times New Roman" w:hAnsi="Times New Roman" w:cs="Times New Roman"/>
                <w:sz w:val="26"/>
                <w:szCs w:val="26"/>
              </w:rPr>
            </w:pPr>
            <w:r w:rsidRPr="00300A63">
              <w:rPr>
                <w:rFonts w:ascii="Times New Roman" w:hAnsi="Times New Roman" w:cs="Times New Roman"/>
                <w:sz w:val="26"/>
                <w:szCs w:val="26"/>
              </w:rPr>
              <w:t>работникам, занятым на работах в чрезвычайных ситуациях, а также медицинским работникам, оказывающим медицинскую помощь пациентам, нуждающимся в постоянном круглосуточном наблюдении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A800A9" w:rsidRPr="00300A63" w:rsidRDefault="00A800A9">
            <w:pPr>
              <w:spacing w:after="0" w:line="240" w:lineRule="auto"/>
              <w:jc w:val="center"/>
              <w:rPr>
                <w:rFonts w:ascii="Times New Roman" w:hAnsi="Times New Roman" w:cs="Times New Roman"/>
                <w:sz w:val="26"/>
                <w:szCs w:val="26"/>
              </w:rPr>
            </w:pPr>
            <w:r w:rsidRPr="00300A63">
              <w:rPr>
                <w:rFonts w:ascii="Times New Roman" w:hAnsi="Times New Roman" w:cs="Times New Roman"/>
                <w:sz w:val="26"/>
                <w:szCs w:val="26"/>
              </w:rPr>
              <w:t>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00A9" w:rsidRPr="00300A63" w:rsidRDefault="00A800A9">
            <w:pPr>
              <w:spacing w:after="0" w:line="240" w:lineRule="auto"/>
              <w:jc w:val="center"/>
              <w:rPr>
                <w:rFonts w:ascii="Times New Roman" w:hAnsi="Times New Roman" w:cs="Times New Roman"/>
                <w:sz w:val="26"/>
                <w:szCs w:val="26"/>
              </w:rPr>
            </w:pPr>
            <w:r w:rsidRPr="00300A63">
              <w:rPr>
                <w:rFonts w:ascii="Times New Roman" w:hAnsi="Times New Roman" w:cs="Times New Roman"/>
                <w:sz w:val="26"/>
                <w:szCs w:val="26"/>
              </w:rPr>
              <w:t>п. 13</w:t>
            </w:r>
          </w:p>
        </w:tc>
      </w:tr>
      <w:tr w:rsidR="00A800A9" w:rsidRPr="00300A63" w:rsidTr="0050522B">
        <w:tc>
          <w:tcPr>
            <w:tcW w:w="651" w:type="dxa"/>
            <w:tcBorders>
              <w:top w:val="single" w:sz="4" w:space="0" w:color="auto"/>
              <w:left w:val="single" w:sz="4" w:space="0" w:color="auto"/>
              <w:bottom w:val="single" w:sz="4" w:space="0" w:color="auto"/>
              <w:right w:val="single" w:sz="4" w:space="0" w:color="auto"/>
            </w:tcBorders>
            <w:vAlign w:val="center"/>
            <w:hideMark/>
          </w:tcPr>
          <w:p w:rsidR="00A800A9" w:rsidRPr="00300A63" w:rsidRDefault="00A800A9">
            <w:pPr>
              <w:spacing w:after="0" w:line="240" w:lineRule="auto"/>
              <w:jc w:val="center"/>
              <w:rPr>
                <w:rFonts w:ascii="Times New Roman" w:hAnsi="Times New Roman" w:cs="Times New Roman"/>
                <w:sz w:val="26"/>
                <w:szCs w:val="26"/>
              </w:rPr>
            </w:pPr>
            <w:r w:rsidRPr="00300A63">
              <w:rPr>
                <w:rFonts w:ascii="Times New Roman" w:hAnsi="Times New Roman" w:cs="Times New Roman"/>
                <w:sz w:val="26"/>
                <w:szCs w:val="26"/>
              </w:rPr>
              <w:t>2</w:t>
            </w:r>
          </w:p>
        </w:tc>
        <w:tc>
          <w:tcPr>
            <w:tcW w:w="5156" w:type="dxa"/>
            <w:tcBorders>
              <w:top w:val="single" w:sz="4" w:space="0" w:color="auto"/>
              <w:left w:val="single" w:sz="4" w:space="0" w:color="auto"/>
              <w:bottom w:val="single" w:sz="4" w:space="0" w:color="auto"/>
              <w:right w:val="single" w:sz="4" w:space="0" w:color="auto"/>
            </w:tcBorders>
            <w:hideMark/>
          </w:tcPr>
          <w:p w:rsidR="00A800A9" w:rsidRPr="00300A63" w:rsidRDefault="00A800A9">
            <w:pPr>
              <w:spacing w:after="0" w:line="240" w:lineRule="auto"/>
              <w:jc w:val="both"/>
              <w:rPr>
                <w:rFonts w:ascii="Times New Roman" w:hAnsi="Times New Roman" w:cs="Times New Roman"/>
                <w:sz w:val="26"/>
                <w:szCs w:val="26"/>
              </w:rPr>
            </w:pPr>
            <w:r w:rsidRPr="00300A63">
              <w:rPr>
                <w:rFonts w:ascii="Times New Roman" w:hAnsi="Times New Roman" w:cs="Times New Roman"/>
                <w:sz w:val="26"/>
                <w:szCs w:val="26"/>
              </w:rPr>
              <w:t>иным работникам, не указанным в абзацах втором и третьем настоящего пункта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A800A9" w:rsidRPr="00300A63" w:rsidRDefault="00A800A9">
            <w:pPr>
              <w:spacing w:after="0" w:line="240" w:lineRule="auto"/>
              <w:jc w:val="center"/>
              <w:rPr>
                <w:rFonts w:ascii="Times New Roman" w:hAnsi="Times New Roman" w:cs="Times New Roman"/>
                <w:sz w:val="26"/>
                <w:szCs w:val="26"/>
              </w:rPr>
            </w:pPr>
            <w:r w:rsidRPr="00300A63">
              <w:rPr>
                <w:rFonts w:ascii="Times New Roman" w:hAnsi="Times New Roman" w:cs="Times New Roman"/>
                <w:sz w:val="26"/>
                <w:szCs w:val="26"/>
              </w:rPr>
              <w:t>35</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00A9" w:rsidRPr="00300A63" w:rsidRDefault="00A800A9">
            <w:pPr>
              <w:spacing w:after="0" w:line="240" w:lineRule="auto"/>
              <w:jc w:val="center"/>
              <w:rPr>
                <w:rFonts w:ascii="Times New Roman" w:hAnsi="Times New Roman" w:cs="Times New Roman"/>
                <w:sz w:val="26"/>
                <w:szCs w:val="26"/>
              </w:rPr>
            </w:pPr>
            <w:r w:rsidRPr="00300A63">
              <w:rPr>
                <w:rFonts w:ascii="Times New Roman" w:hAnsi="Times New Roman" w:cs="Times New Roman"/>
                <w:sz w:val="26"/>
                <w:szCs w:val="26"/>
              </w:rPr>
              <w:t>п. 13</w:t>
            </w:r>
          </w:p>
        </w:tc>
      </w:tr>
    </w:tbl>
    <w:p w:rsidR="0050522B" w:rsidRDefault="0050522B" w:rsidP="0050522B">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8.4. </w:t>
      </w:r>
      <w:r w:rsidR="00A800A9" w:rsidRPr="0050522B">
        <w:rPr>
          <w:rFonts w:ascii="Times New Roman" w:hAnsi="Times New Roman" w:cs="Times New Roman"/>
          <w:sz w:val="28"/>
          <w:szCs w:val="28"/>
        </w:rPr>
        <w:t>Доплата за работу в сельской местности устанавливается руководителям и специалистам, место постоянной работы которых расположено в сельской местности</w:t>
      </w:r>
      <w:r>
        <w:rPr>
          <w:rFonts w:ascii="Times New Roman" w:hAnsi="Times New Roman" w:cs="Times New Roman"/>
          <w:sz w:val="28"/>
          <w:szCs w:val="28"/>
        </w:rPr>
        <w:t>, в размере 20% базовой ставки.</w:t>
      </w:r>
    </w:p>
    <w:p w:rsidR="00BC4D05" w:rsidRDefault="0050522B" w:rsidP="0050522B">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8.5. </w:t>
      </w:r>
      <w:r w:rsidR="00A800A9">
        <w:rPr>
          <w:rFonts w:ascii="Times New Roman" w:hAnsi="Times New Roman" w:cs="Times New Roman"/>
          <w:sz w:val="28"/>
          <w:szCs w:val="28"/>
        </w:rPr>
        <w:t>Доплаты за совмещение профессий (должностей), расширение зоны обслуживания (увеличение объёма выполняемых работ) или выполнение обязанностей временно отсутствующего работника в размере до 100 % оклада в зависимости от объёма выполняемых работ, рассчитанного по профессии (должности), по которой производится совмещение, расширение зоны обслуживания (увеличение объёма выполняемых работ) или выполняются обязанности. Конкретный размер доплаты устанавливается руководителем учреждения (пункт 14 инструкции к постановлению Министерства труда и социальной защиты Республики Беларусь от 03.04.2019 № 13 «Об оплате труда работников бюджетных организаций».</w:t>
      </w:r>
    </w:p>
    <w:p w:rsidR="00BC4D05" w:rsidRDefault="00BC4D05" w:rsidP="0016481C">
      <w:pPr>
        <w:tabs>
          <w:tab w:val="left" w:pos="5387"/>
          <w:tab w:val="left" w:pos="5670"/>
          <w:tab w:val="left" w:pos="5812"/>
        </w:tabs>
        <w:rPr>
          <w:rFonts w:ascii="Times New Roman" w:hAnsi="Times New Roman" w:cs="Times New Roman"/>
          <w:sz w:val="28"/>
          <w:szCs w:val="28"/>
        </w:rPr>
      </w:pPr>
    </w:p>
    <w:p w:rsidR="000C6E7E" w:rsidRDefault="000C6E7E">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BC4D05" w:rsidRDefault="00BC4D05" w:rsidP="00BC4D05">
      <w:pPr>
        <w:spacing w:after="0" w:line="240" w:lineRule="auto"/>
        <w:ind w:left="3545"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Приложение № </w:t>
      </w:r>
      <w:r w:rsidR="004070A4">
        <w:rPr>
          <w:rFonts w:ascii="Times New Roman" w:hAnsi="Times New Roman" w:cs="Times New Roman"/>
          <w:sz w:val="28"/>
          <w:szCs w:val="28"/>
        </w:rPr>
        <w:t>6</w:t>
      </w:r>
    </w:p>
    <w:p w:rsidR="00BC4D05" w:rsidRDefault="00BC4D05" w:rsidP="00BC4D05">
      <w:pPr>
        <w:spacing w:after="0" w:line="240" w:lineRule="auto"/>
        <w:ind w:left="4254"/>
        <w:jc w:val="both"/>
        <w:rPr>
          <w:rFonts w:ascii="Times New Roman" w:hAnsi="Times New Roman" w:cs="Times New Roman"/>
          <w:sz w:val="28"/>
          <w:szCs w:val="28"/>
        </w:rPr>
      </w:pPr>
      <w:r>
        <w:rPr>
          <w:rFonts w:ascii="Times New Roman" w:hAnsi="Times New Roman" w:cs="Times New Roman"/>
          <w:sz w:val="28"/>
          <w:szCs w:val="28"/>
        </w:rPr>
        <w:t>к коллективному договору 2022-2025</w:t>
      </w:r>
    </w:p>
    <w:p w:rsidR="004070A4" w:rsidRDefault="004070A4" w:rsidP="004070A4">
      <w:pPr>
        <w:spacing w:after="0" w:line="240" w:lineRule="auto"/>
        <w:jc w:val="center"/>
        <w:rPr>
          <w:rFonts w:ascii="Times New Roman" w:hAnsi="Times New Roman" w:cs="Times New Roman"/>
          <w:b/>
          <w:sz w:val="28"/>
          <w:szCs w:val="28"/>
        </w:rPr>
      </w:pPr>
    </w:p>
    <w:p w:rsidR="004070A4" w:rsidRDefault="004070A4" w:rsidP="004070A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Государственное учреждение</w:t>
      </w:r>
    </w:p>
    <w:p w:rsidR="004070A4" w:rsidRDefault="004070A4" w:rsidP="004070A4">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«Мозырский зональный центр гигиены и эпидемиологии»</w:t>
      </w:r>
    </w:p>
    <w:p w:rsidR="00BC4D05" w:rsidRDefault="00BC4D05" w:rsidP="0016481C">
      <w:pPr>
        <w:tabs>
          <w:tab w:val="left" w:pos="5387"/>
          <w:tab w:val="left" w:pos="5670"/>
          <w:tab w:val="left" w:pos="5812"/>
        </w:tabs>
        <w:rPr>
          <w:rFonts w:ascii="Times New Roman" w:hAnsi="Times New Roman" w:cs="Times New Roman"/>
          <w:sz w:val="28"/>
          <w:szCs w:val="28"/>
        </w:rPr>
      </w:pPr>
    </w:p>
    <w:p w:rsidR="00233777" w:rsidRPr="009353DC" w:rsidRDefault="00233777" w:rsidP="00233777">
      <w:pPr>
        <w:spacing w:after="0" w:line="240" w:lineRule="auto"/>
        <w:jc w:val="center"/>
        <w:rPr>
          <w:rFonts w:ascii="Times New Roman" w:hAnsi="Times New Roman" w:cs="Times New Roman"/>
          <w:b/>
          <w:sz w:val="28"/>
          <w:szCs w:val="28"/>
        </w:rPr>
      </w:pPr>
      <w:r w:rsidRPr="009353DC">
        <w:rPr>
          <w:rFonts w:ascii="Times New Roman" w:hAnsi="Times New Roman" w:cs="Times New Roman"/>
          <w:b/>
          <w:sz w:val="28"/>
          <w:szCs w:val="28"/>
        </w:rPr>
        <w:t>ПОЛОЖЕНИЕ</w:t>
      </w:r>
    </w:p>
    <w:p w:rsidR="00233777" w:rsidRPr="009353DC" w:rsidRDefault="00233777" w:rsidP="00233777">
      <w:pPr>
        <w:spacing w:after="0" w:line="240" w:lineRule="auto"/>
        <w:jc w:val="center"/>
        <w:rPr>
          <w:rFonts w:ascii="Times New Roman" w:hAnsi="Times New Roman" w:cs="Times New Roman"/>
          <w:b/>
          <w:sz w:val="28"/>
          <w:szCs w:val="28"/>
        </w:rPr>
      </w:pPr>
      <w:r w:rsidRPr="009353DC">
        <w:rPr>
          <w:rFonts w:ascii="Times New Roman" w:hAnsi="Times New Roman" w:cs="Times New Roman"/>
          <w:b/>
          <w:sz w:val="28"/>
          <w:szCs w:val="28"/>
        </w:rPr>
        <w:t>о размерах, порядке и условиях выплаты премий работникам государственного учреждения «Мозырский зональный центр гигиены и эпидемиологии»</w:t>
      </w:r>
    </w:p>
    <w:p w:rsidR="00233777" w:rsidRPr="009353DC" w:rsidRDefault="00233777" w:rsidP="00233777">
      <w:pPr>
        <w:spacing w:after="0" w:line="240" w:lineRule="auto"/>
        <w:jc w:val="both"/>
        <w:rPr>
          <w:rFonts w:ascii="Times New Roman" w:hAnsi="Times New Roman" w:cs="Times New Roman"/>
          <w:b/>
          <w:sz w:val="28"/>
          <w:szCs w:val="28"/>
        </w:rPr>
      </w:pPr>
    </w:p>
    <w:p w:rsidR="00233777" w:rsidRDefault="00233777" w:rsidP="0023377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1.ОБЩИЕ ПОЛОЖЕНИЯ</w:t>
      </w:r>
    </w:p>
    <w:p w:rsidR="00233777" w:rsidRDefault="00233777" w:rsidP="00233777">
      <w:pPr>
        <w:pStyle w:val="a9"/>
        <w:widowControl/>
        <w:numPr>
          <w:ilvl w:val="0"/>
          <w:numId w:val="5"/>
        </w:numPr>
        <w:tabs>
          <w:tab w:val="left" w:pos="1276"/>
        </w:tabs>
        <w:autoSpaceDE w:val="0"/>
        <w:autoSpaceDN w:val="0"/>
        <w:adjustRightInd w:val="0"/>
        <w:ind w:left="0" w:firstLine="709"/>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Настоящее Положение разработано в соответствии с пунктом 3 Указа Президента Республики Беларусь от 18.01.2019 № 27 «Об оплате труда работников бюджетных организаций» и определяет размеры, порядок и условия выплаты премий работникам государственного учреждения.</w:t>
      </w:r>
    </w:p>
    <w:p w:rsidR="00233777" w:rsidRDefault="00233777" w:rsidP="00233777">
      <w:pPr>
        <w:pStyle w:val="a9"/>
        <w:widowControl/>
        <w:numPr>
          <w:ilvl w:val="0"/>
          <w:numId w:val="5"/>
        </w:numPr>
        <w:tabs>
          <w:tab w:val="left" w:pos="1276"/>
        </w:tabs>
        <w:autoSpaceDE w:val="0"/>
        <w:autoSpaceDN w:val="0"/>
        <w:adjustRightInd w:val="0"/>
        <w:ind w:left="0" w:firstLine="709"/>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Целью Положения является совершенствование системы премирования, усиление материальной заинтересованности работников в повышении эффективности оказания санитарно-эпидемиологических услуг населению, их качества и доступности, проведении профилактических мероприятий, снижения уровня заболеваемости, достижении наилучших результатов в работе и высокого качества труда, с учетом выявления и использования имеющихся резервов.</w:t>
      </w:r>
    </w:p>
    <w:p w:rsidR="00233777" w:rsidRDefault="00233777" w:rsidP="00233777">
      <w:pPr>
        <w:pStyle w:val="a9"/>
        <w:widowControl/>
        <w:numPr>
          <w:ilvl w:val="0"/>
          <w:numId w:val="5"/>
        </w:numPr>
        <w:tabs>
          <w:tab w:val="left" w:pos="1276"/>
        </w:tabs>
        <w:autoSpaceDE w:val="0"/>
        <w:autoSpaceDN w:val="0"/>
        <w:adjustRightInd w:val="0"/>
        <w:ind w:left="0" w:firstLine="709"/>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На выплату премий направляются</w:t>
      </w:r>
      <w:r w:rsidR="00890086">
        <w:rPr>
          <w:rFonts w:ascii="Times New Roman" w:eastAsia="Arial Unicode MS" w:hAnsi="Times New Roman" w:cs="Times New Roman"/>
          <w:sz w:val="28"/>
          <w:szCs w:val="28"/>
        </w:rPr>
        <w:t xml:space="preserve"> плановые средства в размере 20</w:t>
      </w:r>
      <w:r>
        <w:rPr>
          <w:rFonts w:ascii="Times New Roman" w:eastAsia="Arial Unicode MS" w:hAnsi="Times New Roman" w:cs="Times New Roman"/>
          <w:sz w:val="28"/>
          <w:szCs w:val="28"/>
        </w:rPr>
        <w:t>% от суммы окладов работников и неиспользованные средства, предусмотренные на оплату труда.</w:t>
      </w:r>
    </w:p>
    <w:p w:rsidR="001B6084" w:rsidRDefault="00233777" w:rsidP="001B6084">
      <w:pPr>
        <w:spacing w:after="0" w:line="240" w:lineRule="auto"/>
        <w:ind w:firstLine="709"/>
        <w:jc w:val="both"/>
        <w:rPr>
          <w:rFonts w:ascii="Times New Roman" w:hAnsi="Times New Roman" w:cs="Times New Roman"/>
          <w:sz w:val="28"/>
          <w:szCs w:val="28"/>
        </w:rPr>
      </w:pPr>
      <w:r w:rsidRPr="001B6084">
        <w:rPr>
          <w:rFonts w:ascii="Times New Roman" w:eastAsia="Arial Unicode MS" w:hAnsi="Times New Roman" w:cs="Times New Roman"/>
          <w:sz w:val="28"/>
          <w:szCs w:val="28"/>
        </w:rPr>
        <w:t>Конкретные размеры премий, выплачиваемые работникам учреждения, с учетом объема и качества выполняемых работ, максимальными размерами не ограничиваются</w:t>
      </w:r>
      <w:r w:rsidR="00EF5AD7" w:rsidRPr="001B6084">
        <w:rPr>
          <w:rFonts w:ascii="Times New Roman" w:eastAsia="Arial Unicode MS" w:hAnsi="Times New Roman" w:cs="Times New Roman"/>
          <w:sz w:val="28"/>
          <w:szCs w:val="28"/>
        </w:rPr>
        <w:t xml:space="preserve">, </w:t>
      </w:r>
      <w:r w:rsidR="001B6084">
        <w:rPr>
          <w:rFonts w:ascii="Times New Roman" w:hAnsi="Times New Roman" w:cs="Times New Roman"/>
          <w:sz w:val="28"/>
          <w:szCs w:val="28"/>
        </w:rPr>
        <w:t>но не менее 20 % от оклада, в случае отсутствия замечаний и дисциплинарных взысканий за ненадлежащее исполнение своих должностных обязанностей, определенных должностной инструкцией и трудовым договором (контрактом) и других причин, характеризующих деятельность работников.</w:t>
      </w:r>
    </w:p>
    <w:p w:rsidR="00233777" w:rsidRPr="001B6084" w:rsidRDefault="00233777" w:rsidP="001D66D9">
      <w:pPr>
        <w:pStyle w:val="a9"/>
        <w:widowControl/>
        <w:numPr>
          <w:ilvl w:val="0"/>
          <w:numId w:val="5"/>
        </w:numPr>
        <w:tabs>
          <w:tab w:val="left" w:pos="1276"/>
        </w:tabs>
        <w:autoSpaceDE w:val="0"/>
        <w:autoSpaceDN w:val="0"/>
        <w:adjustRightInd w:val="0"/>
        <w:ind w:left="0" w:firstLine="709"/>
        <w:contextualSpacing/>
        <w:jc w:val="both"/>
        <w:rPr>
          <w:rFonts w:ascii="Times New Roman" w:eastAsia="Arial Unicode MS" w:hAnsi="Times New Roman" w:cs="Times New Roman"/>
          <w:sz w:val="28"/>
          <w:szCs w:val="28"/>
        </w:rPr>
      </w:pPr>
      <w:r w:rsidRPr="001B6084">
        <w:rPr>
          <w:rFonts w:ascii="Times New Roman" w:eastAsia="Arial Unicode MS" w:hAnsi="Times New Roman" w:cs="Times New Roman"/>
          <w:sz w:val="28"/>
          <w:szCs w:val="28"/>
        </w:rPr>
        <w:t xml:space="preserve">На дополнительное премирование работников направляются внебюджетные средства в части сумм превышения доходов над расходами, остающихся в распоряжении учреждения. </w:t>
      </w:r>
    </w:p>
    <w:p w:rsidR="00233777" w:rsidRDefault="00233777" w:rsidP="00233777">
      <w:pPr>
        <w:pStyle w:val="a9"/>
        <w:widowControl/>
        <w:numPr>
          <w:ilvl w:val="0"/>
          <w:numId w:val="5"/>
        </w:numPr>
        <w:tabs>
          <w:tab w:val="left" w:pos="1276"/>
        </w:tabs>
        <w:autoSpaceDE w:val="0"/>
        <w:autoSpaceDN w:val="0"/>
        <w:adjustRightInd w:val="0"/>
        <w:ind w:left="0" w:firstLine="709"/>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Действие норм настоящего положения распространяется на работников структурных подразделений, содержащихся за счет бюджетных средств и за счет внебюджетных средств.</w:t>
      </w:r>
    </w:p>
    <w:p w:rsidR="00233777" w:rsidRDefault="00233777" w:rsidP="00233777">
      <w:pPr>
        <w:pStyle w:val="a9"/>
        <w:widowControl/>
        <w:numPr>
          <w:ilvl w:val="0"/>
          <w:numId w:val="5"/>
        </w:numPr>
        <w:tabs>
          <w:tab w:val="left" w:pos="1276"/>
        </w:tabs>
        <w:autoSpaceDE w:val="0"/>
        <w:autoSpaceDN w:val="0"/>
        <w:adjustRightInd w:val="0"/>
        <w:ind w:left="0" w:firstLine="709"/>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Премирование осуществляется ежемесячно за фактически отработанное время, как по основной должности, так и по должности, занимаемой на условиях совместительства, за работу, выполняемую медицинскими работниками сверх установленной продолжительности рабочего времени по основной работе.</w:t>
      </w:r>
    </w:p>
    <w:p w:rsidR="00233777" w:rsidRDefault="00233777" w:rsidP="0023377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 ПОРЯДОК ПРЕМИРОВАНИЯ</w:t>
      </w:r>
    </w:p>
    <w:p w:rsidR="00233777" w:rsidRDefault="00233777" w:rsidP="00233777">
      <w:pPr>
        <w:pStyle w:val="a9"/>
        <w:widowControl/>
        <w:numPr>
          <w:ilvl w:val="0"/>
          <w:numId w:val="5"/>
        </w:numPr>
        <w:ind w:left="0" w:firstLine="709"/>
        <w:contextualSpacing/>
        <w:jc w:val="both"/>
        <w:rPr>
          <w:rFonts w:ascii="Times New Roman" w:eastAsiaTheme="minorHAnsi" w:hAnsi="Times New Roman" w:cs="Times New Roman"/>
          <w:sz w:val="28"/>
          <w:szCs w:val="28"/>
        </w:rPr>
      </w:pPr>
      <w:r>
        <w:rPr>
          <w:rFonts w:ascii="Times New Roman" w:hAnsi="Times New Roman" w:cs="Times New Roman"/>
          <w:sz w:val="28"/>
          <w:szCs w:val="28"/>
        </w:rPr>
        <w:t>Для решения вопросов премирования в учреждении создается постоянно действующая комиссия с участием представителя профсоюзного комитета (далее – Комиссия). Комиссия создается приказом главного врача.</w:t>
      </w:r>
    </w:p>
    <w:p w:rsidR="00233777" w:rsidRPr="00AC2515" w:rsidRDefault="00233777" w:rsidP="00233777">
      <w:pPr>
        <w:pStyle w:val="a9"/>
        <w:widowControl/>
        <w:numPr>
          <w:ilvl w:val="0"/>
          <w:numId w:val="5"/>
        </w:numPr>
        <w:ind w:left="0" w:firstLine="709"/>
        <w:contextualSpacing/>
        <w:jc w:val="both"/>
        <w:rPr>
          <w:rFonts w:ascii="Times New Roman" w:hAnsi="Times New Roman" w:cs="Times New Roman"/>
          <w:color w:val="auto"/>
          <w:sz w:val="28"/>
          <w:szCs w:val="28"/>
        </w:rPr>
      </w:pPr>
      <w:r>
        <w:rPr>
          <w:rFonts w:ascii="Times New Roman" w:hAnsi="Times New Roman" w:cs="Times New Roman"/>
          <w:sz w:val="28"/>
          <w:szCs w:val="28"/>
        </w:rPr>
        <w:t xml:space="preserve">Заседание комиссии проводится ежемесячно </w:t>
      </w:r>
      <w:r w:rsidRPr="00AC2515">
        <w:rPr>
          <w:rFonts w:ascii="Times New Roman" w:hAnsi="Times New Roman" w:cs="Times New Roman"/>
          <w:color w:val="auto"/>
          <w:sz w:val="28"/>
          <w:szCs w:val="28"/>
        </w:rPr>
        <w:t>с 2</w:t>
      </w:r>
      <w:r w:rsidR="00AC2515" w:rsidRPr="00AC2515">
        <w:rPr>
          <w:rFonts w:ascii="Times New Roman" w:hAnsi="Times New Roman" w:cs="Times New Roman"/>
          <w:color w:val="auto"/>
          <w:sz w:val="28"/>
          <w:szCs w:val="28"/>
        </w:rPr>
        <w:t>8</w:t>
      </w:r>
      <w:r w:rsidRPr="00AC2515">
        <w:rPr>
          <w:rFonts w:ascii="Times New Roman" w:hAnsi="Times New Roman" w:cs="Times New Roman"/>
          <w:color w:val="auto"/>
          <w:sz w:val="28"/>
          <w:szCs w:val="28"/>
        </w:rPr>
        <w:t xml:space="preserve"> по 3</w:t>
      </w:r>
      <w:r w:rsidR="00AC2515" w:rsidRPr="00AC2515">
        <w:rPr>
          <w:rFonts w:ascii="Times New Roman" w:hAnsi="Times New Roman" w:cs="Times New Roman"/>
          <w:color w:val="auto"/>
          <w:sz w:val="28"/>
          <w:szCs w:val="28"/>
        </w:rPr>
        <w:t xml:space="preserve"> число месяца, следующего за отчетным</w:t>
      </w:r>
      <w:r w:rsidRPr="00AC2515">
        <w:rPr>
          <w:rFonts w:ascii="Times New Roman" w:hAnsi="Times New Roman" w:cs="Times New Roman"/>
          <w:color w:val="auto"/>
          <w:sz w:val="28"/>
          <w:szCs w:val="28"/>
        </w:rPr>
        <w:t>.</w:t>
      </w:r>
    </w:p>
    <w:p w:rsidR="00233777" w:rsidRDefault="00233777" w:rsidP="00233777">
      <w:pPr>
        <w:pStyle w:val="a9"/>
        <w:widowControl/>
        <w:numPr>
          <w:ilvl w:val="0"/>
          <w:numId w:val="5"/>
        </w:numPr>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Комиссия рассматривает и анализирует итоги и показатели работы, учитываемые при премировании, каждого структурного подразделения, дает оценку результатам деятельности работников и принимает решение об установлении (не установлении), с учетом наличия (отсутствия) дисциплинарных взысканий, размера ежемесячных премий.</w:t>
      </w:r>
    </w:p>
    <w:p w:rsidR="00233777" w:rsidRDefault="00233777" w:rsidP="00233777">
      <w:pPr>
        <w:pStyle w:val="a9"/>
        <w:widowControl/>
        <w:numPr>
          <w:ilvl w:val="0"/>
          <w:numId w:val="5"/>
        </w:numPr>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Конкретные размеры премирования с учетом личного вклада работников определяются комиссией:</w:t>
      </w:r>
    </w:p>
    <w:p w:rsidR="00233777" w:rsidRDefault="00233777" w:rsidP="00233777">
      <w:pPr>
        <w:pStyle w:val="a9"/>
        <w:widowControl/>
        <w:numPr>
          <w:ilvl w:val="1"/>
          <w:numId w:val="5"/>
        </w:numPr>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для работников, непосредственно подчиняющихся руководителю государственного учреждения (заместителей руководителя, главного бухгалтера, руководителей структурных подразделений), работников, не относящихся к структурным подразделениям, а также работников, руководитель структурного подразделения которых отсутствует – с учетом предложений руководителя государственного учреждения;</w:t>
      </w:r>
    </w:p>
    <w:p w:rsidR="00233777" w:rsidRDefault="00233777" w:rsidP="00233777">
      <w:pPr>
        <w:pStyle w:val="a9"/>
        <w:widowControl/>
        <w:numPr>
          <w:ilvl w:val="1"/>
          <w:numId w:val="5"/>
        </w:numPr>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для остальных работников – с учетом предложений руководителей структурных подразделений.</w:t>
      </w:r>
    </w:p>
    <w:p w:rsidR="00233777" w:rsidRDefault="00233777" w:rsidP="00233777">
      <w:pPr>
        <w:pStyle w:val="a9"/>
        <w:widowControl/>
        <w:numPr>
          <w:ilvl w:val="0"/>
          <w:numId w:val="5"/>
        </w:numPr>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Размер премии работнику устанавливается в процентах к окладу, сформированному в соответствии с действующими условиями оплаты труда в период, за который осуществляется премирование.</w:t>
      </w:r>
    </w:p>
    <w:p w:rsidR="00233777" w:rsidRDefault="00233777" w:rsidP="00233777">
      <w:pPr>
        <w:pStyle w:val="a9"/>
        <w:widowControl/>
        <w:numPr>
          <w:ilvl w:val="0"/>
          <w:numId w:val="5"/>
        </w:numPr>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Результаты работы комиссии оформляются протоколом, который является основанием для издания приказа руководителя на премирование работников учреждения.</w:t>
      </w:r>
    </w:p>
    <w:p w:rsidR="00233777" w:rsidRDefault="00233777" w:rsidP="00233777">
      <w:pPr>
        <w:pStyle w:val="a9"/>
        <w:widowControl/>
        <w:numPr>
          <w:ilvl w:val="0"/>
          <w:numId w:val="5"/>
        </w:numPr>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Месячный фонд премирования работников учреждения складывается из средств, предусмотренных по бюджетной смете на данный период (месяц), а также из суммы экономии фонда оплаты труда (ее части), образовавшейся за прошлый период (месяц). Размер суммы экономии фонда оплаты труда, направляемой на премирование, определяется комиссией</w:t>
      </w:r>
      <w:r w:rsidR="00BE2638">
        <w:rPr>
          <w:rFonts w:ascii="Times New Roman" w:hAnsi="Times New Roman" w:cs="Times New Roman"/>
          <w:sz w:val="28"/>
          <w:szCs w:val="28"/>
        </w:rPr>
        <w:t xml:space="preserve"> по материальному стимулированию</w:t>
      </w:r>
      <w:r>
        <w:rPr>
          <w:rFonts w:ascii="Times New Roman" w:hAnsi="Times New Roman" w:cs="Times New Roman"/>
          <w:sz w:val="28"/>
          <w:szCs w:val="28"/>
        </w:rPr>
        <w:t>.</w:t>
      </w:r>
    </w:p>
    <w:p w:rsidR="00233777" w:rsidRDefault="00233777" w:rsidP="00233777">
      <w:pPr>
        <w:pStyle w:val="a9"/>
        <w:widowControl/>
        <w:numPr>
          <w:ilvl w:val="0"/>
          <w:numId w:val="5"/>
        </w:numPr>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Экономия по фонду оплаты труда определяется как разница между ассигнованиями, предусмотренными по бюджетной смете на эти цели (а в случае внесения изменений в сметные назначения – уточненным планом) и фактическими расходами за соответствующий отчетный (с начала года) период.</w:t>
      </w:r>
    </w:p>
    <w:p w:rsidR="00233777" w:rsidRDefault="00233777" w:rsidP="00233777">
      <w:pPr>
        <w:pStyle w:val="a9"/>
        <w:widowControl/>
        <w:numPr>
          <w:ilvl w:val="0"/>
          <w:numId w:val="5"/>
        </w:numPr>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Премирование работников учреждения по итогам работы за декабрь осуществляется в январе следующего года. При этом расходы на выплату заработной платы и премий производятся в пределах фонда оплаты труда, предусмотренного по бюджетной смете учреждения на текущий год.</w:t>
      </w:r>
    </w:p>
    <w:p w:rsidR="00CF74D1" w:rsidRDefault="00233777" w:rsidP="00CF74D1">
      <w:pPr>
        <w:pStyle w:val="a9"/>
        <w:widowControl/>
        <w:numPr>
          <w:ilvl w:val="0"/>
          <w:numId w:val="5"/>
        </w:numPr>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Премирование работников за счет внебюджетных средств производится аналогично премированию работников за счет бюджетных средств.</w:t>
      </w:r>
    </w:p>
    <w:p w:rsidR="004070A4" w:rsidRDefault="00233777" w:rsidP="00CF74D1">
      <w:pPr>
        <w:pStyle w:val="a9"/>
        <w:widowControl/>
        <w:numPr>
          <w:ilvl w:val="0"/>
          <w:numId w:val="5"/>
        </w:numPr>
        <w:ind w:left="0" w:firstLine="709"/>
        <w:contextualSpacing/>
        <w:jc w:val="both"/>
        <w:rPr>
          <w:rFonts w:ascii="Times New Roman" w:hAnsi="Times New Roman" w:cs="Times New Roman"/>
          <w:sz w:val="28"/>
          <w:szCs w:val="28"/>
        </w:rPr>
      </w:pPr>
      <w:r w:rsidRPr="00CF74D1">
        <w:rPr>
          <w:rFonts w:ascii="Times New Roman" w:hAnsi="Times New Roman" w:cs="Times New Roman"/>
          <w:sz w:val="28"/>
          <w:szCs w:val="28"/>
        </w:rPr>
        <w:t>Депремирование работников осуществляется на основании приказов руководителя, либо других документов, подтверждающих невыполнение или не надлежащее выполнение работником своих должностных обязанностей.</w:t>
      </w:r>
    </w:p>
    <w:p w:rsidR="00076207" w:rsidRDefault="00076207" w:rsidP="00076207">
      <w:pPr>
        <w:contextualSpacing/>
        <w:jc w:val="both"/>
        <w:rPr>
          <w:rFonts w:ascii="Times New Roman" w:hAnsi="Times New Roman" w:cs="Times New Roman"/>
          <w:sz w:val="28"/>
          <w:szCs w:val="28"/>
        </w:rPr>
      </w:pPr>
    </w:p>
    <w:p w:rsidR="00076207" w:rsidRDefault="00076207" w:rsidP="00076207">
      <w:pPr>
        <w:contextualSpacing/>
        <w:jc w:val="both"/>
        <w:rPr>
          <w:rFonts w:ascii="Times New Roman" w:hAnsi="Times New Roman" w:cs="Times New Roman"/>
          <w:sz w:val="28"/>
          <w:szCs w:val="28"/>
        </w:rPr>
      </w:pPr>
    </w:p>
    <w:p w:rsidR="00076207" w:rsidRDefault="00076207" w:rsidP="00076207">
      <w:pPr>
        <w:contextualSpacing/>
        <w:jc w:val="both"/>
        <w:rPr>
          <w:rFonts w:ascii="Times New Roman" w:hAnsi="Times New Roman" w:cs="Times New Roman"/>
          <w:sz w:val="28"/>
          <w:szCs w:val="28"/>
        </w:rPr>
      </w:pPr>
    </w:p>
    <w:p w:rsidR="00076207" w:rsidRDefault="00076207" w:rsidP="00076207">
      <w:pPr>
        <w:contextualSpacing/>
        <w:jc w:val="both"/>
        <w:rPr>
          <w:rFonts w:ascii="Times New Roman" w:hAnsi="Times New Roman" w:cs="Times New Roman"/>
          <w:sz w:val="28"/>
          <w:szCs w:val="28"/>
        </w:rPr>
      </w:pPr>
    </w:p>
    <w:p w:rsidR="00076207" w:rsidRDefault="00076207" w:rsidP="00076207">
      <w:pPr>
        <w:contextualSpacing/>
        <w:jc w:val="both"/>
        <w:rPr>
          <w:rFonts w:ascii="Times New Roman" w:hAnsi="Times New Roman" w:cs="Times New Roman"/>
          <w:sz w:val="28"/>
          <w:szCs w:val="28"/>
        </w:rPr>
      </w:pPr>
    </w:p>
    <w:p w:rsidR="00076207" w:rsidRDefault="00076207" w:rsidP="00076207">
      <w:pPr>
        <w:contextualSpacing/>
        <w:jc w:val="both"/>
        <w:rPr>
          <w:rFonts w:ascii="Times New Roman" w:hAnsi="Times New Roman" w:cs="Times New Roman"/>
          <w:sz w:val="28"/>
          <w:szCs w:val="28"/>
        </w:rPr>
      </w:pPr>
    </w:p>
    <w:p w:rsidR="00E165A8" w:rsidRDefault="00E165A8" w:rsidP="00076207">
      <w:pPr>
        <w:contextualSpacing/>
        <w:jc w:val="both"/>
        <w:rPr>
          <w:rFonts w:ascii="Times New Roman" w:hAnsi="Times New Roman" w:cs="Times New Roman"/>
          <w:sz w:val="28"/>
          <w:szCs w:val="28"/>
        </w:rPr>
      </w:pPr>
    </w:p>
    <w:p w:rsidR="000C6E7E" w:rsidRDefault="000C6E7E">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E165A8" w:rsidRDefault="00E165A8" w:rsidP="00E165A8">
      <w:pPr>
        <w:spacing w:after="0" w:line="240" w:lineRule="auto"/>
        <w:ind w:left="3545"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Приложение № </w:t>
      </w:r>
      <w:r w:rsidR="00BE2638">
        <w:rPr>
          <w:rFonts w:ascii="Times New Roman" w:hAnsi="Times New Roman" w:cs="Times New Roman"/>
          <w:sz w:val="28"/>
          <w:szCs w:val="28"/>
        </w:rPr>
        <w:t>7</w:t>
      </w:r>
    </w:p>
    <w:p w:rsidR="00E165A8" w:rsidRDefault="00E165A8" w:rsidP="00E165A8">
      <w:pPr>
        <w:spacing w:after="0" w:line="240" w:lineRule="auto"/>
        <w:ind w:left="4254"/>
        <w:jc w:val="both"/>
        <w:rPr>
          <w:rFonts w:ascii="Times New Roman" w:hAnsi="Times New Roman" w:cs="Times New Roman"/>
          <w:sz w:val="28"/>
          <w:szCs w:val="28"/>
        </w:rPr>
      </w:pPr>
      <w:r>
        <w:rPr>
          <w:rFonts w:ascii="Times New Roman" w:hAnsi="Times New Roman" w:cs="Times New Roman"/>
          <w:sz w:val="28"/>
          <w:szCs w:val="28"/>
        </w:rPr>
        <w:t>к коллективному договору 2022-2025</w:t>
      </w:r>
    </w:p>
    <w:p w:rsidR="00E165A8" w:rsidRDefault="00E165A8" w:rsidP="00E165A8">
      <w:pPr>
        <w:spacing w:after="0" w:line="240" w:lineRule="auto"/>
        <w:ind w:left="4254"/>
        <w:jc w:val="both"/>
        <w:rPr>
          <w:rFonts w:ascii="Times New Roman" w:hAnsi="Times New Roman" w:cs="Times New Roman"/>
          <w:sz w:val="28"/>
          <w:szCs w:val="28"/>
        </w:rPr>
      </w:pPr>
    </w:p>
    <w:p w:rsidR="00E165A8" w:rsidRDefault="00E165A8" w:rsidP="00E165A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Государственное учреждение</w:t>
      </w:r>
    </w:p>
    <w:p w:rsidR="00E165A8" w:rsidRDefault="00E165A8" w:rsidP="00E165A8">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«Мозырский зональный центр гигиены и эпидемиологии»</w:t>
      </w:r>
    </w:p>
    <w:p w:rsidR="00E165A8" w:rsidRDefault="00E165A8" w:rsidP="00076207">
      <w:pPr>
        <w:contextualSpacing/>
        <w:jc w:val="both"/>
        <w:rPr>
          <w:rFonts w:ascii="Times New Roman" w:hAnsi="Times New Roman" w:cs="Times New Roman"/>
          <w:sz w:val="28"/>
          <w:szCs w:val="28"/>
        </w:rPr>
      </w:pPr>
    </w:p>
    <w:p w:rsidR="00E165A8" w:rsidRDefault="00E165A8" w:rsidP="00076207">
      <w:pPr>
        <w:contextualSpacing/>
        <w:jc w:val="both"/>
        <w:rPr>
          <w:rFonts w:ascii="Times New Roman" w:hAnsi="Times New Roman" w:cs="Times New Roman"/>
          <w:sz w:val="28"/>
          <w:szCs w:val="28"/>
        </w:rPr>
      </w:pPr>
    </w:p>
    <w:p w:rsidR="00BA7284" w:rsidRPr="00C4180A" w:rsidRDefault="00BA7284" w:rsidP="00BA7284">
      <w:pPr>
        <w:spacing w:after="0" w:line="240" w:lineRule="auto"/>
        <w:jc w:val="center"/>
        <w:rPr>
          <w:rFonts w:ascii="Times New Roman" w:hAnsi="Times New Roman" w:cs="Times New Roman"/>
          <w:b/>
          <w:sz w:val="28"/>
          <w:szCs w:val="28"/>
        </w:rPr>
      </w:pPr>
      <w:r w:rsidRPr="00C4180A">
        <w:rPr>
          <w:rFonts w:ascii="Times New Roman" w:hAnsi="Times New Roman" w:cs="Times New Roman"/>
          <w:b/>
          <w:sz w:val="28"/>
          <w:szCs w:val="28"/>
        </w:rPr>
        <w:t>ПОЛОЖЕНИЕ</w:t>
      </w:r>
    </w:p>
    <w:p w:rsidR="00BA7284" w:rsidRPr="00C4180A" w:rsidRDefault="00BA7284" w:rsidP="00BA7284">
      <w:pPr>
        <w:spacing w:after="0" w:line="240" w:lineRule="auto"/>
        <w:jc w:val="center"/>
        <w:rPr>
          <w:rFonts w:ascii="Times New Roman" w:hAnsi="Times New Roman" w:cs="Times New Roman"/>
          <w:b/>
          <w:sz w:val="28"/>
          <w:szCs w:val="28"/>
        </w:rPr>
      </w:pPr>
      <w:r w:rsidRPr="00C4180A">
        <w:rPr>
          <w:rFonts w:ascii="Times New Roman" w:hAnsi="Times New Roman" w:cs="Times New Roman"/>
          <w:b/>
          <w:sz w:val="28"/>
          <w:szCs w:val="28"/>
        </w:rPr>
        <w:t>о размерах, порядке и условиях оказания материальной помощи работникам государственного учреждения «Мозырский зональный центр гигиены и эпидемиологии»</w:t>
      </w:r>
    </w:p>
    <w:p w:rsidR="00BA7284" w:rsidRDefault="00BA7284" w:rsidP="00BA7284">
      <w:pPr>
        <w:spacing w:after="0" w:line="240" w:lineRule="auto"/>
        <w:jc w:val="both"/>
        <w:rPr>
          <w:rFonts w:ascii="Times New Roman" w:hAnsi="Times New Roman" w:cs="Times New Roman"/>
          <w:sz w:val="28"/>
          <w:szCs w:val="28"/>
        </w:rPr>
      </w:pPr>
    </w:p>
    <w:p w:rsidR="00BA7284" w:rsidRPr="00BA7284" w:rsidRDefault="00BA7284" w:rsidP="00BA7284">
      <w:pPr>
        <w:pStyle w:val="a9"/>
        <w:ind w:left="360"/>
        <w:jc w:val="center"/>
        <w:rPr>
          <w:rFonts w:ascii="Times New Roman" w:hAnsi="Times New Roman" w:cs="Times New Roman"/>
          <w:sz w:val="28"/>
          <w:szCs w:val="28"/>
        </w:rPr>
      </w:pPr>
      <w:r>
        <w:rPr>
          <w:rFonts w:ascii="Times New Roman" w:hAnsi="Times New Roman" w:cs="Times New Roman"/>
          <w:sz w:val="28"/>
          <w:szCs w:val="28"/>
        </w:rPr>
        <w:t>1.</w:t>
      </w:r>
      <w:r w:rsidRPr="00BA7284">
        <w:rPr>
          <w:rFonts w:ascii="Times New Roman" w:hAnsi="Times New Roman" w:cs="Times New Roman"/>
          <w:sz w:val="28"/>
          <w:szCs w:val="28"/>
        </w:rPr>
        <w:t>ОБЩИЕ ПОЛОЖЕНИЯ</w:t>
      </w:r>
    </w:p>
    <w:p w:rsidR="00BA7284" w:rsidRDefault="00BA7284" w:rsidP="00BA7284">
      <w:pPr>
        <w:pStyle w:val="a9"/>
        <w:widowControl/>
        <w:numPr>
          <w:ilvl w:val="0"/>
          <w:numId w:val="6"/>
        </w:numPr>
        <w:tabs>
          <w:tab w:val="left" w:pos="1276"/>
        </w:tabs>
        <w:autoSpaceDE w:val="0"/>
        <w:autoSpaceDN w:val="0"/>
        <w:adjustRightInd w:val="0"/>
        <w:ind w:left="0" w:firstLine="709"/>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Настоящее Положение разработано в соответствии с абзацем третьим пункта 4 Указа Президента Республики Беларусь от 18.01.2019 № 27 «Об оплате труда работников бюджетных организаций» и определяет размеры, порядок и условия оказания материальной помощи.</w:t>
      </w:r>
    </w:p>
    <w:p w:rsidR="00BA7284" w:rsidRDefault="00BA7284" w:rsidP="00BA7284">
      <w:pPr>
        <w:pStyle w:val="a9"/>
        <w:widowControl/>
        <w:numPr>
          <w:ilvl w:val="0"/>
          <w:numId w:val="6"/>
        </w:numPr>
        <w:tabs>
          <w:tab w:val="left" w:pos="1276"/>
        </w:tabs>
        <w:autoSpaceDE w:val="0"/>
        <w:autoSpaceDN w:val="0"/>
        <w:adjustRightInd w:val="0"/>
        <w:ind w:left="0" w:firstLine="709"/>
        <w:contextualSpacing/>
        <w:jc w:val="both"/>
        <w:rPr>
          <w:rFonts w:ascii="Times New Roman" w:eastAsia="Arial Unicode MS" w:hAnsi="Times New Roman" w:cs="Times New Roman"/>
          <w:sz w:val="28"/>
          <w:szCs w:val="28"/>
        </w:rPr>
      </w:pPr>
      <w:r>
        <w:rPr>
          <w:rFonts w:ascii="Times New Roman" w:hAnsi="Times New Roman" w:cs="Times New Roman"/>
          <w:sz w:val="28"/>
          <w:szCs w:val="28"/>
        </w:rPr>
        <w:t>Материальная помощь является дополнительным источником социальной поддержки работников и оказывается в случае непредвиденных материальных затруднений</w:t>
      </w:r>
      <w:r>
        <w:rPr>
          <w:rFonts w:ascii="Times New Roman" w:eastAsia="Arial Unicode MS" w:hAnsi="Times New Roman" w:cs="Times New Roman"/>
          <w:sz w:val="28"/>
          <w:szCs w:val="28"/>
        </w:rPr>
        <w:t xml:space="preserve"> и другими причинами, определенными настоящим Положением. </w:t>
      </w:r>
    </w:p>
    <w:p w:rsidR="00BA7284" w:rsidRDefault="00BA7284" w:rsidP="00BA7284">
      <w:pPr>
        <w:pStyle w:val="a9"/>
        <w:widowControl/>
        <w:numPr>
          <w:ilvl w:val="0"/>
          <w:numId w:val="6"/>
        </w:numPr>
        <w:tabs>
          <w:tab w:val="left" w:pos="1276"/>
        </w:tabs>
        <w:autoSpaceDE w:val="0"/>
        <w:autoSpaceDN w:val="0"/>
        <w:adjustRightInd w:val="0"/>
        <w:ind w:left="0" w:firstLine="709"/>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На оказание материальной помощи направляются средства, предусмотренные по бюджетной смете расходов и по смете доходов и расходов внебюджетных средств, в размере 0,3 среднемесячной суммы окладов работников.</w:t>
      </w:r>
    </w:p>
    <w:p w:rsidR="00BA7284" w:rsidRDefault="00BA7284" w:rsidP="00BA7284">
      <w:pPr>
        <w:spacing w:after="0" w:line="240" w:lineRule="auto"/>
        <w:jc w:val="center"/>
        <w:rPr>
          <w:rFonts w:ascii="Times New Roman" w:eastAsia="Times New Roman" w:hAnsi="Times New Roman" w:cs="Times New Roman"/>
          <w:sz w:val="28"/>
          <w:szCs w:val="28"/>
        </w:rPr>
      </w:pPr>
    </w:p>
    <w:p w:rsidR="00BA7284" w:rsidRDefault="004A07F4" w:rsidP="00BA728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 </w:t>
      </w:r>
      <w:r w:rsidR="00BA7284">
        <w:rPr>
          <w:rFonts w:ascii="Times New Roman" w:hAnsi="Times New Roman" w:cs="Times New Roman"/>
          <w:sz w:val="28"/>
          <w:szCs w:val="28"/>
        </w:rPr>
        <w:t>ПОРЯДОК ОКАЗАНИЯ МАТЕРИАЛЬНОЙ ПОМОЩИ</w:t>
      </w:r>
    </w:p>
    <w:p w:rsidR="00BA7284" w:rsidRDefault="00BA7284" w:rsidP="00BA7284">
      <w:pPr>
        <w:pStyle w:val="a9"/>
        <w:widowControl/>
        <w:numPr>
          <w:ilvl w:val="0"/>
          <w:numId w:val="6"/>
        </w:numPr>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Для решения вопросов оказания материальной помощи в учреждении создается постоянно действующая комиссия с участием представителя профсоюзного комитета. Результаты работы комиссии оформляются протоколом, который является основанием для издания приказа главного врача.</w:t>
      </w:r>
    </w:p>
    <w:p w:rsidR="00BA7284" w:rsidRDefault="00BA7284" w:rsidP="00BA7284">
      <w:pPr>
        <w:pStyle w:val="a9"/>
        <w:widowControl/>
        <w:numPr>
          <w:ilvl w:val="0"/>
          <w:numId w:val="6"/>
        </w:numPr>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Материальная помощь оказывается:</w:t>
      </w:r>
    </w:p>
    <w:p w:rsidR="00BA7284" w:rsidRDefault="00BA7284" w:rsidP="00BA7284">
      <w:pPr>
        <w:pStyle w:val="a9"/>
        <w:widowControl/>
        <w:numPr>
          <w:ilvl w:val="1"/>
          <w:numId w:val="6"/>
        </w:numPr>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 связи с юбилейными датами дня рождения: 40, 50, 60, 70 лет (без письменного заявления работника и представления руководителя структурного подразделения), по письменному представлению профсоюзного комитета, в соответствии со стажем работы в учреждении более 10 лет – 3 базовые величины;</w:t>
      </w:r>
    </w:p>
    <w:p w:rsidR="00BA7284" w:rsidRDefault="00BA7284" w:rsidP="00BA7284">
      <w:pPr>
        <w:pStyle w:val="a9"/>
        <w:widowControl/>
        <w:numPr>
          <w:ilvl w:val="1"/>
          <w:numId w:val="6"/>
        </w:numPr>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 связи со вступлением в брак впервые, рождением (усыновлением) ребенка на основании письменного заявления работника – 5 базовых величин;</w:t>
      </w:r>
    </w:p>
    <w:p w:rsidR="00BA7284" w:rsidRDefault="00BA7284" w:rsidP="00BA7284">
      <w:pPr>
        <w:pStyle w:val="a9"/>
        <w:widowControl/>
        <w:numPr>
          <w:ilvl w:val="1"/>
          <w:numId w:val="6"/>
        </w:numPr>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 связи в праздничными днями (День защитников Отечества и Вооруженных Сил Республики Беларусь, День женщин) всем работникам учреждения в размере 1 базовой величины;</w:t>
      </w:r>
    </w:p>
    <w:p w:rsidR="00BA7284" w:rsidRDefault="00BA7284" w:rsidP="00BA7284">
      <w:pPr>
        <w:pStyle w:val="a9"/>
        <w:widowControl/>
        <w:numPr>
          <w:ilvl w:val="1"/>
          <w:numId w:val="6"/>
        </w:numPr>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 связи с профессиональным праздником</w:t>
      </w:r>
      <w:r>
        <w:rPr>
          <w:rFonts w:ascii="Times New Roman" w:hAnsi="Times New Roman" w:cs="Times New Roman"/>
          <w:spacing w:val="-2"/>
          <w:sz w:val="28"/>
          <w:szCs w:val="28"/>
        </w:rPr>
        <w:t xml:space="preserve"> (День медицинского работника)</w:t>
      </w:r>
      <w:r>
        <w:rPr>
          <w:rFonts w:ascii="Times New Roman" w:hAnsi="Times New Roman" w:cs="Times New Roman"/>
          <w:sz w:val="28"/>
          <w:szCs w:val="28"/>
        </w:rPr>
        <w:t xml:space="preserve"> всем работникам учреждения в размере 1 базовой величины;</w:t>
      </w:r>
    </w:p>
    <w:p w:rsidR="00BA7284" w:rsidRPr="00C64764" w:rsidRDefault="00BA7284" w:rsidP="00741132">
      <w:pPr>
        <w:pStyle w:val="a9"/>
        <w:widowControl/>
        <w:numPr>
          <w:ilvl w:val="1"/>
          <w:numId w:val="6"/>
        </w:numPr>
        <w:ind w:left="0" w:firstLine="709"/>
        <w:contextualSpacing/>
        <w:jc w:val="both"/>
        <w:rPr>
          <w:rFonts w:ascii="Times New Roman" w:hAnsi="Times New Roman" w:cs="Times New Roman"/>
          <w:sz w:val="28"/>
          <w:szCs w:val="28"/>
        </w:rPr>
      </w:pPr>
      <w:r w:rsidRPr="00C64764">
        <w:rPr>
          <w:rFonts w:ascii="Times New Roman" w:hAnsi="Times New Roman" w:cs="Times New Roman"/>
          <w:sz w:val="28"/>
          <w:szCs w:val="28"/>
        </w:rPr>
        <w:t>при увольнении работника, достигшего общеустановленного пенсионного возраста или которому н</w:t>
      </w:r>
      <w:r w:rsidR="00B35240" w:rsidRPr="00C64764">
        <w:rPr>
          <w:rFonts w:ascii="Times New Roman" w:hAnsi="Times New Roman" w:cs="Times New Roman"/>
          <w:sz w:val="28"/>
          <w:szCs w:val="28"/>
        </w:rPr>
        <w:t>азначена пенсия по инвалидности</w:t>
      </w:r>
      <w:r w:rsidR="001161FB" w:rsidRPr="00C64764">
        <w:rPr>
          <w:rFonts w:ascii="Times New Roman" w:hAnsi="Times New Roman" w:cs="Times New Roman"/>
          <w:sz w:val="28"/>
          <w:szCs w:val="28"/>
        </w:rPr>
        <w:t>, проработавшим в государственном учреждении свыше 5 лет</w:t>
      </w:r>
      <w:r w:rsidRPr="00C64764">
        <w:rPr>
          <w:rFonts w:ascii="Times New Roman" w:hAnsi="Times New Roman" w:cs="Times New Roman"/>
          <w:sz w:val="28"/>
          <w:szCs w:val="28"/>
        </w:rPr>
        <w:t xml:space="preserve"> </w:t>
      </w:r>
      <w:r w:rsidR="004265DF" w:rsidRPr="00C64764">
        <w:rPr>
          <w:rFonts w:ascii="Times New Roman" w:hAnsi="Times New Roman" w:cs="Times New Roman"/>
          <w:sz w:val="28"/>
          <w:szCs w:val="28"/>
        </w:rPr>
        <w:t>(без письменного заявления работника и представления руководителя структурного подразделения), по письменному представлению профсоюзного комитета, в размере 5 базовых величин</w:t>
      </w:r>
      <w:r w:rsidRPr="00C64764">
        <w:rPr>
          <w:rFonts w:ascii="Times New Roman" w:hAnsi="Times New Roman" w:cs="Times New Roman"/>
          <w:sz w:val="28"/>
          <w:szCs w:val="28"/>
        </w:rPr>
        <w:t xml:space="preserve">. </w:t>
      </w:r>
    </w:p>
    <w:p w:rsidR="00BA7284" w:rsidRDefault="00BA7284" w:rsidP="008E5706">
      <w:pPr>
        <w:pStyle w:val="a9"/>
        <w:widowControl/>
        <w:numPr>
          <w:ilvl w:val="0"/>
          <w:numId w:val="6"/>
        </w:numPr>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К заявлению об оказании материальной помощи прилагаются копии документов, подтверждающих причину обращения.</w:t>
      </w:r>
    </w:p>
    <w:p w:rsidR="005608A7" w:rsidRDefault="00BA7284" w:rsidP="00BA7284">
      <w:pPr>
        <w:pStyle w:val="a9"/>
        <w:widowControl/>
        <w:numPr>
          <w:ilvl w:val="0"/>
          <w:numId w:val="6"/>
        </w:numPr>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Остаток неиспользованных средств, предусмотренных на оказание материальной помощи, выплачивается в конце календарного года всем работникам учреждения в равных долях.</w:t>
      </w:r>
    </w:p>
    <w:p w:rsidR="00BA7284" w:rsidRDefault="00BA7284" w:rsidP="00BA7284">
      <w:pPr>
        <w:pStyle w:val="a9"/>
        <w:widowControl/>
        <w:numPr>
          <w:ilvl w:val="0"/>
          <w:numId w:val="6"/>
        </w:numPr>
        <w:ind w:left="0" w:firstLine="709"/>
        <w:contextualSpacing/>
        <w:jc w:val="both"/>
        <w:rPr>
          <w:rFonts w:ascii="Times New Roman" w:hAnsi="Times New Roman" w:cs="Times New Roman"/>
          <w:sz w:val="28"/>
          <w:szCs w:val="28"/>
        </w:rPr>
      </w:pPr>
      <w:r>
        <w:rPr>
          <w:rFonts w:ascii="Times New Roman" w:hAnsi="Times New Roman" w:cs="Times New Roman"/>
          <w:sz w:val="30"/>
          <w:szCs w:val="30"/>
        </w:rPr>
        <w:br w:type="page"/>
      </w:r>
    </w:p>
    <w:p w:rsidR="00CB0F0F" w:rsidRPr="00CB0F0F" w:rsidRDefault="00CB0F0F" w:rsidP="00227E2D">
      <w:pPr>
        <w:spacing w:after="0" w:line="240" w:lineRule="auto"/>
        <w:ind w:left="3540" w:firstLine="708"/>
        <w:jc w:val="both"/>
        <w:rPr>
          <w:rFonts w:ascii="Times New Roman" w:eastAsia="Times New Roman" w:hAnsi="Times New Roman" w:cs="Times New Roman"/>
          <w:sz w:val="28"/>
          <w:szCs w:val="28"/>
        </w:rPr>
      </w:pPr>
      <w:r w:rsidRPr="00CB0F0F">
        <w:rPr>
          <w:rFonts w:ascii="Times New Roman" w:hAnsi="Times New Roman" w:cs="Times New Roman"/>
          <w:sz w:val="28"/>
          <w:szCs w:val="28"/>
        </w:rPr>
        <w:t xml:space="preserve">Приложение № </w:t>
      </w:r>
      <w:r w:rsidR="002546B6">
        <w:rPr>
          <w:rFonts w:ascii="Times New Roman" w:hAnsi="Times New Roman" w:cs="Times New Roman"/>
          <w:sz w:val="28"/>
          <w:szCs w:val="28"/>
        </w:rPr>
        <w:t>8</w:t>
      </w:r>
    </w:p>
    <w:p w:rsidR="00E165A8" w:rsidRDefault="00CB0F0F" w:rsidP="00227E2D">
      <w:pPr>
        <w:spacing w:after="0" w:line="240" w:lineRule="auto"/>
        <w:ind w:left="4248"/>
        <w:contextualSpacing/>
        <w:jc w:val="both"/>
        <w:rPr>
          <w:rFonts w:ascii="Times New Roman" w:hAnsi="Times New Roman" w:cs="Times New Roman"/>
          <w:sz w:val="28"/>
          <w:szCs w:val="28"/>
        </w:rPr>
      </w:pPr>
      <w:r w:rsidRPr="00CB0F0F">
        <w:rPr>
          <w:rFonts w:ascii="Times New Roman" w:hAnsi="Times New Roman" w:cs="Times New Roman"/>
          <w:sz w:val="28"/>
          <w:szCs w:val="28"/>
        </w:rPr>
        <w:t>к коллективному договору 2022-2025</w:t>
      </w:r>
    </w:p>
    <w:p w:rsidR="00CB0F0F" w:rsidRDefault="00CB0F0F" w:rsidP="00227E2D">
      <w:pPr>
        <w:spacing w:after="0" w:line="240" w:lineRule="auto"/>
        <w:contextualSpacing/>
        <w:jc w:val="both"/>
        <w:rPr>
          <w:rFonts w:ascii="Times New Roman" w:hAnsi="Times New Roman" w:cs="Times New Roman"/>
          <w:sz w:val="28"/>
          <w:szCs w:val="28"/>
        </w:rPr>
      </w:pPr>
    </w:p>
    <w:p w:rsidR="00CB0F0F" w:rsidRDefault="00CB0F0F" w:rsidP="00227E2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Государственное учреждение</w:t>
      </w:r>
    </w:p>
    <w:p w:rsidR="00CB0F0F" w:rsidRDefault="00CB0F0F" w:rsidP="00227E2D">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«Мозырский зональный центр гигиены и эпидемиологии»</w:t>
      </w:r>
    </w:p>
    <w:p w:rsidR="00CB0F0F" w:rsidRDefault="00CB0F0F" w:rsidP="00227E2D">
      <w:pPr>
        <w:spacing w:after="0" w:line="240" w:lineRule="auto"/>
        <w:contextualSpacing/>
        <w:rPr>
          <w:rFonts w:ascii="Times New Roman" w:hAnsi="Times New Roman" w:cs="Times New Roman"/>
          <w:b/>
          <w:sz w:val="28"/>
          <w:szCs w:val="28"/>
        </w:rPr>
      </w:pPr>
    </w:p>
    <w:p w:rsidR="00CB0F0F" w:rsidRPr="004B03FB" w:rsidRDefault="00CB0F0F" w:rsidP="00227E2D">
      <w:pPr>
        <w:spacing w:after="0" w:line="240" w:lineRule="auto"/>
        <w:jc w:val="center"/>
        <w:rPr>
          <w:rFonts w:ascii="Times New Roman" w:hAnsi="Times New Roman" w:cs="Times New Roman"/>
          <w:b/>
          <w:sz w:val="28"/>
          <w:szCs w:val="28"/>
        </w:rPr>
      </w:pPr>
      <w:r w:rsidRPr="004B03FB">
        <w:rPr>
          <w:rFonts w:ascii="Times New Roman" w:hAnsi="Times New Roman" w:cs="Times New Roman"/>
          <w:b/>
          <w:sz w:val="28"/>
          <w:szCs w:val="28"/>
        </w:rPr>
        <w:t>ПОЛОЖЕНИЕ</w:t>
      </w:r>
    </w:p>
    <w:p w:rsidR="00CB0F0F" w:rsidRPr="004B03FB" w:rsidRDefault="00CB0F0F" w:rsidP="00227E2D">
      <w:pPr>
        <w:spacing w:after="0" w:line="240" w:lineRule="auto"/>
        <w:jc w:val="center"/>
        <w:rPr>
          <w:rFonts w:ascii="Times New Roman" w:hAnsi="Times New Roman" w:cs="Times New Roman"/>
          <w:b/>
          <w:sz w:val="28"/>
          <w:szCs w:val="28"/>
        </w:rPr>
      </w:pPr>
      <w:r w:rsidRPr="004B03FB">
        <w:rPr>
          <w:rFonts w:ascii="Times New Roman" w:hAnsi="Times New Roman" w:cs="Times New Roman"/>
          <w:b/>
          <w:sz w:val="28"/>
          <w:szCs w:val="28"/>
        </w:rPr>
        <w:t>о размерах, порядке и условиях осуществления единовременной выплаты на оздоровление работникам государственного учреждения «Мозырский зональный центр гигиены и эпидемиологии»</w:t>
      </w:r>
    </w:p>
    <w:p w:rsidR="00CB0F0F" w:rsidRPr="004B03FB" w:rsidRDefault="00CB0F0F" w:rsidP="00227E2D">
      <w:pPr>
        <w:spacing w:after="0" w:line="240" w:lineRule="auto"/>
        <w:jc w:val="both"/>
        <w:rPr>
          <w:rFonts w:ascii="Times New Roman" w:hAnsi="Times New Roman" w:cs="Times New Roman"/>
          <w:b/>
          <w:sz w:val="28"/>
          <w:szCs w:val="28"/>
        </w:rPr>
      </w:pPr>
    </w:p>
    <w:p w:rsidR="00CB0F0F" w:rsidRDefault="00227E2D" w:rsidP="00227E2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sidR="00CB0F0F">
        <w:rPr>
          <w:rFonts w:ascii="Times New Roman" w:hAnsi="Times New Roman" w:cs="Times New Roman"/>
          <w:sz w:val="28"/>
          <w:szCs w:val="28"/>
        </w:rPr>
        <w:t>ОБЩИЕ ПОЛОЖЕНИЯ</w:t>
      </w:r>
    </w:p>
    <w:p w:rsidR="00CB0F0F" w:rsidRDefault="00CB0F0F" w:rsidP="00227E2D">
      <w:pPr>
        <w:pStyle w:val="a9"/>
        <w:widowControl/>
        <w:numPr>
          <w:ilvl w:val="0"/>
          <w:numId w:val="7"/>
        </w:numPr>
        <w:tabs>
          <w:tab w:val="left" w:pos="1276"/>
        </w:tabs>
        <w:autoSpaceDE w:val="0"/>
        <w:autoSpaceDN w:val="0"/>
        <w:adjustRightInd w:val="0"/>
        <w:ind w:left="0" w:firstLine="709"/>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Настоящее Положение разработано в соответствии с абзацем вторым пункта 4 Указа Президента Республики Беларусь от 18.01.2019 № 27 «Об оплате труда работников бюджетных организаций» и определяет размеры, порядок и условия осуществления единовременной выплаты на оздоровление.</w:t>
      </w:r>
    </w:p>
    <w:p w:rsidR="00CB0F0F" w:rsidRDefault="00CB0F0F" w:rsidP="00227E2D">
      <w:pPr>
        <w:pStyle w:val="a9"/>
        <w:widowControl/>
        <w:numPr>
          <w:ilvl w:val="0"/>
          <w:numId w:val="7"/>
        </w:numPr>
        <w:tabs>
          <w:tab w:val="left" w:pos="1276"/>
        </w:tabs>
        <w:autoSpaceDE w:val="0"/>
        <w:autoSpaceDN w:val="0"/>
        <w:adjustRightInd w:val="0"/>
        <w:ind w:left="0" w:firstLine="709"/>
        <w:contextualSpacing/>
        <w:jc w:val="both"/>
        <w:rPr>
          <w:rFonts w:ascii="Times New Roman" w:eastAsia="Arial Unicode MS" w:hAnsi="Times New Roman" w:cs="Times New Roman"/>
          <w:sz w:val="28"/>
          <w:szCs w:val="28"/>
        </w:rPr>
      </w:pPr>
      <w:r>
        <w:rPr>
          <w:rFonts w:ascii="Times New Roman" w:eastAsia="Calibri" w:hAnsi="Times New Roman" w:cs="Times New Roman"/>
          <w:sz w:val="28"/>
          <w:szCs w:val="28"/>
        </w:rPr>
        <w:t xml:space="preserve">Единовременная выплата на оздоровление осуществляется штатным работникам ежегодно, как правило, при уходе в трудовой отпуск (отпуск) из расчета – 1 оклад. </w:t>
      </w:r>
    </w:p>
    <w:p w:rsidR="00CB0F0F" w:rsidRDefault="00CB0F0F" w:rsidP="00227E2D">
      <w:pPr>
        <w:pStyle w:val="a9"/>
        <w:widowControl/>
        <w:numPr>
          <w:ilvl w:val="0"/>
          <w:numId w:val="7"/>
        </w:numPr>
        <w:tabs>
          <w:tab w:val="left" w:pos="1276"/>
        </w:tabs>
        <w:autoSpaceDE w:val="0"/>
        <w:autoSpaceDN w:val="0"/>
        <w:adjustRightInd w:val="0"/>
        <w:ind w:left="0" w:firstLine="709"/>
        <w:contextualSpacing/>
        <w:jc w:val="both"/>
        <w:rPr>
          <w:rFonts w:ascii="Times New Roman" w:eastAsia="Arial Unicode MS" w:hAnsi="Times New Roman" w:cs="Times New Roman"/>
          <w:sz w:val="28"/>
          <w:szCs w:val="28"/>
        </w:rPr>
      </w:pPr>
      <w:r>
        <w:rPr>
          <w:rFonts w:ascii="Times New Roman" w:eastAsia="Calibri" w:hAnsi="Times New Roman" w:cs="Times New Roman"/>
          <w:sz w:val="28"/>
          <w:szCs w:val="28"/>
        </w:rPr>
        <w:t>Единовременная выплата на оздоровление осуществляется с учетом объема работы по основной должности и должности, занимаемой на условиях совместительства за счет средств, запланированных на эти цели по бюджетной смете расходов, смете доходов и расходов внебюджетных средств в зависимости от источника финансирования должностей.</w:t>
      </w:r>
    </w:p>
    <w:p w:rsidR="00CB0F0F" w:rsidRDefault="00CB0F0F" w:rsidP="00227E2D">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4B03FB" w:rsidRDefault="00227E2D" w:rsidP="00227E2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 </w:t>
      </w:r>
      <w:r w:rsidR="00CB0F0F">
        <w:rPr>
          <w:rFonts w:ascii="Times New Roman" w:hAnsi="Times New Roman" w:cs="Times New Roman"/>
          <w:sz w:val="28"/>
          <w:szCs w:val="28"/>
        </w:rPr>
        <w:t xml:space="preserve">ПОРЯДОК ОСУЩЕСТВЛЕНИЯ ЕДИНОВРЕМЕННОЙ ВЫПЛАТЫ </w:t>
      </w:r>
    </w:p>
    <w:p w:rsidR="00CB0F0F" w:rsidRDefault="00CB0F0F" w:rsidP="00227E2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НА ОЗДОРОВЛЕНИЕ </w:t>
      </w:r>
    </w:p>
    <w:p w:rsidR="00CB0F0F" w:rsidRDefault="00CB0F0F" w:rsidP="00227E2D">
      <w:pPr>
        <w:pStyle w:val="a9"/>
        <w:widowControl/>
        <w:numPr>
          <w:ilvl w:val="0"/>
          <w:numId w:val="7"/>
        </w:numPr>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Размер оклада работника, из которого исчисляется единовременная выплата на оздоровление, определяется на день начала трудового отпуска (отпуска) работника государственного учреждения. При последующем изменении оклада работника после даты начала отпуска, перерасчет единовременной выплаты на оздоровление не производится.</w:t>
      </w:r>
    </w:p>
    <w:p w:rsidR="00CB0F0F" w:rsidRDefault="00CB0F0F" w:rsidP="00227E2D">
      <w:pPr>
        <w:pStyle w:val="a9"/>
        <w:widowControl/>
        <w:numPr>
          <w:ilvl w:val="0"/>
          <w:numId w:val="7"/>
        </w:numPr>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 если единовременная выплата на оздоровление произведена работнику при предоставлении одной части трудового отпуска за соответствующий рабочий год, то при предоставлении оставшейся части (частей) трудового отпуска этого рабочего года единовременная выплата на оздоровление не производится.</w:t>
      </w:r>
    </w:p>
    <w:p w:rsidR="00CB0F0F" w:rsidRDefault="00CB0F0F" w:rsidP="00227E2D">
      <w:pPr>
        <w:pStyle w:val="a9"/>
        <w:widowControl/>
        <w:numPr>
          <w:ilvl w:val="0"/>
          <w:numId w:val="7"/>
        </w:numPr>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 не предоставления трудового отпуска (отпуска) в текущем календарном году, или, если при предоставлении в текущем календарном году трудового отпуска или его части (частей) отпуска работнику не осуществлялась единовременная выплата на оздоровление, то по письменному заявлению работника единовременная выплата на оздоровление выплачивается в установленном размере в конце календарного года. В этом случае размер оклада работника определяется на дату письменного заявления работника.</w:t>
      </w:r>
    </w:p>
    <w:p w:rsidR="00CB0F0F" w:rsidRDefault="00CB0F0F" w:rsidP="00227E2D">
      <w:pPr>
        <w:pStyle w:val="a9"/>
        <w:widowControl/>
        <w:numPr>
          <w:ilvl w:val="0"/>
          <w:numId w:val="7"/>
        </w:numPr>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Работникам, принятым на работу в течение календарного года, работникам, находившимся в отпуске по уходу за ребенком до достижения им возраста трех лет, при предоставлении им трудового отпуска, в этом календарном году, единовременная выплата на оздоровление выплачивается пропорционально отработанному времени.</w:t>
      </w:r>
    </w:p>
    <w:p w:rsidR="00CB0F0F" w:rsidRDefault="00CB0F0F" w:rsidP="00227E2D">
      <w:pPr>
        <w:pStyle w:val="a9"/>
        <w:widowControl/>
        <w:numPr>
          <w:ilvl w:val="0"/>
          <w:numId w:val="7"/>
        </w:numPr>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При увольнении работника, не использовавшего трудовой отпуск в текущем календарном году, единовременная выплата на оздоровление осуществляется пропорционально отработанному времени. В данном случае размер оклада работника определяется на дату приказа об увольнении.</w:t>
      </w:r>
    </w:p>
    <w:p w:rsidR="00CB0F0F" w:rsidRDefault="00CB0F0F" w:rsidP="00227E2D">
      <w:pPr>
        <w:pStyle w:val="a9"/>
        <w:widowControl/>
        <w:numPr>
          <w:ilvl w:val="0"/>
          <w:numId w:val="7"/>
        </w:numPr>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Единовременная выплата на оздоровление производится на основании приказа главного врача по письменному заявлению работника.</w:t>
      </w:r>
    </w:p>
    <w:p w:rsidR="00CB0F0F" w:rsidRDefault="00CB0F0F" w:rsidP="00227E2D">
      <w:pPr>
        <w:pStyle w:val="a9"/>
        <w:widowControl/>
        <w:numPr>
          <w:ilvl w:val="0"/>
          <w:numId w:val="7"/>
        </w:numPr>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Единовременная выплата на оздоровление главному врачу выплачивается на основании приказа Министерства здравоохранения Республики Беларусь. </w:t>
      </w:r>
    </w:p>
    <w:p w:rsidR="00CB0F0F" w:rsidRDefault="00CB0F0F" w:rsidP="00227E2D">
      <w:pPr>
        <w:spacing w:after="0" w:line="240" w:lineRule="auto"/>
        <w:contextualSpacing/>
        <w:rPr>
          <w:rFonts w:ascii="Times New Roman" w:hAnsi="Times New Roman" w:cs="Times New Roman"/>
          <w:sz w:val="28"/>
          <w:szCs w:val="28"/>
        </w:rPr>
      </w:pPr>
    </w:p>
    <w:p w:rsidR="00323B65" w:rsidRDefault="00323B65" w:rsidP="00227E2D">
      <w:pPr>
        <w:spacing w:after="0" w:line="240" w:lineRule="auto"/>
        <w:contextualSpacing/>
        <w:rPr>
          <w:rFonts w:ascii="Times New Roman" w:hAnsi="Times New Roman" w:cs="Times New Roman"/>
          <w:sz w:val="28"/>
          <w:szCs w:val="28"/>
        </w:rPr>
      </w:pPr>
    </w:p>
    <w:p w:rsidR="00323B65" w:rsidRDefault="00323B65" w:rsidP="00227E2D">
      <w:pPr>
        <w:spacing w:after="0" w:line="240" w:lineRule="auto"/>
        <w:contextualSpacing/>
        <w:rPr>
          <w:rFonts w:ascii="Times New Roman" w:hAnsi="Times New Roman" w:cs="Times New Roman"/>
          <w:sz w:val="28"/>
          <w:szCs w:val="28"/>
        </w:rPr>
      </w:pPr>
    </w:p>
    <w:p w:rsidR="00323B65" w:rsidRDefault="00323B65" w:rsidP="00227E2D">
      <w:pPr>
        <w:spacing w:after="0" w:line="240" w:lineRule="auto"/>
        <w:contextualSpacing/>
        <w:rPr>
          <w:rFonts w:ascii="Times New Roman" w:hAnsi="Times New Roman" w:cs="Times New Roman"/>
          <w:sz w:val="28"/>
          <w:szCs w:val="28"/>
        </w:rPr>
      </w:pPr>
    </w:p>
    <w:p w:rsidR="00323B65" w:rsidRDefault="00323B65" w:rsidP="00227E2D">
      <w:pPr>
        <w:spacing w:after="0" w:line="240" w:lineRule="auto"/>
        <w:contextualSpacing/>
        <w:rPr>
          <w:rFonts w:ascii="Times New Roman" w:hAnsi="Times New Roman" w:cs="Times New Roman"/>
          <w:sz w:val="28"/>
          <w:szCs w:val="28"/>
        </w:rPr>
      </w:pPr>
    </w:p>
    <w:p w:rsidR="00323B65" w:rsidRDefault="00323B65" w:rsidP="00227E2D">
      <w:pPr>
        <w:spacing w:after="0" w:line="240" w:lineRule="auto"/>
        <w:contextualSpacing/>
        <w:rPr>
          <w:rFonts w:ascii="Times New Roman" w:hAnsi="Times New Roman" w:cs="Times New Roman"/>
          <w:sz w:val="28"/>
          <w:szCs w:val="28"/>
        </w:rPr>
      </w:pPr>
    </w:p>
    <w:p w:rsidR="00323B65" w:rsidRDefault="00323B65" w:rsidP="00227E2D">
      <w:pPr>
        <w:spacing w:after="0" w:line="240" w:lineRule="auto"/>
        <w:contextualSpacing/>
        <w:rPr>
          <w:rFonts w:ascii="Times New Roman" w:hAnsi="Times New Roman" w:cs="Times New Roman"/>
          <w:sz w:val="28"/>
          <w:szCs w:val="28"/>
        </w:rPr>
      </w:pPr>
    </w:p>
    <w:p w:rsidR="000C6E7E" w:rsidRDefault="000C6E7E">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323B65" w:rsidRDefault="00323B65" w:rsidP="00323B65">
      <w:pPr>
        <w:spacing w:after="0" w:line="240" w:lineRule="auto"/>
        <w:ind w:left="3545"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Приложение № </w:t>
      </w:r>
      <w:r w:rsidR="002546B6">
        <w:rPr>
          <w:rFonts w:ascii="Times New Roman" w:hAnsi="Times New Roman" w:cs="Times New Roman"/>
          <w:sz w:val="28"/>
          <w:szCs w:val="28"/>
        </w:rPr>
        <w:t>9</w:t>
      </w:r>
    </w:p>
    <w:p w:rsidR="00323B65" w:rsidRDefault="00323B65" w:rsidP="00323B65">
      <w:pPr>
        <w:spacing w:after="0" w:line="240" w:lineRule="auto"/>
        <w:ind w:left="3540" w:firstLine="708"/>
        <w:contextualSpacing/>
        <w:rPr>
          <w:rFonts w:ascii="Times New Roman" w:hAnsi="Times New Roman" w:cs="Times New Roman"/>
          <w:sz w:val="28"/>
          <w:szCs w:val="28"/>
        </w:rPr>
      </w:pPr>
      <w:r>
        <w:rPr>
          <w:rFonts w:ascii="Times New Roman" w:hAnsi="Times New Roman" w:cs="Times New Roman"/>
          <w:sz w:val="28"/>
          <w:szCs w:val="28"/>
        </w:rPr>
        <w:t>к коллективному договору 2022-2025</w:t>
      </w:r>
    </w:p>
    <w:p w:rsidR="00323B65" w:rsidRDefault="00323B65" w:rsidP="00323B65">
      <w:pPr>
        <w:spacing w:after="0" w:line="240" w:lineRule="auto"/>
        <w:contextualSpacing/>
        <w:rPr>
          <w:rFonts w:ascii="Times New Roman" w:hAnsi="Times New Roman" w:cs="Times New Roman"/>
          <w:sz w:val="28"/>
          <w:szCs w:val="28"/>
        </w:rPr>
      </w:pPr>
    </w:p>
    <w:p w:rsidR="00323B65" w:rsidRDefault="00323B65" w:rsidP="00323B65">
      <w:pPr>
        <w:spacing w:after="0" w:line="240" w:lineRule="auto"/>
        <w:contextualSpacing/>
        <w:rPr>
          <w:rFonts w:ascii="Times New Roman" w:hAnsi="Times New Roman" w:cs="Times New Roman"/>
          <w:sz w:val="28"/>
          <w:szCs w:val="28"/>
        </w:rPr>
      </w:pPr>
    </w:p>
    <w:p w:rsidR="00323B65" w:rsidRDefault="00323B65" w:rsidP="00323B6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Государственное учреждение</w:t>
      </w:r>
    </w:p>
    <w:p w:rsidR="00323B65" w:rsidRDefault="00323B65" w:rsidP="00323B65">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«Мозырский зональный центр гигиены и эпидемиологии»</w:t>
      </w:r>
    </w:p>
    <w:p w:rsidR="00323B65" w:rsidRDefault="00323B65" w:rsidP="00323B65">
      <w:pPr>
        <w:spacing w:after="0" w:line="240" w:lineRule="auto"/>
        <w:contextualSpacing/>
        <w:jc w:val="center"/>
        <w:rPr>
          <w:rFonts w:ascii="Times New Roman" w:hAnsi="Times New Roman" w:cs="Times New Roman"/>
          <w:b/>
          <w:sz w:val="28"/>
          <w:szCs w:val="28"/>
        </w:rPr>
      </w:pPr>
    </w:p>
    <w:p w:rsidR="00323B65" w:rsidRPr="005D2F41" w:rsidRDefault="00323B65" w:rsidP="00C8334B">
      <w:pPr>
        <w:spacing w:after="0" w:line="240" w:lineRule="auto"/>
        <w:jc w:val="center"/>
        <w:rPr>
          <w:rFonts w:ascii="Times New Roman" w:hAnsi="Times New Roman" w:cs="Times New Roman"/>
          <w:b/>
          <w:sz w:val="28"/>
          <w:szCs w:val="28"/>
        </w:rPr>
      </w:pPr>
      <w:r w:rsidRPr="005D2F41">
        <w:rPr>
          <w:rFonts w:ascii="Times New Roman" w:hAnsi="Times New Roman" w:cs="Times New Roman"/>
          <w:b/>
          <w:sz w:val="28"/>
          <w:szCs w:val="28"/>
        </w:rPr>
        <w:t>П</w:t>
      </w:r>
      <w:r w:rsidR="00C8334B" w:rsidRPr="005D2F41">
        <w:rPr>
          <w:rFonts w:ascii="Times New Roman" w:hAnsi="Times New Roman" w:cs="Times New Roman"/>
          <w:b/>
          <w:sz w:val="28"/>
          <w:szCs w:val="28"/>
        </w:rPr>
        <w:t>ОЛОЖЕНИЕ</w:t>
      </w:r>
    </w:p>
    <w:p w:rsidR="00323B65" w:rsidRPr="005D2F41" w:rsidRDefault="00323B65" w:rsidP="00C8334B">
      <w:pPr>
        <w:pStyle w:val="a3"/>
        <w:jc w:val="center"/>
        <w:rPr>
          <w:b/>
          <w:sz w:val="28"/>
          <w:szCs w:val="28"/>
        </w:rPr>
      </w:pPr>
      <w:r w:rsidRPr="005D2F41">
        <w:rPr>
          <w:b/>
          <w:sz w:val="28"/>
          <w:szCs w:val="28"/>
        </w:rPr>
        <w:t xml:space="preserve">о направлении и порядке использования средств от приносящей доходы деятельности, остающихся в распоряжении </w:t>
      </w:r>
      <w:r w:rsidR="001403BF" w:rsidRPr="005D2F41">
        <w:rPr>
          <w:b/>
          <w:sz w:val="28"/>
          <w:szCs w:val="28"/>
        </w:rPr>
        <w:t xml:space="preserve">государственного </w:t>
      </w:r>
      <w:r w:rsidRPr="005D2F41">
        <w:rPr>
          <w:b/>
          <w:sz w:val="28"/>
          <w:szCs w:val="28"/>
        </w:rPr>
        <w:t>учреждения</w:t>
      </w:r>
      <w:r w:rsidR="001403BF" w:rsidRPr="005D2F41">
        <w:rPr>
          <w:b/>
          <w:sz w:val="28"/>
          <w:szCs w:val="28"/>
        </w:rPr>
        <w:t xml:space="preserve"> «Мозырский зональный центр гигиены и эпидемиологии»</w:t>
      </w:r>
    </w:p>
    <w:p w:rsidR="00323B65" w:rsidRDefault="00323B65" w:rsidP="00323B65">
      <w:pPr>
        <w:pStyle w:val="a3"/>
        <w:ind w:firstLine="709"/>
        <w:rPr>
          <w:b/>
          <w:sz w:val="28"/>
          <w:szCs w:val="28"/>
        </w:rPr>
      </w:pPr>
    </w:p>
    <w:p w:rsidR="00323B65" w:rsidRDefault="00323B65" w:rsidP="00323B65">
      <w:pPr>
        <w:pStyle w:val="a3"/>
        <w:numPr>
          <w:ilvl w:val="0"/>
          <w:numId w:val="8"/>
        </w:numPr>
        <w:snapToGrid w:val="0"/>
        <w:ind w:left="0" w:firstLine="709"/>
        <w:rPr>
          <w:sz w:val="28"/>
          <w:szCs w:val="28"/>
        </w:rPr>
      </w:pPr>
      <w:r>
        <w:rPr>
          <w:sz w:val="28"/>
          <w:szCs w:val="28"/>
        </w:rPr>
        <w:t>Внебюджетные средства в части суммы превышения доходов над расходами, остающихся в распоряжении учреждения, с условием отсутствия просроченной кредиторской задолженности, используются по следующим направлениям:</w:t>
      </w:r>
    </w:p>
    <w:p w:rsidR="00323B65" w:rsidRDefault="005F6DA8" w:rsidP="00323B65">
      <w:pPr>
        <w:pStyle w:val="a3"/>
        <w:numPr>
          <w:ilvl w:val="1"/>
          <w:numId w:val="9"/>
        </w:numPr>
        <w:snapToGrid w:val="0"/>
        <w:ind w:left="0" w:firstLine="709"/>
        <w:rPr>
          <w:sz w:val="28"/>
          <w:szCs w:val="28"/>
        </w:rPr>
      </w:pPr>
      <w:r>
        <w:rPr>
          <w:sz w:val="28"/>
          <w:szCs w:val="28"/>
        </w:rPr>
        <w:t xml:space="preserve">ежегодная выплата </w:t>
      </w:r>
      <w:r w:rsidR="00323B65">
        <w:rPr>
          <w:sz w:val="28"/>
          <w:szCs w:val="28"/>
        </w:rPr>
        <w:t>в размере 3 базовых величин по заявлению работников, имеющих на иждивении троих и более несовершеннолетних детей;</w:t>
      </w:r>
    </w:p>
    <w:p w:rsidR="00323B65" w:rsidRDefault="00323B65" w:rsidP="00323B65">
      <w:pPr>
        <w:pStyle w:val="a3"/>
        <w:numPr>
          <w:ilvl w:val="1"/>
          <w:numId w:val="9"/>
        </w:numPr>
        <w:snapToGrid w:val="0"/>
        <w:ind w:left="0" w:firstLine="709"/>
        <w:rPr>
          <w:sz w:val="28"/>
          <w:szCs w:val="28"/>
        </w:rPr>
      </w:pPr>
      <w:r>
        <w:rPr>
          <w:sz w:val="28"/>
          <w:szCs w:val="28"/>
        </w:rPr>
        <w:t>ежегодная выплата в размере 3 базовых величин по заявлению работников, имеющих на иждивении</w:t>
      </w:r>
      <w:r>
        <w:rPr>
          <w:b/>
          <w:sz w:val="28"/>
          <w:szCs w:val="28"/>
        </w:rPr>
        <w:t xml:space="preserve"> </w:t>
      </w:r>
      <w:r>
        <w:rPr>
          <w:sz w:val="28"/>
          <w:szCs w:val="28"/>
        </w:rPr>
        <w:t>детей</w:t>
      </w:r>
      <w:r w:rsidR="00484E11">
        <w:rPr>
          <w:sz w:val="28"/>
          <w:szCs w:val="28"/>
        </w:rPr>
        <w:t>-и</w:t>
      </w:r>
      <w:r>
        <w:rPr>
          <w:sz w:val="28"/>
          <w:szCs w:val="28"/>
        </w:rPr>
        <w:t>нвалидов;</w:t>
      </w:r>
    </w:p>
    <w:p w:rsidR="00323B65" w:rsidRDefault="00323B65" w:rsidP="00323B65">
      <w:pPr>
        <w:pStyle w:val="a3"/>
        <w:numPr>
          <w:ilvl w:val="1"/>
          <w:numId w:val="9"/>
        </w:numPr>
        <w:snapToGrid w:val="0"/>
        <w:ind w:left="0" w:firstLine="709"/>
        <w:rPr>
          <w:sz w:val="28"/>
          <w:szCs w:val="28"/>
        </w:rPr>
      </w:pPr>
      <w:r>
        <w:rPr>
          <w:sz w:val="28"/>
          <w:szCs w:val="28"/>
        </w:rPr>
        <w:t>ежегодная выплата в размере 3 базовых величин по заявлению работников, являющихся одинокими матерями;</w:t>
      </w:r>
    </w:p>
    <w:p w:rsidR="00323B65" w:rsidRDefault="00323B65" w:rsidP="00323B65">
      <w:pPr>
        <w:pStyle w:val="a3"/>
        <w:numPr>
          <w:ilvl w:val="1"/>
          <w:numId w:val="9"/>
        </w:numPr>
        <w:snapToGrid w:val="0"/>
        <w:ind w:left="0" w:firstLine="709"/>
        <w:rPr>
          <w:sz w:val="28"/>
          <w:szCs w:val="28"/>
        </w:rPr>
      </w:pPr>
      <w:r>
        <w:rPr>
          <w:sz w:val="28"/>
          <w:szCs w:val="28"/>
        </w:rPr>
        <w:t>ежегодная выплата в размере 3 базовых величин по заявлению работников, являющихся малообеспеченными;</w:t>
      </w:r>
    </w:p>
    <w:p w:rsidR="00323B65" w:rsidRDefault="00533E04" w:rsidP="00323B65">
      <w:pPr>
        <w:pStyle w:val="a3"/>
        <w:numPr>
          <w:ilvl w:val="1"/>
          <w:numId w:val="9"/>
        </w:numPr>
        <w:snapToGrid w:val="0"/>
        <w:ind w:left="0" w:firstLine="709"/>
        <w:rPr>
          <w:sz w:val="28"/>
          <w:szCs w:val="28"/>
        </w:rPr>
      </w:pPr>
      <w:r>
        <w:rPr>
          <w:sz w:val="28"/>
          <w:szCs w:val="28"/>
        </w:rPr>
        <w:t xml:space="preserve">выплата </w:t>
      </w:r>
      <w:r w:rsidR="00323B65">
        <w:rPr>
          <w:sz w:val="28"/>
          <w:szCs w:val="28"/>
        </w:rPr>
        <w:t>в размере до 3 базовых величин включительно, на основании ходатайства комиссии по оздоровлению, для частичного удешевления путевок в детские оздоровительные лагеря.</w:t>
      </w:r>
    </w:p>
    <w:p w:rsidR="00323B65" w:rsidRDefault="00323B65" w:rsidP="00323B65">
      <w:pPr>
        <w:pStyle w:val="a3"/>
        <w:ind w:firstLine="709"/>
        <w:rPr>
          <w:sz w:val="28"/>
          <w:szCs w:val="28"/>
        </w:rPr>
      </w:pPr>
      <w:r>
        <w:rPr>
          <w:sz w:val="28"/>
          <w:szCs w:val="28"/>
        </w:rPr>
        <w:t>Частичная компенсация стоимости путевок, на основании ходатайства комиссии по оздоровлению, в санатории и оздоровительные учреждения УП «Белпрофсоюзкурорт</w:t>
      </w:r>
      <w:r w:rsidRPr="000A46DF">
        <w:rPr>
          <w:spacing w:val="-12"/>
          <w:sz w:val="28"/>
          <w:szCs w:val="28"/>
        </w:rPr>
        <w:t>» и иные санаторно-курортные организации</w:t>
      </w:r>
      <w:r>
        <w:rPr>
          <w:sz w:val="28"/>
          <w:szCs w:val="28"/>
        </w:rPr>
        <w:t>, находящиеся в собственности Республики Беларусь, членам профсоюза и их детям до 17 лет включительно – при наличии подтверждающих документов о внесенной сумме оплаты стоимости путевки в размере 2 базовых величин не чаще 1 раза в календарном году;</w:t>
      </w:r>
    </w:p>
    <w:p w:rsidR="00323B65" w:rsidRDefault="00323B65" w:rsidP="00323B65">
      <w:pPr>
        <w:pStyle w:val="a3"/>
        <w:numPr>
          <w:ilvl w:val="1"/>
          <w:numId w:val="9"/>
        </w:numPr>
        <w:snapToGrid w:val="0"/>
        <w:ind w:left="0" w:firstLine="709"/>
        <w:rPr>
          <w:sz w:val="28"/>
          <w:szCs w:val="28"/>
        </w:rPr>
      </w:pPr>
      <w:r>
        <w:rPr>
          <w:sz w:val="28"/>
          <w:szCs w:val="28"/>
        </w:rPr>
        <w:t>выплата в размере до 30 базовых величин, в случае смерти работника, одному из членов его семьи, на основании подтверждающей документации, по представлению профсоюзного комитета;</w:t>
      </w:r>
    </w:p>
    <w:p w:rsidR="00323B65" w:rsidRDefault="00323B65" w:rsidP="00323B65">
      <w:pPr>
        <w:pStyle w:val="a3"/>
        <w:numPr>
          <w:ilvl w:val="1"/>
          <w:numId w:val="9"/>
        </w:numPr>
        <w:snapToGrid w:val="0"/>
        <w:ind w:left="0" w:firstLine="709"/>
        <w:rPr>
          <w:sz w:val="28"/>
          <w:szCs w:val="28"/>
        </w:rPr>
      </w:pPr>
      <w:r>
        <w:rPr>
          <w:sz w:val="28"/>
          <w:szCs w:val="28"/>
        </w:rPr>
        <w:t>выплата для социальной поддержки работников связи с тяжелым материальным положением или в других случаях, требующих частичной компенсации расходов, на основании письменного заявления работника (при предоставлении подтверждающих документов) – в размере до 30 базовых величин включительно в зависимости от тяжести случая не чаще 1 раза в год по одному обстоятельству.</w:t>
      </w:r>
    </w:p>
    <w:p w:rsidR="00323B65" w:rsidRDefault="00323B65" w:rsidP="00323B65">
      <w:pPr>
        <w:pStyle w:val="a3"/>
        <w:numPr>
          <w:ilvl w:val="1"/>
          <w:numId w:val="9"/>
        </w:numPr>
        <w:snapToGrid w:val="0"/>
        <w:ind w:left="0" w:firstLine="709"/>
        <w:rPr>
          <w:sz w:val="28"/>
          <w:szCs w:val="28"/>
        </w:rPr>
      </w:pPr>
      <w:r>
        <w:rPr>
          <w:sz w:val="28"/>
          <w:szCs w:val="28"/>
        </w:rPr>
        <w:t xml:space="preserve">выплата </w:t>
      </w:r>
      <w:r w:rsidR="00A57C6C">
        <w:rPr>
          <w:sz w:val="28"/>
          <w:szCs w:val="28"/>
        </w:rPr>
        <w:t xml:space="preserve">в </w:t>
      </w:r>
      <w:r>
        <w:rPr>
          <w:sz w:val="28"/>
          <w:szCs w:val="28"/>
        </w:rPr>
        <w:t>связи со смертью отца, матери, усыновителя, удочерителя, опекуна, супругов, детей, опекаемых на основании письменного заявления работника в размере 5 базовых величин;</w:t>
      </w:r>
    </w:p>
    <w:p w:rsidR="00323B65" w:rsidRPr="002546B6" w:rsidRDefault="00323B65" w:rsidP="00323B65">
      <w:pPr>
        <w:pStyle w:val="a3"/>
        <w:numPr>
          <w:ilvl w:val="1"/>
          <w:numId w:val="9"/>
        </w:numPr>
        <w:snapToGrid w:val="0"/>
        <w:ind w:left="0" w:firstLine="709"/>
        <w:rPr>
          <w:sz w:val="28"/>
          <w:szCs w:val="28"/>
        </w:rPr>
      </w:pPr>
      <w:r w:rsidRPr="002546B6">
        <w:rPr>
          <w:sz w:val="28"/>
          <w:szCs w:val="28"/>
        </w:rPr>
        <w:t xml:space="preserve">выплата работникам учреждения, имеющим детей дошкольного и школьного возраста, для приобретения канцелярских принадлежностей и других вещей, необходимых для освоения образовательной программы в размере 1 базовой величины на каждого ребенка. </w:t>
      </w:r>
      <w:r w:rsidR="00A57C6C">
        <w:rPr>
          <w:sz w:val="28"/>
          <w:szCs w:val="28"/>
        </w:rPr>
        <w:t>Выплата</w:t>
      </w:r>
      <w:r w:rsidR="00B5720A">
        <w:rPr>
          <w:sz w:val="28"/>
          <w:szCs w:val="28"/>
        </w:rPr>
        <w:t xml:space="preserve"> производится</w:t>
      </w:r>
      <w:r w:rsidRPr="002546B6">
        <w:rPr>
          <w:sz w:val="28"/>
          <w:szCs w:val="28"/>
        </w:rPr>
        <w:t xml:space="preserve"> по данному основанию не чаще 1 раза в календарный год на основании предоставленных документов, подтверждающих посещение детьми учреждения образования.</w:t>
      </w:r>
    </w:p>
    <w:p w:rsidR="003817FC" w:rsidRPr="00E96F60" w:rsidRDefault="00B5720A" w:rsidP="00323B65">
      <w:pPr>
        <w:pStyle w:val="a3"/>
        <w:numPr>
          <w:ilvl w:val="1"/>
          <w:numId w:val="9"/>
        </w:numPr>
        <w:snapToGrid w:val="0"/>
        <w:ind w:left="0" w:firstLine="709"/>
        <w:rPr>
          <w:sz w:val="28"/>
          <w:szCs w:val="28"/>
        </w:rPr>
      </w:pPr>
      <w:r>
        <w:rPr>
          <w:sz w:val="28"/>
          <w:szCs w:val="28"/>
        </w:rPr>
        <w:t>выплата денежного поощрения</w:t>
      </w:r>
      <w:r w:rsidR="00323B65" w:rsidRPr="003817FC">
        <w:rPr>
          <w:sz w:val="28"/>
          <w:szCs w:val="28"/>
        </w:rPr>
        <w:t xml:space="preserve">, </w:t>
      </w:r>
      <w:r w:rsidR="003817FC">
        <w:rPr>
          <w:sz w:val="28"/>
          <w:szCs w:val="28"/>
        </w:rPr>
        <w:t>лицу</w:t>
      </w:r>
      <w:r w:rsidR="00870816">
        <w:rPr>
          <w:sz w:val="28"/>
          <w:szCs w:val="28"/>
        </w:rPr>
        <w:t>,</w:t>
      </w:r>
      <w:r w:rsidR="009C0B2F">
        <w:rPr>
          <w:sz w:val="28"/>
          <w:szCs w:val="28"/>
        </w:rPr>
        <w:t xml:space="preserve"> </w:t>
      </w:r>
      <w:r w:rsidR="009C0B2F" w:rsidRPr="00E96F60">
        <w:rPr>
          <w:sz w:val="28"/>
          <w:szCs w:val="28"/>
        </w:rPr>
        <w:t>представленному к награде</w:t>
      </w:r>
      <w:r w:rsidR="00CB44A3" w:rsidRPr="00E96F60">
        <w:rPr>
          <w:sz w:val="28"/>
          <w:szCs w:val="28"/>
        </w:rPr>
        <w:t xml:space="preserve">, </w:t>
      </w:r>
      <w:r w:rsidR="006441ED" w:rsidRPr="00E96F60">
        <w:rPr>
          <w:sz w:val="28"/>
          <w:szCs w:val="28"/>
        </w:rPr>
        <w:t xml:space="preserve">осуществляются </w:t>
      </w:r>
      <w:r w:rsidR="00CB44A3" w:rsidRPr="00E96F60">
        <w:rPr>
          <w:sz w:val="28"/>
          <w:szCs w:val="28"/>
        </w:rPr>
        <w:t>на основании приказа</w:t>
      </w:r>
      <w:r w:rsidR="00673375" w:rsidRPr="00E96F60">
        <w:rPr>
          <w:sz w:val="28"/>
          <w:szCs w:val="28"/>
        </w:rPr>
        <w:t xml:space="preserve"> руководителя учреждения</w:t>
      </w:r>
      <w:r w:rsidR="00870816" w:rsidRPr="00E96F60">
        <w:rPr>
          <w:sz w:val="28"/>
          <w:szCs w:val="28"/>
        </w:rPr>
        <w:t>:</w:t>
      </w:r>
    </w:p>
    <w:p w:rsidR="003817FC" w:rsidRPr="00E96F60" w:rsidRDefault="00827670" w:rsidP="00827670">
      <w:pPr>
        <w:pStyle w:val="a3"/>
        <w:snapToGrid w:val="0"/>
        <w:ind w:firstLine="708"/>
        <w:rPr>
          <w:sz w:val="28"/>
          <w:szCs w:val="28"/>
        </w:rPr>
      </w:pPr>
      <w:r>
        <w:rPr>
          <w:sz w:val="28"/>
          <w:szCs w:val="28"/>
        </w:rPr>
        <w:t xml:space="preserve">1.10.1. </w:t>
      </w:r>
      <w:r w:rsidR="00CF0044" w:rsidRPr="00E96F60">
        <w:rPr>
          <w:sz w:val="28"/>
          <w:szCs w:val="28"/>
        </w:rPr>
        <w:t>Б</w:t>
      </w:r>
      <w:r w:rsidR="00870816" w:rsidRPr="00E96F60">
        <w:rPr>
          <w:sz w:val="28"/>
          <w:szCs w:val="28"/>
        </w:rPr>
        <w:t xml:space="preserve">лагодарность Президента Республики Беларусь – </w:t>
      </w:r>
      <w:r w:rsidR="00A72DC2" w:rsidRPr="00E96F60">
        <w:rPr>
          <w:sz w:val="28"/>
          <w:szCs w:val="28"/>
        </w:rPr>
        <w:t>ценный подарок до 25</w:t>
      </w:r>
      <w:r w:rsidR="00870816" w:rsidRPr="00E96F60">
        <w:rPr>
          <w:sz w:val="28"/>
          <w:szCs w:val="28"/>
        </w:rPr>
        <w:t xml:space="preserve"> базовых величин;</w:t>
      </w:r>
    </w:p>
    <w:p w:rsidR="00827670" w:rsidRDefault="00827670" w:rsidP="00827670">
      <w:pPr>
        <w:pStyle w:val="a3"/>
        <w:snapToGrid w:val="0"/>
        <w:ind w:firstLine="708"/>
        <w:rPr>
          <w:sz w:val="28"/>
          <w:szCs w:val="28"/>
        </w:rPr>
      </w:pPr>
      <w:r>
        <w:rPr>
          <w:sz w:val="28"/>
          <w:szCs w:val="28"/>
        </w:rPr>
        <w:t xml:space="preserve">1.10.2. </w:t>
      </w:r>
      <w:r w:rsidR="00CF0044" w:rsidRPr="00E96F60">
        <w:rPr>
          <w:sz w:val="28"/>
          <w:szCs w:val="28"/>
        </w:rPr>
        <w:t>Почетн</w:t>
      </w:r>
      <w:r w:rsidR="00A72DC2" w:rsidRPr="00E96F60">
        <w:rPr>
          <w:sz w:val="28"/>
          <w:szCs w:val="28"/>
        </w:rPr>
        <w:t>ая</w:t>
      </w:r>
      <w:r w:rsidR="00CF0044" w:rsidRPr="00E96F60">
        <w:rPr>
          <w:sz w:val="28"/>
          <w:szCs w:val="28"/>
        </w:rPr>
        <w:t xml:space="preserve"> грамот</w:t>
      </w:r>
      <w:r w:rsidR="00D66EF2" w:rsidRPr="00E96F60">
        <w:rPr>
          <w:sz w:val="28"/>
          <w:szCs w:val="28"/>
        </w:rPr>
        <w:t>а</w:t>
      </w:r>
      <w:r w:rsidR="00CF0044" w:rsidRPr="00E96F60">
        <w:rPr>
          <w:sz w:val="28"/>
          <w:szCs w:val="28"/>
        </w:rPr>
        <w:t xml:space="preserve"> Администрации Президента Республики Беларусь – </w:t>
      </w:r>
      <w:r w:rsidR="00D66EF2" w:rsidRPr="00E96F60">
        <w:rPr>
          <w:sz w:val="28"/>
          <w:szCs w:val="28"/>
        </w:rPr>
        <w:t>до 30</w:t>
      </w:r>
      <w:r w:rsidR="00CF0044" w:rsidRPr="00E96F60">
        <w:rPr>
          <w:sz w:val="28"/>
          <w:szCs w:val="28"/>
        </w:rPr>
        <w:t xml:space="preserve"> базовых величин;</w:t>
      </w:r>
    </w:p>
    <w:p w:rsidR="00827670" w:rsidRDefault="00827670" w:rsidP="00827670">
      <w:pPr>
        <w:pStyle w:val="a3"/>
        <w:snapToGrid w:val="0"/>
        <w:ind w:firstLine="708"/>
        <w:rPr>
          <w:sz w:val="28"/>
          <w:szCs w:val="28"/>
        </w:rPr>
      </w:pPr>
      <w:r>
        <w:rPr>
          <w:sz w:val="28"/>
          <w:szCs w:val="28"/>
        </w:rPr>
        <w:t xml:space="preserve">1.10.3. </w:t>
      </w:r>
      <w:r w:rsidR="00C47198" w:rsidRPr="00E96F60">
        <w:rPr>
          <w:sz w:val="28"/>
          <w:szCs w:val="28"/>
        </w:rPr>
        <w:t>Почетн</w:t>
      </w:r>
      <w:r w:rsidR="00C905F2" w:rsidRPr="00E96F60">
        <w:rPr>
          <w:sz w:val="28"/>
          <w:szCs w:val="28"/>
        </w:rPr>
        <w:t>ая</w:t>
      </w:r>
      <w:r w:rsidR="00C47198" w:rsidRPr="00E96F60">
        <w:rPr>
          <w:sz w:val="28"/>
          <w:szCs w:val="28"/>
        </w:rPr>
        <w:t xml:space="preserve"> грамот</w:t>
      </w:r>
      <w:r w:rsidR="00C905F2" w:rsidRPr="00E96F60">
        <w:rPr>
          <w:sz w:val="28"/>
          <w:szCs w:val="28"/>
        </w:rPr>
        <w:t>а</w:t>
      </w:r>
      <w:r w:rsidR="00C47198" w:rsidRPr="00E96F60">
        <w:rPr>
          <w:sz w:val="28"/>
          <w:szCs w:val="28"/>
        </w:rPr>
        <w:t xml:space="preserve"> Совета Министров Республики Беларусь – </w:t>
      </w:r>
      <w:r w:rsidR="00477940" w:rsidRPr="00E96F60">
        <w:rPr>
          <w:sz w:val="28"/>
          <w:szCs w:val="28"/>
        </w:rPr>
        <w:t>до 20</w:t>
      </w:r>
      <w:r w:rsidR="00C47198" w:rsidRPr="00E96F60">
        <w:rPr>
          <w:sz w:val="28"/>
          <w:szCs w:val="28"/>
        </w:rPr>
        <w:t xml:space="preserve"> базовых величин</w:t>
      </w:r>
      <w:r w:rsidR="00477940" w:rsidRPr="00E96F60">
        <w:rPr>
          <w:sz w:val="28"/>
          <w:szCs w:val="28"/>
        </w:rPr>
        <w:t xml:space="preserve"> или ценный подарок на эту сумму</w:t>
      </w:r>
      <w:r>
        <w:rPr>
          <w:sz w:val="28"/>
          <w:szCs w:val="28"/>
        </w:rPr>
        <w:t>;</w:t>
      </w:r>
    </w:p>
    <w:p w:rsidR="00827670" w:rsidRDefault="00827670" w:rsidP="00827670">
      <w:pPr>
        <w:pStyle w:val="a3"/>
        <w:snapToGrid w:val="0"/>
        <w:ind w:firstLine="708"/>
        <w:rPr>
          <w:sz w:val="28"/>
          <w:szCs w:val="28"/>
        </w:rPr>
      </w:pPr>
      <w:r>
        <w:rPr>
          <w:sz w:val="28"/>
          <w:szCs w:val="28"/>
        </w:rPr>
        <w:t xml:space="preserve">1.10.4. </w:t>
      </w:r>
      <w:r w:rsidR="00C47198" w:rsidRPr="00E96F60">
        <w:rPr>
          <w:sz w:val="28"/>
          <w:szCs w:val="28"/>
        </w:rPr>
        <w:t>Почетн</w:t>
      </w:r>
      <w:r w:rsidR="00403D75" w:rsidRPr="00E96F60">
        <w:rPr>
          <w:sz w:val="28"/>
          <w:szCs w:val="28"/>
        </w:rPr>
        <w:t>ая</w:t>
      </w:r>
      <w:r w:rsidR="00C47198" w:rsidRPr="00E96F60">
        <w:rPr>
          <w:sz w:val="28"/>
          <w:szCs w:val="28"/>
        </w:rPr>
        <w:t xml:space="preserve"> грамот</w:t>
      </w:r>
      <w:r w:rsidR="00403D75" w:rsidRPr="00E96F60">
        <w:rPr>
          <w:sz w:val="28"/>
          <w:szCs w:val="28"/>
        </w:rPr>
        <w:t>а</w:t>
      </w:r>
      <w:r w:rsidR="00C47198" w:rsidRPr="00E96F60">
        <w:rPr>
          <w:sz w:val="28"/>
          <w:szCs w:val="28"/>
        </w:rPr>
        <w:t xml:space="preserve"> Национального собрания Республики Беларусь – </w:t>
      </w:r>
      <w:r w:rsidR="00477940" w:rsidRPr="00E96F60">
        <w:rPr>
          <w:sz w:val="28"/>
          <w:szCs w:val="28"/>
        </w:rPr>
        <w:t xml:space="preserve">до </w:t>
      </w:r>
      <w:r w:rsidR="00C25FB8" w:rsidRPr="00E96F60">
        <w:rPr>
          <w:sz w:val="28"/>
          <w:szCs w:val="28"/>
        </w:rPr>
        <w:t>2</w:t>
      </w:r>
      <w:r w:rsidR="00C47198" w:rsidRPr="00E96F60">
        <w:rPr>
          <w:sz w:val="28"/>
          <w:szCs w:val="28"/>
        </w:rPr>
        <w:t>0 базовых величин</w:t>
      </w:r>
      <w:r w:rsidR="00477940" w:rsidRPr="00E96F60">
        <w:rPr>
          <w:sz w:val="28"/>
          <w:szCs w:val="28"/>
        </w:rPr>
        <w:t xml:space="preserve"> или </w:t>
      </w:r>
      <w:r w:rsidR="00403D75" w:rsidRPr="00E96F60">
        <w:rPr>
          <w:sz w:val="28"/>
          <w:szCs w:val="28"/>
        </w:rPr>
        <w:t>ценный подарок на эту сумму</w:t>
      </w:r>
      <w:r>
        <w:rPr>
          <w:sz w:val="28"/>
          <w:szCs w:val="28"/>
        </w:rPr>
        <w:t>;</w:t>
      </w:r>
    </w:p>
    <w:p w:rsidR="00827670" w:rsidRDefault="00827670" w:rsidP="00827670">
      <w:pPr>
        <w:pStyle w:val="a3"/>
        <w:snapToGrid w:val="0"/>
        <w:ind w:firstLine="708"/>
        <w:rPr>
          <w:sz w:val="28"/>
          <w:szCs w:val="28"/>
        </w:rPr>
      </w:pPr>
      <w:r>
        <w:rPr>
          <w:sz w:val="28"/>
          <w:szCs w:val="28"/>
        </w:rPr>
        <w:t xml:space="preserve">1.10.5. </w:t>
      </w:r>
      <w:r w:rsidR="008D043A" w:rsidRPr="00E96F60">
        <w:rPr>
          <w:sz w:val="28"/>
          <w:szCs w:val="28"/>
        </w:rPr>
        <w:t>Знак</w:t>
      </w:r>
      <w:r w:rsidR="00C47198" w:rsidRPr="00E96F60">
        <w:rPr>
          <w:sz w:val="28"/>
          <w:szCs w:val="28"/>
        </w:rPr>
        <w:t xml:space="preserve"> «Выдатн</w:t>
      </w:r>
      <w:r w:rsidR="00783C11" w:rsidRPr="00E96F60">
        <w:rPr>
          <w:sz w:val="28"/>
          <w:szCs w:val="28"/>
          <w:lang w:val="en-US"/>
        </w:rPr>
        <w:t>i</w:t>
      </w:r>
      <w:r w:rsidR="00783C11" w:rsidRPr="00E96F60">
        <w:rPr>
          <w:sz w:val="28"/>
          <w:szCs w:val="28"/>
        </w:rPr>
        <w:t>к аховы здаро</w:t>
      </w:r>
      <w:r w:rsidR="00E3651E" w:rsidRPr="00E96F60">
        <w:rPr>
          <w:sz w:val="28"/>
          <w:szCs w:val="28"/>
          <w:lang w:val="be-BY"/>
        </w:rPr>
        <w:t>ў</w:t>
      </w:r>
      <w:r w:rsidR="00E3651E" w:rsidRPr="00E96F60">
        <w:rPr>
          <w:sz w:val="28"/>
          <w:szCs w:val="28"/>
        </w:rPr>
        <w:t>я Р</w:t>
      </w:r>
      <w:r w:rsidR="00D4166B" w:rsidRPr="00E96F60">
        <w:rPr>
          <w:sz w:val="28"/>
          <w:szCs w:val="28"/>
        </w:rPr>
        <w:t>эспубл</w:t>
      </w:r>
      <w:r w:rsidR="00D4166B" w:rsidRPr="00E96F60">
        <w:rPr>
          <w:sz w:val="28"/>
          <w:szCs w:val="28"/>
          <w:lang w:val="en-US"/>
        </w:rPr>
        <w:t>i</w:t>
      </w:r>
      <w:r w:rsidR="00D4166B" w:rsidRPr="00E96F60">
        <w:rPr>
          <w:sz w:val="28"/>
          <w:szCs w:val="28"/>
        </w:rPr>
        <w:t>к</w:t>
      </w:r>
      <w:r w:rsidR="00D4166B" w:rsidRPr="00E96F60">
        <w:rPr>
          <w:sz w:val="28"/>
          <w:szCs w:val="28"/>
          <w:lang w:val="en-US"/>
        </w:rPr>
        <w:t>i</w:t>
      </w:r>
      <w:r w:rsidR="00D4166B" w:rsidRPr="00E96F60">
        <w:rPr>
          <w:sz w:val="28"/>
          <w:szCs w:val="28"/>
        </w:rPr>
        <w:t xml:space="preserve"> Беларусь</w:t>
      </w:r>
      <w:r w:rsidR="00C47198" w:rsidRPr="00E96F60">
        <w:rPr>
          <w:sz w:val="28"/>
          <w:szCs w:val="28"/>
        </w:rPr>
        <w:t>»</w:t>
      </w:r>
      <w:r w:rsidR="00D4166B" w:rsidRPr="00E96F60">
        <w:rPr>
          <w:sz w:val="28"/>
          <w:szCs w:val="28"/>
        </w:rPr>
        <w:t xml:space="preserve"> - 10 базовых величин;</w:t>
      </w:r>
    </w:p>
    <w:p w:rsidR="00827670" w:rsidRDefault="00827670" w:rsidP="00827670">
      <w:pPr>
        <w:pStyle w:val="a3"/>
        <w:snapToGrid w:val="0"/>
        <w:ind w:firstLine="708"/>
        <w:rPr>
          <w:sz w:val="28"/>
          <w:szCs w:val="28"/>
        </w:rPr>
      </w:pPr>
      <w:r>
        <w:rPr>
          <w:sz w:val="28"/>
          <w:szCs w:val="28"/>
        </w:rPr>
        <w:t xml:space="preserve">1.10.6. </w:t>
      </w:r>
      <w:r w:rsidR="005D0D2C" w:rsidRPr="00E96F60">
        <w:rPr>
          <w:sz w:val="28"/>
          <w:szCs w:val="28"/>
        </w:rPr>
        <w:t xml:space="preserve">Почетная грамота Министерства здравоохранения Республики Беларусь – </w:t>
      </w:r>
      <w:r w:rsidR="00C25FB8" w:rsidRPr="00E96F60">
        <w:rPr>
          <w:sz w:val="28"/>
          <w:szCs w:val="28"/>
        </w:rPr>
        <w:t>10</w:t>
      </w:r>
      <w:r w:rsidR="005D0D2C" w:rsidRPr="00E96F60">
        <w:rPr>
          <w:sz w:val="28"/>
          <w:szCs w:val="28"/>
        </w:rPr>
        <w:t xml:space="preserve"> базовых величин;</w:t>
      </w:r>
    </w:p>
    <w:p w:rsidR="00827670" w:rsidRDefault="00827670" w:rsidP="00827670">
      <w:pPr>
        <w:pStyle w:val="a3"/>
        <w:snapToGrid w:val="0"/>
        <w:ind w:firstLine="708"/>
        <w:rPr>
          <w:sz w:val="28"/>
          <w:szCs w:val="28"/>
        </w:rPr>
      </w:pPr>
      <w:r>
        <w:rPr>
          <w:sz w:val="28"/>
          <w:szCs w:val="28"/>
        </w:rPr>
        <w:t xml:space="preserve">1.10.7. </w:t>
      </w:r>
      <w:r w:rsidR="005D0D2C" w:rsidRPr="00E96F60">
        <w:rPr>
          <w:sz w:val="28"/>
          <w:szCs w:val="28"/>
        </w:rPr>
        <w:t xml:space="preserve">Благодарность Министра здравоохранения Республики Беларусь </w:t>
      </w:r>
      <w:r w:rsidR="001906CC" w:rsidRPr="00E96F60">
        <w:rPr>
          <w:sz w:val="28"/>
          <w:szCs w:val="28"/>
        </w:rPr>
        <w:t>–</w:t>
      </w:r>
      <w:r w:rsidR="005D0D2C" w:rsidRPr="00E96F60">
        <w:rPr>
          <w:sz w:val="28"/>
          <w:szCs w:val="28"/>
        </w:rPr>
        <w:t xml:space="preserve"> </w:t>
      </w:r>
      <w:r w:rsidR="00C25FB8" w:rsidRPr="00E96F60">
        <w:rPr>
          <w:sz w:val="28"/>
          <w:szCs w:val="28"/>
        </w:rPr>
        <w:t>7</w:t>
      </w:r>
      <w:r w:rsidR="001906CC" w:rsidRPr="00E96F60">
        <w:rPr>
          <w:sz w:val="28"/>
          <w:szCs w:val="28"/>
        </w:rPr>
        <w:t xml:space="preserve"> базовых величин;</w:t>
      </w:r>
    </w:p>
    <w:p w:rsidR="00827670" w:rsidRDefault="00827670" w:rsidP="00827670">
      <w:pPr>
        <w:pStyle w:val="a3"/>
        <w:snapToGrid w:val="0"/>
        <w:ind w:firstLine="708"/>
        <w:rPr>
          <w:sz w:val="28"/>
          <w:szCs w:val="28"/>
        </w:rPr>
      </w:pPr>
      <w:r>
        <w:rPr>
          <w:sz w:val="28"/>
          <w:szCs w:val="28"/>
        </w:rPr>
        <w:t xml:space="preserve">1.10.8. </w:t>
      </w:r>
      <w:r w:rsidR="00696E0C" w:rsidRPr="00E96F60">
        <w:rPr>
          <w:sz w:val="28"/>
          <w:szCs w:val="28"/>
        </w:rPr>
        <w:t xml:space="preserve">Почетная грамота Гомельского областного исполнительного комитета -  </w:t>
      </w:r>
      <w:r w:rsidR="004352DD" w:rsidRPr="00E96F60">
        <w:rPr>
          <w:sz w:val="28"/>
          <w:szCs w:val="28"/>
        </w:rPr>
        <w:t>10 базовых величин;</w:t>
      </w:r>
    </w:p>
    <w:p w:rsidR="00827670" w:rsidRDefault="00827670" w:rsidP="00827670">
      <w:pPr>
        <w:pStyle w:val="a3"/>
        <w:snapToGrid w:val="0"/>
        <w:ind w:firstLine="708"/>
        <w:rPr>
          <w:sz w:val="28"/>
          <w:szCs w:val="28"/>
        </w:rPr>
      </w:pPr>
      <w:r>
        <w:rPr>
          <w:sz w:val="28"/>
          <w:szCs w:val="28"/>
        </w:rPr>
        <w:t xml:space="preserve">1.10.9. </w:t>
      </w:r>
      <w:r w:rsidR="004352DD" w:rsidRPr="00E96F60">
        <w:rPr>
          <w:sz w:val="28"/>
          <w:szCs w:val="28"/>
        </w:rPr>
        <w:t>Благодарность Гомельского областного исполнительного</w:t>
      </w:r>
      <w:r>
        <w:rPr>
          <w:sz w:val="28"/>
          <w:szCs w:val="28"/>
        </w:rPr>
        <w:t xml:space="preserve"> комитета -  7 базовых величин;</w:t>
      </w:r>
    </w:p>
    <w:p w:rsidR="004352DD" w:rsidRPr="00E96F60" w:rsidRDefault="00827670" w:rsidP="00827670">
      <w:pPr>
        <w:pStyle w:val="a3"/>
        <w:snapToGrid w:val="0"/>
        <w:ind w:firstLine="708"/>
        <w:rPr>
          <w:sz w:val="28"/>
          <w:szCs w:val="28"/>
        </w:rPr>
      </w:pPr>
      <w:r>
        <w:rPr>
          <w:sz w:val="28"/>
          <w:szCs w:val="28"/>
        </w:rPr>
        <w:t xml:space="preserve">1.10.10. </w:t>
      </w:r>
      <w:r w:rsidR="0010271A" w:rsidRPr="00E96F60">
        <w:rPr>
          <w:sz w:val="28"/>
          <w:szCs w:val="28"/>
        </w:rPr>
        <w:t>Почетная грамота Гомельского областного Совета депутатов – 10 базовых величин.</w:t>
      </w:r>
    </w:p>
    <w:p w:rsidR="00617D82" w:rsidRPr="00663414" w:rsidRDefault="003817FC" w:rsidP="00353405">
      <w:pPr>
        <w:pStyle w:val="a3"/>
        <w:numPr>
          <w:ilvl w:val="1"/>
          <w:numId w:val="9"/>
        </w:numPr>
        <w:snapToGrid w:val="0"/>
        <w:ind w:left="0" w:firstLine="709"/>
        <w:rPr>
          <w:sz w:val="28"/>
          <w:szCs w:val="28"/>
        </w:rPr>
      </w:pPr>
      <w:r w:rsidRPr="007627F7">
        <w:rPr>
          <w:sz w:val="28"/>
          <w:szCs w:val="28"/>
        </w:rPr>
        <w:t xml:space="preserve"> </w:t>
      </w:r>
      <w:r w:rsidR="00323B65" w:rsidRPr="00663414">
        <w:rPr>
          <w:sz w:val="28"/>
          <w:szCs w:val="28"/>
        </w:rPr>
        <w:t xml:space="preserve">выплата в соответствии с Положением о наставничестве </w:t>
      </w:r>
      <w:r w:rsidR="004D3F41" w:rsidRPr="00663414">
        <w:rPr>
          <w:sz w:val="28"/>
          <w:szCs w:val="28"/>
        </w:rPr>
        <w:t xml:space="preserve">в </w:t>
      </w:r>
      <w:r w:rsidR="00323B65" w:rsidRPr="00663414">
        <w:rPr>
          <w:sz w:val="28"/>
          <w:szCs w:val="28"/>
        </w:rPr>
        <w:t>гос</w:t>
      </w:r>
      <w:r w:rsidR="004D3F41" w:rsidRPr="00663414">
        <w:rPr>
          <w:sz w:val="28"/>
          <w:szCs w:val="28"/>
        </w:rPr>
        <w:t>ударственном учреждении</w:t>
      </w:r>
      <w:r w:rsidR="00323B65" w:rsidRPr="00663414">
        <w:rPr>
          <w:sz w:val="28"/>
          <w:szCs w:val="28"/>
        </w:rPr>
        <w:t xml:space="preserve"> «Мозырский зональный центр гигиены и эпидемиологии», </w:t>
      </w:r>
      <w:r w:rsidR="00772B9A" w:rsidRPr="00663414">
        <w:rPr>
          <w:sz w:val="28"/>
          <w:szCs w:val="28"/>
        </w:rPr>
        <w:t xml:space="preserve">осуществляется </w:t>
      </w:r>
      <w:r w:rsidR="00353405" w:rsidRPr="00663414">
        <w:rPr>
          <w:sz w:val="28"/>
          <w:szCs w:val="28"/>
        </w:rPr>
        <w:t xml:space="preserve">наставникам </w:t>
      </w:r>
      <w:r w:rsidR="00323B65" w:rsidRPr="00663414">
        <w:rPr>
          <w:sz w:val="28"/>
          <w:szCs w:val="28"/>
        </w:rPr>
        <w:t xml:space="preserve">в размере 25% базовой ставки. </w:t>
      </w:r>
      <w:r w:rsidR="00B40C97" w:rsidRPr="00663414">
        <w:rPr>
          <w:sz w:val="28"/>
          <w:szCs w:val="28"/>
        </w:rPr>
        <w:t>Выплата осуществляется</w:t>
      </w:r>
      <w:r w:rsidR="00323B65" w:rsidRPr="00663414">
        <w:rPr>
          <w:sz w:val="28"/>
          <w:szCs w:val="28"/>
        </w:rPr>
        <w:t xml:space="preserve"> по факту освоения </w:t>
      </w:r>
      <w:r w:rsidR="00935FAA" w:rsidRPr="00663414">
        <w:rPr>
          <w:sz w:val="28"/>
          <w:szCs w:val="28"/>
        </w:rPr>
        <w:t xml:space="preserve">профессии молодым работником (специалистом) за период обучения </w:t>
      </w:r>
      <w:r w:rsidR="00337286" w:rsidRPr="00663414">
        <w:rPr>
          <w:sz w:val="28"/>
          <w:szCs w:val="28"/>
        </w:rPr>
        <w:t>по р</w:t>
      </w:r>
      <w:r w:rsidR="00337286" w:rsidRPr="00663414">
        <w:rPr>
          <w:spacing w:val="-8"/>
          <w:sz w:val="28"/>
          <w:szCs w:val="28"/>
        </w:rPr>
        <w:t>езультатам</w:t>
      </w:r>
      <w:r w:rsidR="00337286" w:rsidRPr="00663414">
        <w:rPr>
          <w:spacing w:val="-16"/>
          <w:sz w:val="28"/>
          <w:szCs w:val="28"/>
        </w:rPr>
        <w:t xml:space="preserve"> </w:t>
      </w:r>
      <w:r w:rsidR="00617D82" w:rsidRPr="00663414">
        <w:rPr>
          <w:spacing w:val="-16"/>
          <w:sz w:val="28"/>
          <w:szCs w:val="28"/>
        </w:rPr>
        <w:t xml:space="preserve">оценки </w:t>
      </w:r>
      <w:r w:rsidR="00C92FCC" w:rsidRPr="00663414">
        <w:rPr>
          <w:spacing w:val="-16"/>
          <w:sz w:val="28"/>
          <w:szCs w:val="28"/>
        </w:rPr>
        <w:t>индивидуального</w:t>
      </w:r>
      <w:r w:rsidR="00617D82" w:rsidRPr="00663414">
        <w:rPr>
          <w:spacing w:val="-16"/>
          <w:sz w:val="28"/>
          <w:szCs w:val="28"/>
        </w:rPr>
        <w:t xml:space="preserve"> плана наставничества.</w:t>
      </w:r>
    </w:p>
    <w:p w:rsidR="00323B65" w:rsidRPr="00757206" w:rsidRDefault="00323B65" w:rsidP="00757206">
      <w:pPr>
        <w:pStyle w:val="a3"/>
        <w:numPr>
          <w:ilvl w:val="1"/>
          <w:numId w:val="9"/>
        </w:numPr>
        <w:snapToGrid w:val="0"/>
        <w:ind w:left="0" w:firstLine="709"/>
        <w:rPr>
          <w:sz w:val="28"/>
          <w:szCs w:val="28"/>
        </w:rPr>
      </w:pPr>
      <w:r w:rsidRPr="00625197">
        <w:rPr>
          <w:sz w:val="28"/>
          <w:szCs w:val="28"/>
        </w:rPr>
        <w:t>выплата общественным инспекторам по охране труда за активное участие в проведении периодического контроля за соблюдением законодательства об охране труда</w:t>
      </w:r>
      <w:r w:rsidR="00182900">
        <w:rPr>
          <w:sz w:val="28"/>
          <w:szCs w:val="28"/>
        </w:rPr>
        <w:t xml:space="preserve"> осуществляется</w:t>
      </w:r>
      <w:r w:rsidRPr="00625197">
        <w:rPr>
          <w:sz w:val="28"/>
          <w:szCs w:val="28"/>
        </w:rPr>
        <w:t xml:space="preserve"> в размере 1 базовой величины</w:t>
      </w:r>
      <w:r w:rsidR="00334252">
        <w:rPr>
          <w:sz w:val="28"/>
          <w:szCs w:val="28"/>
        </w:rPr>
        <w:t xml:space="preserve"> один раз в полугодие</w:t>
      </w:r>
      <w:r w:rsidRPr="00625197">
        <w:rPr>
          <w:sz w:val="28"/>
          <w:szCs w:val="28"/>
        </w:rPr>
        <w:t>.</w:t>
      </w:r>
      <w:r w:rsidR="00757206">
        <w:rPr>
          <w:sz w:val="28"/>
          <w:szCs w:val="28"/>
        </w:rPr>
        <w:t xml:space="preserve"> </w:t>
      </w:r>
      <w:r w:rsidR="0063099E" w:rsidRPr="00757206">
        <w:rPr>
          <w:sz w:val="28"/>
          <w:szCs w:val="28"/>
        </w:rPr>
        <w:t>Выплата производится</w:t>
      </w:r>
      <w:r w:rsidRPr="00757206">
        <w:rPr>
          <w:sz w:val="28"/>
          <w:szCs w:val="28"/>
        </w:rPr>
        <w:t xml:space="preserve"> по ходатайству профсоюзного комитета.</w:t>
      </w:r>
    </w:p>
    <w:p w:rsidR="00323B65" w:rsidRDefault="00323B65" w:rsidP="00323B65">
      <w:pPr>
        <w:pStyle w:val="a3"/>
        <w:numPr>
          <w:ilvl w:val="1"/>
          <w:numId w:val="9"/>
        </w:numPr>
        <w:snapToGrid w:val="0"/>
        <w:ind w:left="0" w:firstLine="709"/>
        <w:rPr>
          <w:sz w:val="28"/>
          <w:szCs w:val="28"/>
        </w:rPr>
      </w:pPr>
      <w:r>
        <w:rPr>
          <w:sz w:val="28"/>
          <w:szCs w:val="28"/>
        </w:rPr>
        <w:t>дополнительные единовременные поощрения работников, активно участвующих в культурно-массовых, спортивных мероприятиях, ведущих здоровый образ жизни, по письменному представлению профсоюзного комитета;</w:t>
      </w:r>
    </w:p>
    <w:p w:rsidR="00E30297" w:rsidRPr="00A27360" w:rsidRDefault="00B67BC1" w:rsidP="00323B65">
      <w:pPr>
        <w:pStyle w:val="a3"/>
        <w:numPr>
          <w:ilvl w:val="1"/>
          <w:numId w:val="9"/>
        </w:numPr>
        <w:snapToGrid w:val="0"/>
        <w:ind w:left="0" w:firstLine="709"/>
        <w:rPr>
          <w:sz w:val="28"/>
          <w:szCs w:val="28"/>
        </w:rPr>
      </w:pPr>
      <w:r>
        <w:rPr>
          <w:sz w:val="28"/>
          <w:szCs w:val="28"/>
        </w:rPr>
        <w:t>дополнительное поощрение</w:t>
      </w:r>
      <w:r w:rsidR="00E30297" w:rsidRPr="00A27360">
        <w:rPr>
          <w:sz w:val="28"/>
          <w:szCs w:val="28"/>
        </w:rPr>
        <w:t xml:space="preserve"> </w:t>
      </w:r>
      <w:r w:rsidR="0023000C" w:rsidRPr="00A27360">
        <w:rPr>
          <w:sz w:val="28"/>
          <w:szCs w:val="28"/>
        </w:rPr>
        <w:t>работников</w:t>
      </w:r>
      <w:r w:rsidR="008B7C8A" w:rsidRPr="00A27360">
        <w:rPr>
          <w:sz w:val="28"/>
          <w:szCs w:val="28"/>
        </w:rPr>
        <w:t>, по ходатайству государственных органов и организаций, за добросовест</w:t>
      </w:r>
      <w:r w:rsidR="002B2504" w:rsidRPr="00A27360">
        <w:rPr>
          <w:sz w:val="28"/>
          <w:szCs w:val="28"/>
        </w:rPr>
        <w:t>ное, квалифицированное выполнение работ</w:t>
      </w:r>
      <w:r w:rsidR="00FA168A" w:rsidRPr="00A27360">
        <w:rPr>
          <w:sz w:val="28"/>
          <w:szCs w:val="28"/>
        </w:rPr>
        <w:t>;</w:t>
      </w:r>
      <w:r w:rsidR="002B2504" w:rsidRPr="00A27360">
        <w:rPr>
          <w:sz w:val="28"/>
          <w:szCs w:val="28"/>
        </w:rPr>
        <w:t xml:space="preserve"> </w:t>
      </w:r>
      <w:r w:rsidR="0023000C" w:rsidRPr="00A27360">
        <w:rPr>
          <w:sz w:val="28"/>
          <w:szCs w:val="28"/>
        </w:rPr>
        <w:t xml:space="preserve"> </w:t>
      </w:r>
    </w:p>
    <w:p w:rsidR="00323B65" w:rsidRDefault="00323B65" w:rsidP="00323B65">
      <w:pPr>
        <w:pStyle w:val="a3"/>
        <w:numPr>
          <w:ilvl w:val="1"/>
          <w:numId w:val="9"/>
        </w:numPr>
        <w:snapToGrid w:val="0"/>
        <w:ind w:left="0" w:firstLine="709"/>
        <w:rPr>
          <w:sz w:val="28"/>
          <w:szCs w:val="28"/>
        </w:rPr>
      </w:pPr>
      <w:r>
        <w:rPr>
          <w:spacing w:val="-2"/>
          <w:sz w:val="28"/>
          <w:szCs w:val="28"/>
        </w:rPr>
        <w:t xml:space="preserve">дополнительные единовременные поощрения работников (выплаты, подарки, сертификаты и др.): </w:t>
      </w:r>
    </w:p>
    <w:p w:rsidR="00323B65" w:rsidRDefault="00323B65" w:rsidP="00323B65">
      <w:pPr>
        <w:pStyle w:val="a3"/>
        <w:numPr>
          <w:ilvl w:val="2"/>
          <w:numId w:val="9"/>
        </w:numPr>
        <w:snapToGrid w:val="0"/>
        <w:ind w:left="0" w:firstLine="709"/>
        <w:rPr>
          <w:sz w:val="28"/>
          <w:szCs w:val="28"/>
        </w:rPr>
      </w:pPr>
      <w:r>
        <w:rPr>
          <w:sz w:val="28"/>
          <w:szCs w:val="28"/>
        </w:rPr>
        <w:t>к Новому году;</w:t>
      </w:r>
    </w:p>
    <w:p w:rsidR="00323B65" w:rsidRDefault="00323B65" w:rsidP="00323B65">
      <w:pPr>
        <w:pStyle w:val="a3"/>
        <w:numPr>
          <w:ilvl w:val="2"/>
          <w:numId w:val="9"/>
        </w:numPr>
        <w:snapToGrid w:val="0"/>
        <w:ind w:left="0" w:firstLine="709"/>
        <w:rPr>
          <w:sz w:val="28"/>
          <w:szCs w:val="28"/>
        </w:rPr>
      </w:pPr>
      <w:r>
        <w:rPr>
          <w:spacing w:val="-2"/>
          <w:sz w:val="28"/>
          <w:szCs w:val="28"/>
        </w:rPr>
        <w:t>женщинам к Международному женскому дню, мужчинам ко Дню защитников Отечества;</w:t>
      </w:r>
    </w:p>
    <w:p w:rsidR="00323B65" w:rsidRDefault="00323B65" w:rsidP="00323B65">
      <w:pPr>
        <w:pStyle w:val="a3"/>
        <w:numPr>
          <w:ilvl w:val="2"/>
          <w:numId w:val="9"/>
        </w:numPr>
        <w:snapToGrid w:val="0"/>
        <w:ind w:left="0" w:firstLine="709"/>
        <w:rPr>
          <w:sz w:val="28"/>
          <w:szCs w:val="28"/>
        </w:rPr>
      </w:pPr>
      <w:r>
        <w:rPr>
          <w:spacing w:val="-2"/>
          <w:sz w:val="28"/>
          <w:szCs w:val="28"/>
        </w:rPr>
        <w:t>к профессиональным праздникам (День медицинского работника, День образования санитарно-эпидемиологической службы);</w:t>
      </w:r>
    </w:p>
    <w:p w:rsidR="00323B65" w:rsidRPr="001F6B5F" w:rsidRDefault="00323B65" w:rsidP="00323B65">
      <w:pPr>
        <w:pStyle w:val="a3"/>
        <w:numPr>
          <w:ilvl w:val="2"/>
          <w:numId w:val="9"/>
        </w:numPr>
        <w:snapToGrid w:val="0"/>
        <w:ind w:left="0" w:firstLine="709"/>
        <w:rPr>
          <w:sz w:val="28"/>
          <w:szCs w:val="28"/>
        </w:rPr>
      </w:pPr>
      <w:r w:rsidRPr="001F6B5F">
        <w:rPr>
          <w:spacing w:val="-1"/>
          <w:sz w:val="28"/>
          <w:szCs w:val="28"/>
        </w:rPr>
        <w:t>на приобретение овощей и фруктов</w:t>
      </w:r>
      <w:r w:rsidRPr="001F6B5F">
        <w:rPr>
          <w:spacing w:val="-10"/>
          <w:sz w:val="28"/>
          <w:szCs w:val="28"/>
        </w:rPr>
        <w:t>;</w:t>
      </w:r>
    </w:p>
    <w:p w:rsidR="00323B65" w:rsidRDefault="00323B65" w:rsidP="00323B65">
      <w:pPr>
        <w:pStyle w:val="a3"/>
        <w:numPr>
          <w:ilvl w:val="2"/>
          <w:numId w:val="9"/>
        </w:numPr>
        <w:snapToGrid w:val="0"/>
        <w:ind w:left="0" w:firstLine="709"/>
        <w:rPr>
          <w:sz w:val="28"/>
          <w:szCs w:val="28"/>
        </w:rPr>
      </w:pPr>
      <w:r>
        <w:rPr>
          <w:spacing w:val="-10"/>
          <w:sz w:val="28"/>
          <w:szCs w:val="28"/>
        </w:rPr>
        <w:t>за развитие внебюджетной деятельности (в зависимости от объема валовой выручки от приносящей доходы деятельности);</w:t>
      </w:r>
    </w:p>
    <w:p w:rsidR="00323B65" w:rsidRDefault="00323B65" w:rsidP="00323B65">
      <w:pPr>
        <w:pStyle w:val="a3"/>
        <w:numPr>
          <w:ilvl w:val="2"/>
          <w:numId w:val="9"/>
        </w:numPr>
        <w:snapToGrid w:val="0"/>
        <w:ind w:left="0" w:firstLine="709"/>
        <w:rPr>
          <w:sz w:val="28"/>
          <w:szCs w:val="28"/>
        </w:rPr>
      </w:pPr>
      <w:r>
        <w:rPr>
          <w:spacing w:val="-10"/>
          <w:sz w:val="28"/>
          <w:szCs w:val="28"/>
        </w:rPr>
        <w:t>выплаты в рамках исполнения Соглашения между главным управлением здравоохранения Гомельского облисполкома и Гомельской областной организацией Белорусского профессионального союза работников здравоохранения на 2020 – 2023 годы в части направления в установленном порядке не менее 50 процентов внебюджетных средств в части сумм превышения доходов над расходами, остающихся в распоряжении бюджетной организации, на дополнительные вознаграждения работников.</w:t>
      </w:r>
    </w:p>
    <w:p w:rsidR="00323B65" w:rsidRDefault="00C66FBD" w:rsidP="00323B65">
      <w:pPr>
        <w:pStyle w:val="a3"/>
        <w:numPr>
          <w:ilvl w:val="1"/>
          <w:numId w:val="9"/>
        </w:numPr>
        <w:snapToGrid w:val="0"/>
        <w:ind w:left="0" w:firstLine="709"/>
        <w:rPr>
          <w:sz w:val="28"/>
          <w:szCs w:val="28"/>
        </w:rPr>
      </w:pPr>
      <w:r>
        <w:rPr>
          <w:sz w:val="28"/>
          <w:szCs w:val="28"/>
        </w:rPr>
        <w:t>в</w:t>
      </w:r>
      <w:r w:rsidR="00323B65">
        <w:rPr>
          <w:sz w:val="28"/>
          <w:szCs w:val="28"/>
        </w:rPr>
        <w:t>озмещение понесенных расходов работникам в служебных целях для бесперебойной работы учреждения, в случаях, когда использование данных средств было заблаговременно согласовано с нанимателем, на основании предоставленной подтверждающей документации:</w:t>
      </w:r>
    </w:p>
    <w:p w:rsidR="00323B65" w:rsidRDefault="00323B65" w:rsidP="00323B65">
      <w:pPr>
        <w:pStyle w:val="a3"/>
        <w:numPr>
          <w:ilvl w:val="2"/>
          <w:numId w:val="9"/>
        </w:numPr>
        <w:snapToGrid w:val="0"/>
        <w:ind w:left="0" w:firstLine="709"/>
        <w:rPr>
          <w:sz w:val="28"/>
          <w:szCs w:val="28"/>
        </w:rPr>
      </w:pPr>
      <w:r>
        <w:rPr>
          <w:sz w:val="28"/>
          <w:szCs w:val="28"/>
        </w:rPr>
        <w:t>по оплате проездных документов, транспортных расходов, связанных непосредственно с выполнением производственных заданий, устных и</w:t>
      </w:r>
      <w:r w:rsidR="00017C12">
        <w:rPr>
          <w:sz w:val="28"/>
          <w:szCs w:val="28"/>
        </w:rPr>
        <w:t>ли</w:t>
      </w:r>
      <w:r>
        <w:rPr>
          <w:sz w:val="28"/>
          <w:szCs w:val="28"/>
        </w:rPr>
        <w:t xml:space="preserve"> письменных распоряжений руководителя;</w:t>
      </w:r>
    </w:p>
    <w:p w:rsidR="00323B65" w:rsidRDefault="00323B65" w:rsidP="00323B65">
      <w:pPr>
        <w:pStyle w:val="a3"/>
        <w:numPr>
          <w:ilvl w:val="2"/>
          <w:numId w:val="9"/>
        </w:numPr>
        <w:snapToGrid w:val="0"/>
        <w:ind w:left="0" w:firstLine="709"/>
        <w:rPr>
          <w:sz w:val="28"/>
          <w:szCs w:val="28"/>
        </w:rPr>
      </w:pPr>
      <w:r>
        <w:rPr>
          <w:sz w:val="28"/>
          <w:szCs w:val="28"/>
        </w:rPr>
        <w:t>по оплате услуг мобильной связи, связанных непосредственно с выполнением производственных заданий, устных и</w:t>
      </w:r>
      <w:r w:rsidR="00DA0143">
        <w:rPr>
          <w:sz w:val="28"/>
          <w:szCs w:val="28"/>
        </w:rPr>
        <w:t>ли</w:t>
      </w:r>
      <w:r>
        <w:rPr>
          <w:sz w:val="28"/>
          <w:szCs w:val="28"/>
        </w:rPr>
        <w:t xml:space="preserve"> письменных распоряжений руководителя;</w:t>
      </w:r>
    </w:p>
    <w:p w:rsidR="00323B65" w:rsidRDefault="00323B65" w:rsidP="00323B65">
      <w:pPr>
        <w:pStyle w:val="a3"/>
        <w:numPr>
          <w:ilvl w:val="2"/>
          <w:numId w:val="9"/>
        </w:numPr>
        <w:snapToGrid w:val="0"/>
        <w:ind w:left="0" w:firstLine="709"/>
        <w:rPr>
          <w:sz w:val="28"/>
          <w:szCs w:val="28"/>
        </w:rPr>
      </w:pPr>
      <w:r>
        <w:rPr>
          <w:sz w:val="28"/>
          <w:szCs w:val="28"/>
        </w:rPr>
        <w:t>приобретение товарно-материальных ценностей в связи с производственной необходимостью для нужд учреждения, по распоряжению руководителя в устной и</w:t>
      </w:r>
      <w:r w:rsidR="00DA0143">
        <w:rPr>
          <w:sz w:val="28"/>
          <w:szCs w:val="28"/>
        </w:rPr>
        <w:t>ли</w:t>
      </w:r>
      <w:r>
        <w:rPr>
          <w:sz w:val="28"/>
          <w:szCs w:val="28"/>
        </w:rPr>
        <w:t xml:space="preserve"> письменной форме;</w:t>
      </w:r>
    </w:p>
    <w:p w:rsidR="00323B65" w:rsidRDefault="00323B65" w:rsidP="00323B65">
      <w:pPr>
        <w:pStyle w:val="a3"/>
        <w:numPr>
          <w:ilvl w:val="2"/>
          <w:numId w:val="9"/>
        </w:numPr>
        <w:snapToGrid w:val="0"/>
        <w:ind w:left="0" w:firstLine="709"/>
        <w:rPr>
          <w:sz w:val="28"/>
          <w:szCs w:val="28"/>
        </w:rPr>
      </w:pPr>
      <w:r>
        <w:rPr>
          <w:sz w:val="28"/>
          <w:szCs w:val="28"/>
        </w:rPr>
        <w:t xml:space="preserve">в других случаях, связанных непосредственно с выполнением производственных заданий, в связи с имеющейся необходимостью для нужд учреждения, по распоряжению руководителя в устной </w:t>
      </w:r>
      <w:r w:rsidR="00DA0143">
        <w:rPr>
          <w:sz w:val="28"/>
          <w:szCs w:val="28"/>
        </w:rPr>
        <w:t>ил</w:t>
      </w:r>
      <w:r>
        <w:rPr>
          <w:sz w:val="28"/>
          <w:szCs w:val="28"/>
        </w:rPr>
        <w:t>и письменной форме.</w:t>
      </w:r>
    </w:p>
    <w:p w:rsidR="00323B65" w:rsidRDefault="00C66FBD" w:rsidP="00323B65">
      <w:pPr>
        <w:pStyle w:val="a3"/>
        <w:numPr>
          <w:ilvl w:val="1"/>
          <w:numId w:val="9"/>
        </w:numPr>
        <w:snapToGrid w:val="0"/>
        <w:ind w:left="0" w:firstLine="709"/>
        <w:rPr>
          <w:sz w:val="28"/>
          <w:szCs w:val="28"/>
        </w:rPr>
      </w:pPr>
      <w:r>
        <w:rPr>
          <w:sz w:val="28"/>
          <w:szCs w:val="28"/>
        </w:rPr>
        <w:t>в</w:t>
      </w:r>
      <w:r w:rsidR="00323B65">
        <w:rPr>
          <w:sz w:val="28"/>
          <w:szCs w:val="28"/>
        </w:rPr>
        <w:t xml:space="preserve">ыплаты на поддержание общественных организаций и благотворительные акции; </w:t>
      </w:r>
    </w:p>
    <w:p w:rsidR="00323B65" w:rsidRDefault="00323B65" w:rsidP="00323B65">
      <w:pPr>
        <w:pStyle w:val="a3"/>
        <w:numPr>
          <w:ilvl w:val="1"/>
          <w:numId w:val="9"/>
        </w:numPr>
        <w:snapToGrid w:val="0"/>
        <w:ind w:left="0" w:firstLine="709"/>
        <w:rPr>
          <w:sz w:val="28"/>
          <w:szCs w:val="28"/>
        </w:rPr>
      </w:pPr>
      <w:r>
        <w:rPr>
          <w:rFonts w:eastAsia="Calibri"/>
          <w:sz w:val="28"/>
          <w:szCs w:val="28"/>
        </w:rPr>
        <w:t>Укрепление материально-технической базы учреждения;</w:t>
      </w:r>
    </w:p>
    <w:p w:rsidR="00323B65" w:rsidRDefault="00323B65" w:rsidP="00323B65">
      <w:pPr>
        <w:pStyle w:val="a3"/>
        <w:numPr>
          <w:ilvl w:val="1"/>
          <w:numId w:val="9"/>
        </w:numPr>
        <w:snapToGrid w:val="0"/>
        <w:ind w:left="0" w:firstLine="709"/>
        <w:rPr>
          <w:sz w:val="28"/>
          <w:szCs w:val="28"/>
        </w:rPr>
      </w:pPr>
      <w:r>
        <w:rPr>
          <w:rFonts w:eastAsia="Calibri"/>
          <w:sz w:val="28"/>
          <w:szCs w:val="28"/>
        </w:rPr>
        <w:t>Осуществление научной, научно-технической и инновационной деятельности;</w:t>
      </w:r>
    </w:p>
    <w:p w:rsidR="00323B65" w:rsidRDefault="00323B65" w:rsidP="00323B65">
      <w:pPr>
        <w:pStyle w:val="a3"/>
        <w:numPr>
          <w:ilvl w:val="1"/>
          <w:numId w:val="9"/>
        </w:numPr>
        <w:snapToGrid w:val="0"/>
        <w:ind w:left="0" w:firstLine="709"/>
        <w:rPr>
          <w:sz w:val="28"/>
          <w:szCs w:val="28"/>
        </w:rPr>
      </w:pPr>
      <w:r>
        <w:rPr>
          <w:rFonts w:eastAsia="Calibri"/>
          <w:sz w:val="28"/>
          <w:szCs w:val="28"/>
        </w:rPr>
        <w:t>Представительские нужды учреждения;</w:t>
      </w:r>
    </w:p>
    <w:p w:rsidR="00323B65" w:rsidRDefault="00323B65" w:rsidP="00323B65">
      <w:pPr>
        <w:pStyle w:val="a3"/>
        <w:numPr>
          <w:ilvl w:val="1"/>
          <w:numId w:val="9"/>
        </w:numPr>
        <w:snapToGrid w:val="0"/>
        <w:ind w:left="0" w:firstLine="709"/>
        <w:rPr>
          <w:sz w:val="28"/>
          <w:szCs w:val="28"/>
        </w:rPr>
      </w:pPr>
      <w:r>
        <w:rPr>
          <w:rFonts w:eastAsia="Calibri"/>
          <w:sz w:val="28"/>
          <w:szCs w:val="28"/>
        </w:rPr>
        <w:t>Проведение культурно-просветительских и физкультурно-спортивных мероприятий;</w:t>
      </w:r>
    </w:p>
    <w:p w:rsidR="00323B65" w:rsidRDefault="00323B65" w:rsidP="00323B65">
      <w:pPr>
        <w:pStyle w:val="a9"/>
        <w:widowControl/>
        <w:numPr>
          <w:ilvl w:val="1"/>
          <w:numId w:val="9"/>
        </w:numPr>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Проведение культурно-массовых, праздничных мероприятий, поздравление бывших работников учреждения, траурных мероприятий (покупка призов, цветов, праздничной атрибутики, ритуальных принадлежностей на проведение данных мероприятий);</w:t>
      </w:r>
    </w:p>
    <w:p w:rsidR="00323B65" w:rsidRPr="00BD644E" w:rsidRDefault="00323B65" w:rsidP="00323B65">
      <w:pPr>
        <w:pStyle w:val="a9"/>
        <w:widowControl/>
        <w:numPr>
          <w:ilvl w:val="1"/>
          <w:numId w:val="9"/>
        </w:numPr>
        <w:ind w:left="0" w:firstLine="709"/>
        <w:contextualSpacing/>
        <w:jc w:val="both"/>
        <w:rPr>
          <w:rFonts w:ascii="Times New Roman" w:eastAsia="Calibri" w:hAnsi="Times New Roman" w:cs="Times New Roman"/>
          <w:sz w:val="28"/>
          <w:szCs w:val="28"/>
        </w:rPr>
      </w:pPr>
      <w:r w:rsidRPr="00BD644E">
        <w:rPr>
          <w:rFonts w:ascii="Times New Roman" w:eastAsia="Calibri" w:hAnsi="Times New Roman" w:cs="Times New Roman"/>
          <w:sz w:val="28"/>
          <w:szCs w:val="28"/>
        </w:rPr>
        <w:t>Оплата подписки на периодические издания бывшим работникам учреждения, ушедшим на заслуженный отдых, ветеранам Великой Отечественной войны и лицам к ним приравненным по ходатайству профсоюзного комитета.</w:t>
      </w:r>
    </w:p>
    <w:p w:rsidR="00323B65" w:rsidRDefault="00323B65" w:rsidP="00323B65">
      <w:pPr>
        <w:pStyle w:val="a9"/>
        <w:widowControl/>
        <w:numPr>
          <w:ilvl w:val="1"/>
          <w:numId w:val="9"/>
        </w:numPr>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Подготовка и участие в семинарах, конференциях и других мероприятиях;</w:t>
      </w:r>
    </w:p>
    <w:p w:rsidR="00323B65" w:rsidRDefault="00323B65" w:rsidP="00323B65">
      <w:pPr>
        <w:pStyle w:val="a9"/>
        <w:widowControl/>
        <w:numPr>
          <w:ilvl w:val="1"/>
          <w:numId w:val="9"/>
        </w:numPr>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Подготовка круглых столов, совещаний, широкомасштабных профилактических акций, дней здоровья и других мероприятий.</w:t>
      </w:r>
    </w:p>
    <w:p w:rsidR="00323B65" w:rsidRDefault="00323B65" w:rsidP="00323B65">
      <w:pPr>
        <w:pStyle w:val="a9"/>
        <w:widowControl/>
        <w:numPr>
          <w:ilvl w:val="0"/>
          <w:numId w:val="9"/>
        </w:numPr>
        <w:ind w:left="0" w:firstLine="709"/>
        <w:contextualSpacing/>
        <w:jc w:val="both"/>
        <w:rPr>
          <w:rFonts w:ascii="Times New Roman" w:eastAsiaTheme="minorHAnsi" w:hAnsi="Times New Roman" w:cs="Times New Roman"/>
          <w:sz w:val="28"/>
          <w:szCs w:val="28"/>
        </w:rPr>
      </w:pPr>
      <w:r>
        <w:rPr>
          <w:rFonts w:ascii="Times New Roman" w:hAnsi="Times New Roman" w:cs="Times New Roman"/>
          <w:sz w:val="28"/>
          <w:szCs w:val="28"/>
        </w:rPr>
        <w:t>Выплаты и поощрения, предусмотренные пунктами 1.1 – 1.9 производятся при рассмотрении комиссионно с участием представителя профсоюзного комитета по заявлению работника.</w:t>
      </w:r>
    </w:p>
    <w:p w:rsidR="00323B65" w:rsidRDefault="00323B65" w:rsidP="00323B65">
      <w:pPr>
        <w:pStyle w:val="a9"/>
        <w:widowControl/>
        <w:numPr>
          <w:ilvl w:val="0"/>
          <w:numId w:val="9"/>
        </w:numPr>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Выплаты, поощрения и расходы, предусмотренные</w:t>
      </w:r>
      <w:r w:rsidR="0069384E">
        <w:rPr>
          <w:rFonts w:ascii="Times New Roman" w:hAnsi="Times New Roman" w:cs="Times New Roman"/>
          <w:sz w:val="28"/>
          <w:szCs w:val="28"/>
        </w:rPr>
        <w:t xml:space="preserve"> пунктами 1.10 – 1.17</w:t>
      </w:r>
      <w:r w:rsidR="003141D6">
        <w:rPr>
          <w:rFonts w:ascii="Times New Roman" w:hAnsi="Times New Roman" w:cs="Times New Roman"/>
          <w:sz w:val="28"/>
          <w:szCs w:val="28"/>
        </w:rPr>
        <w:t>, 1.22-1.23</w:t>
      </w:r>
      <w:r>
        <w:rPr>
          <w:rFonts w:ascii="Times New Roman" w:hAnsi="Times New Roman" w:cs="Times New Roman"/>
          <w:sz w:val="28"/>
          <w:szCs w:val="28"/>
        </w:rPr>
        <w:t xml:space="preserve"> производятся при рассмотрении комиссионно с участием профсоюзного комитета.</w:t>
      </w:r>
    </w:p>
    <w:p w:rsidR="00323B65" w:rsidRDefault="00323B65" w:rsidP="00323B65">
      <w:pPr>
        <w:spacing w:after="0" w:line="240" w:lineRule="auto"/>
        <w:contextualSpacing/>
        <w:rPr>
          <w:rFonts w:ascii="Times New Roman" w:hAnsi="Times New Roman" w:cs="Times New Roman"/>
          <w:sz w:val="28"/>
          <w:szCs w:val="28"/>
        </w:rPr>
      </w:pPr>
    </w:p>
    <w:p w:rsidR="00D34208" w:rsidRDefault="00D34208" w:rsidP="00323B65">
      <w:pPr>
        <w:spacing w:after="0" w:line="240" w:lineRule="auto"/>
        <w:contextualSpacing/>
        <w:rPr>
          <w:rFonts w:ascii="Times New Roman" w:hAnsi="Times New Roman" w:cs="Times New Roman"/>
          <w:sz w:val="28"/>
          <w:szCs w:val="28"/>
        </w:rPr>
      </w:pPr>
    </w:p>
    <w:p w:rsidR="00D34208" w:rsidRDefault="00D34208" w:rsidP="00323B65">
      <w:pPr>
        <w:spacing w:after="0" w:line="240" w:lineRule="auto"/>
        <w:contextualSpacing/>
        <w:rPr>
          <w:rFonts w:ascii="Times New Roman" w:hAnsi="Times New Roman" w:cs="Times New Roman"/>
          <w:sz w:val="28"/>
          <w:szCs w:val="28"/>
        </w:rPr>
      </w:pPr>
    </w:p>
    <w:p w:rsidR="00D34208" w:rsidRDefault="00D34208" w:rsidP="00323B65">
      <w:pPr>
        <w:spacing w:after="0" w:line="240" w:lineRule="auto"/>
        <w:contextualSpacing/>
        <w:rPr>
          <w:rFonts w:ascii="Times New Roman" w:hAnsi="Times New Roman" w:cs="Times New Roman"/>
          <w:sz w:val="28"/>
          <w:szCs w:val="28"/>
        </w:rPr>
      </w:pPr>
    </w:p>
    <w:p w:rsidR="00D34208" w:rsidRDefault="00D34208" w:rsidP="00323B65">
      <w:pPr>
        <w:spacing w:after="0" w:line="240" w:lineRule="auto"/>
        <w:contextualSpacing/>
        <w:rPr>
          <w:rFonts w:ascii="Times New Roman" w:hAnsi="Times New Roman" w:cs="Times New Roman"/>
          <w:sz w:val="28"/>
          <w:szCs w:val="28"/>
        </w:rPr>
      </w:pPr>
    </w:p>
    <w:p w:rsidR="009C7DA7" w:rsidRDefault="009C7DA7" w:rsidP="00323B65">
      <w:pPr>
        <w:spacing w:after="0" w:line="240" w:lineRule="auto"/>
        <w:contextualSpacing/>
        <w:rPr>
          <w:rFonts w:ascii="Times New Roman" w:hAnsi="Times New Roman" w:cs="Times New Roman"/>
          <w:sz w:val="28"/>
          <w:szCs w:val="28"/>
        </w:rPr>
      </w:pPr>
    </w:p>
    <w:p w:rsidR="009C7DA7" w:rsidRDefault="009C7DA7" w:rsidP="00323B65">
      <w:pPr>
        <w:spacing w:after="0" w:line="240" w:lineRule="auto"/>
        <w:contextualSpacing/>
        <w:rPr>
          <w:rFonts w:ascii="Times New Roman" w:hAnsi="Times New Roman" w:cs="Times New Roman"/>
          <w:sz w:val="28"/>
          <w:szCs w:val="28"/>
        </w:rPr>
      </w:pPr>
    </w:p>
    <w:p w:rsidR="00C3360D" w:rsidRDefault="00C3360D" w:rsidP="00323B65">
      <w:pPr>
        <w:spacing w:after="0" w:line="240" w:lineRule="auto"/>
        <w:contextualSpacing/>
        <w:rPr>
          <w:rFonts w:ascii="Times New Roman" w:hAnsi="Times New Roman" w:cs="Times New Roman"/>
          <w:sz w:val="28"/>
          <w:szCs w:val="28"/>
        </w:rPr>
      </w:pPr>
    </w:p>
    <w:p w:rsidR="00C3360D" w:rsidRDefault="00C3360D" w:rsidP="00323B65">
      <w:pPr>
        <w:spacing w:after="0" w:line="240" w:lineRule="auto"/>
        <w:contextualSpacing/>
        <w:rPr>
          <w:rFonts w:ascii="Times New Roman" w:hAnsi="Times New Roman" w:cs="Times New Roman"/>
          <w:sz w:val="28"/>
          <w:szCs w:val="28"/>
        </w:rPr>
      </w:pPr>
    </w:p>
    <w:p w:rsidR="00C3360D" w:rsidRDefault="00C3360D" w:rsidP="00323B65">
      <w:pPr>
        <w:spacing w:after="0" w:line="240" w:lineRule="auto"/>
        <w:contextualSpacing/>
        <w:rPr>
          <w:rFonts w:ascii="Times New Roman" w:hAnsi="Times New Roman" w:cs="Times New Roman"/>
          <w:sz w:val="28"/>
          <w:szCs w:val="28"/>
        </w:rPr>
      </w:pPr>
    </w:p>
    <w:p w:rsidR="00C3360D" w:rsidRDefault="00C3360D" w:rsidP="00323B65">
      <w:pPr>
        <w:spacing w:after="0" w:line="240" w:lineRule="auto"/>
        <w:contextualSpacing/>
        <w:rPr>
          <w:rFonts w:ascii="Times New Roman" w:hAnsi="Times New Roman" w:cs="Times New Roman"/>
          <w:sz w:val="28"/>
          <w:szCs w:val="28"/>
        </w:rPr>
      </w:pPr>
    </w:p>
    <w:p w:rsidR="00C3360D" w:rsidRDefault="00C3360D" w:rsidP="00323B65">
      <w:pPr>
        <w:spacing w:after="0" w:line="240" w:lineRule="auto"/>
        <w:contextualSpacing/>
        <w:rPr>
          <w:rFonts w:ascii="Times New Roman" w:hAnsi="Times New Roman" w:cs="Times New Roman"/>
          <w:sz w:val="28"/>
          <w:szCs w:val="28"/>
        </w:rPr>
      </w:pPr>
    </w:p>
    <w:p w:rsidR="00C3360D" w:rsidRDefault="00C3360D" w:rsidP="00323B65">
      <w:pPr>
        <w:spacing w:after="0" w:line="240" w:lineRule="auto"/>
        <w:contextualSpacing/>
        <w:rPr>
          <w:rFonts w:ascii="Times New Roman" w:hAnsi="Times New Roman" w:cs="Times New Roman"/>
          <w:sz w:val="28"/>
          <w:szCs w:val="28"/>
        </w:rPr>
      </w:pPr>
    </w:p>
    <w:p w:rsidR="00C3360D" w:rsidRDefault="00C3360D" w:rsidP="00323B65">
      <w:pPr>
        <w:spacing w:after="0" w:line="240" w:lineRule="auto"/>
        <w:contextualSpacing/>
        <w:rPr>
          <w:rFonts w:ascii="Times New Roman" w:hAnsi="Times New Roman" w:cs="Times New Roman"/>
          <w:sz w:val="28"/>
          <w:szCs w:val="28"/>
        </w:rPr>
      </w:pPr>
    </w:p>
    <w:p w:rsidR="00C3360D" w:rsidRDefault="00C3360D" w:rsidP="00323B65">
      <w:pPr>
        <w:spacing w:after="0" w:line="240" w:lineRule="auto"/>
        <w:contextualSpacing/>
        <w:rPr>
          <w:rFonts w:ascii="Times New Roman" w:hAnsi="Times New Roman" w:cs="Times New Roman"/>
          <w:sz w:val="28"/>
          <w:szCs w:val="28"/>
        </w:rPr>
      </w:pPr>
    </w:p>
    <w:p w:rsidR="00C3360D" w:rsidRDefault="00C3360D" w:rsidP="00323B65">
      <w:pPr>
        <w:spacing w:after="0" w:line="240" w:lineRule="auto"/>
        <w:contextualSpacing/>
        <w:rPr>
          <w:rFonts w:ascii="Times New Roman" w:hAnsi="Times New Roman" w:cs="Times New Roman"/>
          <w:sz w:val="28"/>
          <w:szCs w:val="28"/>
        </w:rPr>
      </w:pPr>
    </w:p>
    <w:p w:rsidR="00C3360D" w:rsidRDefault="00C3360D" w:rsidP="00323B65">
      <w:pPr>
        <w:spacing w:after="0" w:line="240" w:lineRule="auto"/>
        <w:contextualSpacing/>
        <w:rPr>
          <w:rFonts w:ascii="Times New Roman" w:hAnsi="Times New Roman" w:cs="Times New Roman"/>
          <w:sz w:val="28"/>
          <w:szCs w:val="28"/>
        </w:rPr>
      </w:pPr>
    </w:p>
    <w:p w:rsidR="00BD644E" w:rsidRDefault="00BD644E" w:rsidP="00C3360D">
      <w:pPr>
        <w:spacing w:after="0" w:line="240" w:lineRule="auto"/>
        <w:ind w:left="4248"/>
        <w:rPr>
          <w:rFonts w:ascii="Times New Roman" w:hAnsi="Times New Roman" w:cs="Times New Roman"/>
          <w:sz w:val="28"/>
          <w:szCs w:val="28"/>
        </w:rPr>
      </w:pPr>
    </w:p>
    <w:p w:rsidR="00BD644E" w:rsidRDefault="00BD644E" w:rsidP="00C3360D">
      <w:pPr>
        <w:spacing w:after="0" w:line="240" w:lineRule="auto"/>
        <w:ind w:left="4248"/>
        <w:rPr>
          <w:rFonts w:ascii="Times New Roman" w:hAnsi="Times New Roman" w:cs="Times New Roman"/>
          <w:sz w:val="28"/>
          <w:szCs w:val="28"/>
        </w:rPr>
      </w:pPr>
    </w:p>
    <w:p w:rsidR="00E21320" w:rsidRDefault="00E21320" w:rsidP="008F15F6">
      <w:pPr>
        <w:spacing w:after="0" w:line="240" w:lineRule="auto"/>
        <w:ind w:left="4248"/>
        <w:jc w:val="both"/>
        <w:rPr>
          <w:rFonts w:ascii="Times New Roman" w:hAnsi="Times New Roman" w:cs="Times New Roman"/>
          <w:sz w:val="28"/>
          <w:szCs w:val="28"/>
        </w:rPr>
      </w:pPr>
    </w:p>
    <w:p w:rsidR="00E21320" w:rsidRDefault="00E21320" w:rsidP="008F15F6">
      <w:pPr>
        <w:spacing w:after="0" w:line="240" w:lineRule="auto"/>
        <w:ind w:left="4248"/>
        <w:jc w:val="both"/>
        <w:rPr>
          <w:rFonts w:ascii="Times New Roman" w:hAnsi="Times New Roman" w:cs="Times New Roman"/>
          <w:sz w:val="28"/>
          <w:szCs w:val="28"/>
        </w:rPr>
      </w:pPr>
    </w:p>
    <w:p w:rsidR="00E21320" w:rsidRDefault="00E21320" w:rsidP="008F15F6">
      <w:pPr>
        <w:spacing w:after="0" w:line="240" w:lineRule="auto"/>
        <w:ind w:left="4248"/>
        <w:jc w:val="both"/>
        <w:rPr>
          <w:rFonts w:ascii="Times New Roman" w:hAnsi="Times New Roman" w:cs="Times New Roman"/>
          <w:sz w:val="28"/>
          <w:szCs w:val="28"/>
        </w:rPr>
      </w:pPr>
    </w:p>
    <w:p w:rsidR="006B50A9" w:rsidRDefault="006B50A9" w:rsidP="008F15F6">
      <w:pPr>
        <w:spacing w:after="0" w:line="240" w:lineRule="auto"/>
        <w:ind w:left="4248"/>
        <w:jc w:val="both"/>
        <w:rPr>
          <w:rFonts w:ascii="Times New Roman" w:eastAsia="Times New Roman" w:hAnsi="Times New Roman" w:cs="Times New Roman"/>
          <w:sz w:val="28"/>
          <w:szCs w:val="28"/>
        </w:rPr>
      </w:pPr>
      <w:r>
        <w:rPr>
          <w:rFonts w:ascii="Times New Roman" w:hAnsi="Times New Roman" w:cs="Times New Roman"/>
          <w:sz w:val="28"/>
          <w:szCs w:val="28"/>
        </w:rPr>
        <w:t xml:space="preserve">Приложение № </w:t>
      </w:r>
      <w:r w:rsidR="00BB1E8B">
        <w:rPr>
          <w:rFonts w:ascii="Times New Roman" w:hAnsi="Times New Roman" w:cs="Times New Roman"/>
          <w:sz w:val="28"/>
          <w:szCs w:val="28"/>
        </w:rPr>
        <w:t>10</w:t>
      </w:r>
    </w:p>
    <w:p w:rsidR="00C3360D" w:rsidRDefault="006B50A9" w:rsidP="008F15F6">
      <w:pPr>
        <w:spacing w:after="0" w:line="240" w:lineRule="auto"/>
        <w:ind w:left="4248"/>
        <w:rPr>
          <w:rFonts w:ascii="Times New Roman" w:hAnsi="Times New Roman" w:cs="Times New Roman"/>
          <w:sz w:val="28"/>
          <w:szCs w:val="28"/>
        </w:rPr>
      </w:pPr>
      <w:r>
        <w:rPr>
          <w:rFonts w:ascii="Times New Roman" w:hAnsi="Times New Roman" w:cs="Times New Roman"/>
          <w:sz w:val="28"/>
          <w:szCs w:val="28"/>
        </w:rPr>
        <w:t>к коллективному договору 2022-2025</w:t>
      </w:r>
    </w:p>
    <w:p w:rsidR="008F15F6" w:rsidRDefault="008F15F6" w:rsidP="006B50A9">
      <w:pPr>
        <w:spacing w:after="0" w:line="240" w:lineRule="auto"/>
        <w:jc w:val="center"/>
        <w:rPr>
          <w:rFonts w:ascii="Times New Roman" w:hAnsi="Times New Roman" w:cs="Times New Roman"/>
          <w:b/>
          <w:sz w:val="28"/>
          <w:szCs w:val="28"/>
        </w:rPr>
      </w:pPr>
    </w:p>
    <w:p w:rsidR="006B50A9" w:rsidRDefault="006B50A9" w:rsidP="006B50A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Государственное учреждение</w:t>
      </w:r>
    </w:p>
    <w:p w:rsidR="006B50A9" w:rsidRDefault="006B50A9" w:rsidP="006B50A9">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«Мозырский зональный центр гигиены и эпидемиологии»</w:t>
      </w:r>
    </w:p>
    <w:p w:rsidR="006D7686" w:rsidRPr="00995DAF" w:rsidRDefault="006D7686" w:rsidP="00995DAF">
      <w:pPr>
        <w:spacing w:after="0" w:line="240" w:lineRule="auto"/>
        <w:jc w:val="center"/>
        <w:rPr>
          <w:rFonts w:ascii="Times New Roman" w:hAnsi="Times New Roman" w:cs="Times New Roman"/>
          <w:sz w:val="28"/>
          <w:szCs w:val="28"/>
        </w:rPr>
      </w:pPr>
    </w:p>
    <w:p w:rsidR="006D7686" w:rsidRPr="00995DAF" w:rsidRDefault="006D7686" w:rsidP="00995DAF">
      <w:pPr>
        <w:spacing w:after="0" w:line="240" w:lineRule="auto"/>
        <w:jc w:val="center"/>
        <w:rPr>
          <w:rFonts w:ascii="Times New Roman" w:hAnsi="Times New Roman" w:cs="Times New Roman"/>
          <w:sz w:val="28"/>
          <w:szCs w:val="28"/>
        </w:rPr>
      </w:pPr>
      <w:r w:rsidRPr="00995DAF">
        <w:rPr>
          <w:rFonts w:ascii="Times New Roman" w:hAnsi="Times New Roman" w:cs="Times New Roman"/>
          <w:sz w:val="28"/>
          <w:szCs w:val="28"/>
        </w:rPr>
        <w:t>ПЕРЕЧЕНЬ</w:t>
      </w:r>
    </w:p>
    <w:p w:rsidR="006D7686" w:rsidRPr="00995DAF" w:rsidRDefault="006D7686" w:rsidP="00995DAF">
      <w:pPr>
        <w:spacing w:after="0" w:line="240" w:lineRule="auto"/>
        <w:jc w:val="center"/>
        <w:rPr>
          <w:rFonts w:ascii="Times New Roman" w:hAnsi="Times New Roman" w:cs="Times New Roman"/>
        </w:rPr>
      </w:pPr>
      <w:r w:rsidRPr="00995DAF">
        <w:rPr>
          <w:rFonts w:ascii="Times New Roman" w:hAnsi="Times New Roman" w:cs="Times New Roman"/>
          <w:sz w:val="28"/>
          <w:szCs w:val="28"/>
        </w:rPr>
        <w:t>должностей руководителей и специалистов, профессий рабочих государственного учреждения «Мозырский зональный центр гигиены и эпидемиологии», которые должны обеспечиваться смывающими и обеззараживающими средствами</w:t>
      </w:r>
    </w:p>
    <w:p w:rsidR="006D7686" w:rsidRPr="00995DAF" w:rsidRDefault="006D7686" w:rsidP="00995DAF">
      <w:pPr>
        <w:spacing w:after="0" w:line="240" w:lineRule="auto"/>
        <w:jc w:val="both"/>
        <w:rPr>
          <w:rFonts w:ascii="Times New Roman" w:hAnsi="Times New Roman" w:cs="Times New Roman"/>
        </w:rPr>
      </w:pPr>
      <w:r w:rsidRPr="00995DAF">
        <w:rPr>
          <w:rFonts w:ascii="Times New Roman" w:hAnsi="Times New Roman" w:cs="Times New Roman"/>
        </w:rPr>
        <w:t>Основание: постановление Министерства труда и социальной защиты от 30.12.2008 №208 «О нормах и порядке обеспечения работников смывающими и обезвреживающими средствами»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1445"/>
        <w:gridCol w:w="2269"/>
        <w:gridCol w:w="2836"/>
        <w:gridCol w:w="1134"/>
        <w:gridCol w:w="1134"/>
      </w:tblGrid>
      <w:tr w:rsidR="006D7686" w:rsidRPr="00995DAF" w:rsidTr="006D7686">
        <w:tc>
          <w:tcPr>
            <w:tcW w:w="542" w:type="dxa"/>
            <w:tcBorders>
              <w:top w:val="single" w:sz="4" w:space="0" w:color="auto"/>
              <w:left w:val="single" w:sz="4" w:space="0" w:color="auto"/>
              <w:bottom w:val="single" w:sz="4" w:space="0" w:color="auto"/>
              <w:right w:val="single" w:sz="4" w:space="0" w:color="auto"/>
            </w:tcBorders>
            <w:vAlign w:val="center"/>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w:t>
            </w:r>
          </w:p>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п/п</w:t>
            </w:r>
          </w:p>
        </w:tc>
        <w:tc>
          <w:tcPr>
            <w:tcW w:w="1445" w:type="dxa"/>
            <w:tcBorders>
              <w:top w:val="single" w:sz="4" w:space="0" w:color="auto"/>
              <w:left w:val="single" w:sz="4" w:space="0" w:color="auto"/>
              <w:bottom w:val="single" w:sz="4" w:space="0" w:color="auto"/>
              <w:right w:val="single" w:sz="4" w:space="0" w:color="auto"/>
            </w:tcBorders>
            <w:vAlign w:val="center"/>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Категории</w:t>
            </w:r>
          </w:p>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работников</w:t>
            </w:r>
          </w:p>
        </w:tc>
        <w:tc>
          <w:tcPr>
            <w:tcW w:w="2269" w:type="dxa"/>
            <w:tcBorders>
              <w:top w:val="single" w:sz="4" w:space="0" w:color="auto"/>
              <w:left w:val="single" w:sz="4" w:space="0" w:color="auto"/>
              <w:bottom w:val="single" w:sz="4" w:space="0" w:color="auto"/>
              <w:right w:val="single" w:sz="4" w:space="0" w:color="auto"/>
            </w:tcBorders>
            <w:vAlign w:val="center"/>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Должность, профессия</w:t>
            </w:r>
          </w:p>
        </w:tc>
        <w:tc>
          <w:tcPr>
            <w:tcW w:w="2836" w:type="dxa"/>
            <w:tcBorders>
              <w:top w:val="single" w:sz="4" w:space="0" w:color="auto"/>
              <w:left w:val="single" w:sz="4" w:space="0" w:color="auto"/>
              <w:bottom w:val="single" w:sz="4" w:space="0" w:color="auto"/>
              <w:right w:val="single" w:sz="4" w:space="0" w:color="auto"/>
            </w:tcBorders>
            <w:vAlign w:val="center"/>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Наименование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Единица</w:t>
            </w:r>
          </w:p>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измерения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Количество</w:t>
            </w:r>
          </w:p>
        </w:tc>
      </w:tr>
      <w:tr w:rsidR="006D7686" w:rsidRPr="00995DAF" w:rsidTr="006D7686">
        <w:tc>
          <w:tcPr>
            <w:tcW w:w="542"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1</w:t>
            </w:r>
          </w:p>
        </w:tc>
        <w:tc>
          <w:tcPr>
            <w:tcW w:w="1445"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2</w:t>
            </w:r>
          </w:p>
        </w:tc>
        <w:tc>
          <w:tcPr>
            <w:tcW w:w="2269"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3</w:t>
            </w:r>
          </w:p>
        </w:tc>
        <w:tc>
          <w:tcPr>
            <w:tcW w:w="2836"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6</w:t>
            </w:r>
          </w:p>
        </w:tc>
      </w:tr>
      <w:tr w:rsidR="006D7686" w:rsidRPr="00995DAF" w:rsidTr="006D7686">
        <w:tc>
          <w:tcPr>
            <w:tcW w:w="9360" w:type="dxa"/>
            <w:gridSpan w:val="6"/>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rPr>
                <w:rFonts w:ascii="Times New Roman" w:hAnsi="Times New Roman" w:cs="Times New Roman"/>
                <w:b/>
                <w:sz w:val="20"/>
                <w:szCs w:val="20"/>
              </w:rPr>
            </w:pPr>
            <w:r w:rsidRPr="00995DAF">
              <w:rPr>
                <w:rFonts w:ascii="Times New Roman" w:hAnsi="Times New Roman" w:cs="Times New Roman"/>
                <w:b/>
                <w:sz w:val="20"/>
                <w:szCs w:val="20"/>
              </w:rPr>
              <w:t>Микробиологическая лаборатория</w:t>
            </w:r>
          </w:p>
        </w:tc>
      </w:tr>
      <w:tr w:rsidR="006D7686" w:rsidRPr="00995DAF" w:rsidTr="006D7686">
        <w:tc>
          <w:tcPr>
            <w:tcW w:w="542" w:type="dxa"/>
            <w:vMerge w:val="restart"/>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1.</w:t>
            </w:r>
          </w:p>
        </w:tc>
        <w:tc>
          <w:tcPr>
            <w:tcW w:w="1445" w:type="dxa"/>
            <w:vMerge w:val="restart"/>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rPr>
                <w:rFonts w:ascii="Times New Roman" w:hAnsi="Times New Roman" w:cs="Times New Roman"/>
                <w:sz w:val="20"/>
                <w:szCs w:val="20"/>
              </w:rPr>
            </w:pPr>
            <w:r w:rsidRPr="00995DAF">
              <w:rPr>
                <w:rFonts w:ascii="Times New Roman" w:hAnsi="Times New Roman" w:cs="Times New Roman"/>
                <w:sz w:val="20"/>
                <w:szCs w:val="20"/>
              </w:rPr>
              <w:t>Специалист</w:t>
            </w:r>
          </w:p>
        </w:tc>
        <w:tc>
          <w:tcPr>
            <w:tcW w:w="2269" w:type="dxa"/>
            <w:vMerge w:val="restart"/>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rPr>
                <w:rFonts w:ascii="Times New Roman" w:hAnsi="Times New Roman" w:cs="Times New Roman"/>
                <w:strike/>
                <w:sz w:val="20"/>
                <w:szCs w:val="20"/>
              </w:rPr>
            </w:pPr>
            <w:r w:rsidRPr="00995DAF">
              <w:rPr>
                <w:rFonts w:ascii="Times New Roman" w:hAnsi="Times New Roman" w:cs="Times New Roman"/>
                <w:sz w:val="20"/>
                <w:szCs w:val="20"/>
              </w:rPr>
              <w:t>врач-лаборант</w:t>
            </w:r>
          </w:p>
        </w:tc>
        <w:tc>
          <w:tcPr>
            <w:tcW w:w="2836"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rPr>
                <w:rFonts w:ascii="Times New Roman" w:hAnsi="Times New Roman" w:cs="Times New Roman"/>
                <w:sz w:val="20"/>
                <w:szCs w:val="20"/>
              </w:rPr>
            </w:pPr>
            <w:r w:rsidRPr="00995DAF">
              <w:rPr>
                <w:rFonts w:ascii="Times New Roman" w:hAnsi="Times New Roman" w:cs="Times New Roman"/>
                <w:sz w:val="20"/>
                <w:szCs w:val="20"/>
              </w:rPr>
              <w:t>Крем для рук «Дермагент-Р» «Дермагент-С» или аналог</w:t>
            </w:r>
          </w:p>
        </w:tc>
        <w:tc>
          <w:tcPr>
            <w:tcW w:w="1134"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г/день</w:t>
            </w:r>
          </w:p>
        </w:tc>
        <w:tc>
          <w:tcPr>
            <w:tcW w:w="1134"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20</w:t>
            </w:r>
          </w:p>
        </w:tc>
      </w:tr>
      <w:tr w:rsidR="006D7686" w:rsidRPr="00995DAF" w:rsidTr="006D7686">
        <w:tc>
          <w:tcPr>
            <w:tcW w:w="542" w:type="dxa"/>
            <w:vMerge/>
            <w:tcBorders>
              <w:top w:val="single" w:sz="4" w:space="0" w:color="auto"/>
              <w:left w:val="single" w:sz="4" w:space="0" w:color="auto"/>
              <w:bottom w:val="single" w:sz="4" w:space="0" w:color="auto"/>
              <w:right w:val="single" w:sz="4" w:space="0" w:color="auto"/>
            </w:tcBorders>
            <w:vAlign w:val="center"/>
            <w:hideMark/>
          </w:tcPr>
          <w:p w:rsidR="006D7686" w:rsidRPr="00995DAF" w:rsidRDefault="006D7686" w:rsidP="00995DAF">
            <w:pPr>
              <w:spacing w:after="0" w:line="240" w:lineRule="auto"/>
              <w:rPr>
                <w:rFonts w:ascii="Times New Roman" w:eastAsia="Times New Roman" w:hAnsi="Times New Roman" w:cs="Times New Roman"/>
                <w:sz w:val="20"/>
                <w:szCs w:val="20"/>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6D7686" w:rsidRPr="00995DAF" w:rsidRDefault="006D7686" w:rsidP="00995DAF">
            <w:pPr>
              <w:spacing w:after="0" w:line="240" w:lineRule="auto"/>
              <w:rPr>
                <w:rFonts w:ascii="Times New Roman" w:eastAsia="Times New Roman" w:hAnsi="Times New Roman" w:cs="Times New Roman"/>
                <w:sz w:val="20"/>
                <w:szCs w:val="20"/>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6D7686" w:rsidRPr="00995DAF" w:rsidRDefault="006D7686" w:rsidP="00995DAF">
            <w:pPr>
              <w:spacing w:after="0" w:line="240" w:lineRule="auto"/>
              <w:rPr>
                <w:rFonts w:ascii="Times New Roman" w:eastAsia="Times New Roman" w:hAnsi="Times New Roman" w:cs="Times New Roman"/>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rPr>
                <w:rFonts w:ascii="Times New Roman" w:hAnsi="Times New Roman" w:cs="Times New Roman"/>
                <w:sz w:val="20"/>
                <w:szCs w:val="20"/>
              </w:rPr>
            </w:pPr>
            <w:r w:rsidRPr="00995DAF">
              <w:rPr>
                <w:rFonts w:ascii="Times New Roman" w:hAnsi="Times New Roman" w:cs="Times New Roman"/>
                <w:sz w:val="20"/>
                <w:szCs w:val="20"/>
              </w:rPr>
              <w:t>Дезининфектант для рук «Стрептоцид –синержи», «Инол» или аналог</w:t>
            </w:r>
          </w:p>
        </w:tc>
        <w:tc>
          <w:tcPr>
            <w:tcW w:w="1134"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г/день</w:t>
            </w:r>
          </w:p>
        </w:tc>
        <w:tc>
          <w:tcPr>
            <w:tcW w:w="1134"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20</w:t>
            </w:r>
          </w:p>
        </w:tc>
      </w:tr>
      <w:tr w:rsidR="006D7686" w:rsidRPr="00995DAF" w:rsidTr="006D7686">
        <w:tc>
          <w:tcPr>
            <w:tcW w:w="542" w:type="dxa"/>
            <w:vMerge/>
            <w:tcBorders>
              <w:top w:val="single" w:sz="4" w:space="0" w:color="auto"/>
              <w:left w:val="single" w:sz="4" w:space="0" w:color="auto"/>
              <w:bottom w:val="single" w:sz="4" w:space="0" w:color="auto"/>
              <w:right w:val="single" w:sz="4" w:space="0" w:color="auto"/>
            </w:tcBorders>
            <w:vAlign w:val="center"/>
            <w:hideMark/>
          </w:tcPr>
          <w:p w:rsidR="006D7686" w:rsidRPr="00995DAF" w:rsidRDefault="006D7686" w:rsidP="00995DAF">
            <w:pPr>
              <w:spacing w:after="0" w:line="240" w:lineRule="auto"/>
              <w:rPr>
                <w:rFonts w:ascii="Times New Roman" w:eastAsia="Times New Roman" w:hAnsi="Times New Roman" w:cs="Times New Roman"/>
                <w:sz w:val="20"/>
                <w:szCs w:val="20"/>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6D7686" w:rsidRPr="00995DAF" w:rsidRDefault="006D7686" w:rsidP="00995DAF">
            <w:pPr>
              <w:spacing w:after="0" w:line="240" w:lineRule="auto"/>
              <w:rPr>
                <w:rFonts w:ascii="Times New Roman" w:eastAsia="Times New Roman" w:hAnsi="Times New Roman" w:cs="Times New Roman"/>
                <w:sz w:val="20"/>
                <w:szCs w:val="20"/>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6D7686" w:rsidRPr="00995DAF" w:rsidRDefault="006D7686" w:rsidP="00995DAF">
            <w:pPr>
              <w:spacing w:after="0" w:line="240" w:lineRule="auto"/>
              <w:rPr>
                <w:rFonts w:ascii="Times New Roman" w:eastAsia="Times New Roman" w:hAnsi="Times New Roman" w:cs="Times New Roman"/>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rPr>
                <w:rFonts w:ascii="Times New Roman" w:hAnsi="Times New Roman" w:cs="Times New Roman"/>
                <w:sz w:val="20"/>
                <w:szCs w:val="20"/>
              </w:rPr>
            </w:pPr>
            <w:r w:rsidRPr="00995DAF">
              <w:rPr>
                <w:rFonts w:ascii="Times New Roman" w:hAnsi="Times New Roman" w:cs="Times New Roman"/>
                <w:sz w:val="20"/>
                <w:szCs w:val="20"/>
              </w:rPr>
              <w:t>Мыло или аналогичные по действию смывающие средства</w:t>
            </w:r>
          </w:p>
        </w:tc>
        <w:tc>
          <w:tcPr>
            <w:tcW w:w="1134"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г/месяц</w:t>
            </w:r>
          </w:p>
        </w:tc>
        <w:tc>
          <w:tcPr>
            <w:tcW w:w="1134"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400</w:t>
            </w:r>
          </w:p>
        </w:tc>
      </w:tr>
      <w:tr w:rsidR="006D7686" w:rsidRPr="00995DAF" w:rsidTr="006D7686">
        <w:tc>
          <w:tcPr>
            <w:tcW w:w="542" w:type="dxa"/>
            <w:vMerge w:val="restart"/>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2.</w:t>
            </w:r>
          </w:p>
        </w:tc>
        <w:tc>
          <w:tcPr>
            <w:tcW w:w="1445" w:type="dxa"/>
            <w:vMerge w:val="restart"/>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rPr>
                <w:rFonts w:ascii="Times New Roman" w:hAnsi="Times New Roman" w:cs="Times New Roman"/>
                <w:sz w:val="20"/>
                <w:szCs w:val="20"/>
              </w:rPr>
            </w:pPr>
            <w:r w:rsidRPr="00995DAF">
              <w:rPr>
                <w:rFonts w:ascii="Times New Roman" w:hAnsi="Times New Roman" w:cs="Times New Roman"/>
                <w:sz w:val="20"/>
                <w:szCs w:val="20"/>
              </w:rPr>
              <w:t>Специалист</w:t>
            </w:r>
          </w:p>
        </w:tc>
        <w:tc>
          <w:tcPr>
            <w:tcW w:w="2269" w:type="dxa"/>
            <w:vMerge w:val="restart"/>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rPr>
                <w:rFonts w:ascii="Times New Roman" w:hAnsi="Times New Roman" w:cs="Times New Roman"/>
                <w:sz w:val="20"/>
                <w:szCs w:val="20"/>
              </w:rPr>
            </w:pPr>
            <w:r w:rsidRPr="00995DAF">
              <w:rPr>
                <w:rFonts w:ascii="Times New Roman" w:hAnsi="Times New Roman" w:cs="Times New Roman"/>
                <w:sz w:val="20"/>
                <w:szCs w:val="20"/>
              </w:rPr>
              <w:t>Фельдшер-лаборант</w:t>
            </w:r>
          </w:p>
        </w:tc>
        <w:tc>
          <w:tcPr>
            <w:tcW w:w="2836"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rPr>
                <w:rFonts w:ascii="Times New Roman" w:hAnsi="Times New Roman" w:cs="Times New Roman"/>
                <w:sz w:val="20"/>
                <w:szCs w:val="20"/>
              </w:rPr>
            </w:pPr>
            <w:r w:rsidRPr="00995DAF">
              <w:rPr>
                <w:rFonts w:ascii="Times New Roman" w:hAnsi="Times New Roman" w:cs="Times New Roman"/>
                <w:sz w:val="20"/>
                <w:szCs w:val="20"/>
              </w:rPr>
              <w:t>Крем для рук «Дермагент-Р» «Дермагент-С» или аналог</w:t>
            </w:r>
          </w:p>
        </w:tc>
        <w:tc>
          <w:tcPr>
            <w:tcW w:w="1134"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г/день</w:t>
            </w:r>
          </w:p>
        </w:tc>
        <w:tc>
          <w:tcPr>
            <w:tcW w:w="1134"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20</w:t>
            </w:r>
          </w:p>
        </w:tc>
      </w:tr>
      <w:tr w:rsidR="006D7686" w:rsidRPr="00995DAF" w:rsidTr="006D7686">
        <w:tc>
          <w:tcPr>
            <w:tcW w:w="542" w:type="dxa"/>
            <w:vMerge/>
            <w:tcBorders>
              <w:top w:val="single" w:sz="4" w:space="0" w:color="auto"/>
              <w:left w:val="single" w:sz="4" w:space="0" w:color="auto"/>
              <w:bottom w:val="single" w:sz="4" w:space="0" w:color="auto"/>
              <w:right w:val="single" w:sz="4" w:space="0" w:color="auto"/>
            </w:tcBorders>
            <w:vAlign w:val="center"/>
            <w:hideMark/>
          </w:tcPr>
          <w:p w:rsidR="006D7686" w:rsidRPr="00995DAF" w:rsidRDefault="006D7686" w:rsidP="00995DAF">
            <w:pPr>
              <w:spacing w:after="0" w:line="240" w:lineRule="auto"/>
              <w:rPr>
                <w:rFonts w:ascii="Times New Roman" w:eastAsia="Times New Roman" w:hAnsi="Times New Roman" w:cs="Times New Roman"/>
                <w:sz w:val="20"/>
                <w:szCs w:val="20"/>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6D7686" w:rsidRPr="00995DAF" w:rsidRDefault="006D7686" w:rsidP="00995DAF">
            <w:pPr>
              <w:spacing w:after="0" w:line="240" w:lineRule="auto"/>
              <w:rPr>
                <w:rFonts w:ascii="Times New Roman" w:eastAsia="Times New Roman" w:hAnsi="Times New Roman" w:cs="Times New Roman"/>
                <w:sz w:val="20"/>
                <w:szCs w:val="20"/>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6D7686" w:rsidRPr="00995DAF" w:rsidRDefault="006D7686" w:rsidP="00995DAF">
            <w:pPr>
              <w:spacing w:after="0" w:line="240" w:lineRule="auto"/>
              <w:rPr>
                <w:rFonts w:ascii="Times New Roman" w:eastAsia="Times New Roman" w:hAnsi="Times New Roman" w:cs="Times New Roman"/>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rPr>
                <w:rFonts w:ascii="Times New Roman" w:hAnsi="Times New Roman" w:cs="Times New Roman"/>
                <w:sz w:val="20"/>
                <w:szCs w:val="20"/>
              </w:rPr>
            </w:pPr>
            <w:r w:rsidRPr="00995DAF">
              <w:rPr>
                <w:rFonts w:ascii="Times New Roman" w:hAnsi="Times New Roman" w:cs="Times New Roman"/>
                <w:sz w:val="20"/>
                <w:szCs w:val="20"/>
              </w:rPr>
              <w:t>Дезининфектант для рук «Стрептоцид –синержи», «Инол» или аналог</w:t>
            </w:r>
          </w:p>
        </w:tc>
        <w:tc>
          <w:tcPr>
            <w:tcW w:w="1134"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г/день</w:t>
            </w:r>
          </w:p>
        </w:tc>
        <w:tc>
          <w:tcPr>
            <w:tcW w:w="1134"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20</w:t>
            </w:r>
          </w:p>
        </w:tc>
      </w:tr>
      <w:tr w:rsidR="006D7686" w:rsidRPr="00995DAF" w:rsidTr="006D7686">
        <w:tc>
          <w:tcPr>
            <w:tcW w:w="542" w:type="dxa"/>
            <w:vMerge/>
            <w:tcBorders>
              <w:top w:val="single" w:sz="4" w:space="0" w:color="auto"/>
              <w:left w:val="single" w:sz="4" w:space="0" w:color="auto"/>
              <w:bottom w:val="single" w:sz="4" w:space="0" w:color="auto"/>
              <w:right w:val="single" w:sz="4" w:space="0" w:color="auto"/>
            </w:tcBorders>
            <w:vAlign w:val="center"/>
            <w:hideMark/>
          </w:tcPr>
          <w:p w:rsidR="006D7686" w:rsidRPr="00995DAF" w:rsidRDefault="006D7686" w:rsidP="00995DAF">
            <w:pPr>
              <w:spacing w:after="0" w:line="240" w:lineRule="auto"/>
              <w:rPr>
                <w:rFonts w:ascii="Times New Roman" w:eastAsia="Times New Roman" w:hAnsi="Times New Roman" w:cs="Times New Roman"/>
                <w:sz w:val="20"/>
                <w:szCs w:val="20"/>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6D7686" w:rsidRPr="00995DAF" w:rsidRDefault="006D7686" w:rsidP="00995DAF">
            <w:pPr>
              <w:spacing w:after="0" w:line="240" w:lineRule="auto"/>
              <w:rPr>
                <w:rFonts w:ascii="Times New Roman" w:eastAsia="Times New Roman" w:hAnsi="Times New Roman" w:cs="Times New Roman"/>
                <w:sz w:val="20"/>
                <w:szCs w:val="20"/>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6D7686" w:rsidRPr="00995DAF" w:rsidRDefault="006D7686" w:rsidP="00995DAF">
            <w:pPr>
              <w:spacing w:after="0" w:line="240" w:lineRule="auto"/>
              <w:rPr>
                <w:rFonts w:ascii="Times New Roman" w:eastAsia="Times New Roman" w:hAnsi="Times New Roman" w:cs="Times New Roman"/>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rPr>
                <w:rFonts w:ascii="Times New Roman" w:hAnsi="Times New Roman" w:cs="Times New Roman"/>
                <w:sz w:val="20"/>
                <w:szCs w:val="20"/>
              </w:rPr>
            </w:pPr>
            <w:r w:rsidRPr="00995DAF">
              <w:rPr>
                <w:rFonts w:ascii="Times New Roman" w:hAnsi="Times New Roman" w:cs="Times New Roman"/>
                <w:sz w:val="20"/>
                <w:szCs w:val="20"/>
              </w:rPr>
              <w:t>Мыло или аналогичные по действию смывающие средства</w:t>
            </w:r>
          </w:p>
        </w:tc>
        <w:tc>
          <w:tcPr>
            <w:tcW w:w="1134"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г/месяц</w:t>
            </w:r>
          </w:p>
        </w:tc>
        <w:tc>
          <w:tcPr>
            <w:tcW w:w="1134"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400</w:t>
            </w:r>
          </w:p>
        </w:tc>
      </w:tr>
      <w:tr w:rsidR="006D7686" w:rsidRPr="00995DAF" w:rsidTr="006D7686">
        <w:tc>
          <w:tcPr>
            <w:tcW w:w="542" w:type="dxa"/>
            <w:vMerge w:val="restart"/>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3.</w:t>
            </w:r>
          </w:p>
        </w:tc>
        <w:tc>
          <w:tcPr>
            <w:tcW w:w="1445" w:type="dxa"/>
            <w:vMerge w:val="restart"/>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rPr>
                <w:rFonts w:ascii="Times New Roman" w:hAnsi="Times New Roman" w:cs="Times New Roman"/>
                <w:sz w:val="20"/>
                <w:szCs w:val="20"/>
              </w:rPr>
            </w:pPr>
            <w:r w:rsidRPr="00995DAF">
              <w:rPr>
                <w:rFonts w:ascii="Times New Roman" w:hAnsi="Times New Roman" w:cs="Times New Roman"/>
                <w:sz w:val="20"/>
                <w:szCs w:val="20"/>
              </w:rPr>
              <w:t>Специалист</w:t>
            </w:r>
          </w:p>
        </w:tc>
        <w:tc>
          <w:tcPr>
            <w:tcW w:w="2269" w:type="dxa"/>
            <w:vMerge w:val="restart"/>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rPr>
                <w:rFonts w:ascii="Times New Roman" w:hAnsi="Times New Roman" w:cs="Times New Roman"/>
                <w:strike/>
                <w:sz w:val="20"/>
                <w:szCs w:val="20"/>
              </w:rPr>
            </w:pPr>
            <w:r w:rsidRPr="00995DAF">
              <w:rPr>
                <w:rFonts w:ascii="Times New Roman" w:hAnsi="Times New Roman" w:cs="Times New Roman"/>
                <w:sz w:val="20"/>
                <w:szCs w:val="20"/>
              </w:rPr>
              <w:t>фельдшер-лаборант</w:t>
            </w:r>
          </w:p>
        </w:tc>
        <w:tc>
          <w:tcPr>
            <w:tcW w:w="2836"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rPr>
                <w:rFonts w:ascii="Times New Roman" w:hAnsi="Times New Roman" w:cs="Times New Roman"/>
                <w:sz w:val="20"/>
                <w:szCs w:val="20"/>
              </w:rPr>
            </w:pPr>
            <w:r w:rsidRPr="00995DAF">
              <w:rPr>
                <w:rFonts w:ascii="Times New Roman" w:hAnsi="Times New Roman" w:cs="Times New Roman"/>
                <w:sz w:val="20"/>
                <w:szCs w:val="20"/>
              </w:rPr>
              <w:t>Крем для рук «Дермагент-Р» «Дермагент-С» или аналог</w:t>
            </w:r>
          </w:p>
        </w:tc>
        <w:tc>
          <w:tcPr>
            <w:tcW w:w="1134"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г/день</w:t>
            </w:r>
          </w:p>
        </w:tc>
        <w:tc>
          <w:tcPr>
            <w:tcW w:w="1134"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20</w:t>
            </w:r>
          </w:p>
        </w:tc>
      </w:tr>
      <w:tr w:rsidR="006D7686" w:rsidRPr="00995DAF" w:rsidTr="006D7686">
        <w:tc>
          <w:tcPr>
            <w:tcW w:w="542" w:type="dxa"/>
            <w:vMerge/>
            <w:tcBorders>
              <w:top w:val="single" w:sz="4" w:space="0" w:color="auto"/>
              <w:left w:val="single" w:sz="4" w:space="0" w:color="auto"/>
              <w:bottom w:val="single" w:sz="4" w:space="0" w:color="auto"/>
              <w:right w:val="single" w:sz="4" w:space="0" w:color="auto"/>
            </w:tcBorders>
            <w:vAlign w:val="center"/>
            <w:hideMark/>
          </w:tcPr>
          <w:p w:rsidR="006D7686" w:rsidRPr="00995DAF" w:rsidRDefault="006D7686" w:rsidP="00995DAF">
            <w:pPr>
              <w:spacing w:after="0" w:line="240" w:lineRule="auto"/>
              <w:rPr>
                <w:rFonts w:ascii="Times New Roman" w:eastAsia="Times New Roman" w:hAnsi="Times New Roman" w:cs="Times New Roman"/>
                <w:sz w:val="20"/>
                <w:szCs w:val="20"/>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6D7686" w:rsidRPr="00995DAF" w:rsidRDefault="006D7686" w:rsidP="00995DAF">
            <w:pPr>
              <w:spacing w:after="0" w:line="240" w:lineRule="auto"/>
              <w:rPr>
                <w:rFonts w:ascii="Times New Roman" w:eastAsia="Times New Roman" w:hAnsi="Times New Roman" w:cs="Times New Roman"/>
                <w:sz w:val="20"/>
                <w:szCs w:val="20"/>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6D7686" w:rsidRPr="00995DAF" w:rsidRDefault="006D7686" w:rsidP="00995DAF">
            <w:pPr>
              <w:spacing w:after="0" w:line="240" w:lineRule="auto"/>
              <w:rPr>
                <w:rFonts w:ascii="Times New Roman" w:eastAsia="Times New Roman" w:hAnsi="Times New Roman" w:cs="Times New Roman"/>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rPr>
                <w:rFonts w:ascii="Times New Roman" w:hAnsi="Times New Roman" w:cs="Times New Roman"/>
                <w:sz w:val="20"/>
                <w:szCs w:val="20"/>
              </w:rPr>
            </w:pPr>
            <w:r w:rsidRPr="00995DAF">
              <w:rPr>
                <w:rFonts w:ascii="Times New Roman" w:hAnsi="Times New Roman" w:cs="Times New Roman"/>
                <w:sz w:val="20"/>
                <w:szCs w:val="20"/>
              </w:rPr>
              <w:t>Дезининфектант для рук «Стрептоцид –синержи», «Инол» или аналог</w:t>
            </w:r>
          </w:p>
        </w:tc>
        <w:tc>
          <w:tcPr>
            <w:tcW w:w="1134"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г/день</w:t>
            </w:r>
          </w:p>
        </w:tc>
        <w:tc>
          <w:tcPr>
            <w:tcW w:w="1134"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20</w:t>
            </w:r>
          </w:p>
        </w:tc>
      </w:tr>
      <w:tr w:rsidR="006D7686" w:rsidRPr="00995DAF" w:rsidTr="006D7686">
        <w:tc>
          <w:tcPr>
            <w:tcW w:w="542" w:type="dxa"/>
            <w:vMerge/>
            <w:tcBorders>
              <w:top w:val="single" w:sz="4" w:space="0" w:color="auto"/>
              <w:left w:val="single" w:sz="4" w:space="0" w:color="auto"/>
              <w:bottom w:val="single" w:sz="4" w:space="0" w:color="auto"/>
              <w:right w:val="single" w:sz="4" w:space="0" w:color="auto"/>
            </w:tcBorders>
            <w:vAlign w:val="center"/>
            <w:hideMark/>
          </w:tcPr>
          <w:p w:rsidR="006D7686" w:rsidRPr="00995DAF" w:rsidRDefault="006D7686" w:rsidP="00995DAF">
            <w:pPr>
              <w:spacing w:after="0" w:line="240" w:lineRule="auto"/>
              <w:rPr>
                <w:rFonts w:ascii="Times New Roman" w:eastAsia="Times New Roman" w:hAnsi="Times New Roman" w:cs="Times New Roman"/>
                <w:sz w:val="20"/>
                <w:szCs w:val="20"/>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6D7686" w:rsidRPr="00995DAF" w:rsidRDefault="006D7686" w:rsidP="00995DAF">
            <w:pPr>
              <w:spacing w:after="0" w:line="240" w:lineRule="auto"/>
              <w:rPr>
                <w:rFonts w:ascii="Times New Roman" w:eastAsia="Times New Roman" w:hAnsi="Times New Roman" w:cs="Times New Roman"/>
                <w:sz w:val="20"/>
                <w:szCs w:val="20"/>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6D7686" w:rsidRPr="00995DAF" w:rsidRDefault="006D7686" w:rsidP="00995DAF">
            <w:pPr>
              <w:spacing w:after="0" w:line="240" w:lineRule="auto"/>
              <w:rPr>
                <w:rFonts w:ascii="Times New Roman" w:eastAsia="Times New Roman" w:hAnsi="Times New Roman" w:cs="Times New Roman"/>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rPr>
                <w:rFonts w:ascii="Times New Roman" w:hAnsi="Times New Roman" w:cs="Times New Roman"/>
                <w:sz w:val="20"/>
                <w:szCs w:val="20"/>
              </w:rPr>
            </w:pPr>
            <w:r w:rsidRPr="00995DAF">
              <w:rPr>
                <w:rFonts w:ascii="Times New Roman" w:hAnsi="Times New Roman" w:cs="Times New Roman"/>
                <w:sz w:val="20"/>
                <w:szCs w:val="20"/>
              </w:rPr>
              <w:t>Мыло или аналогичные по действию смывающие средства</w:t>
            </w:r>
          </w:p>
        </w:tc>
        <w:tc>
          <w:tcPr>
            <w:tcW w:w="1134"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г/месяц</w:t>
            </w:r>
          </w:p>
        </w:tc>
        <w:tc>
          <w:tcPr>
            <w:tcW w:w="1134"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400</w:t>
            </w:r>
          </w:p>
        </w:tc>
      </w:tr>
      <w:tr w:rsidR="006D7686" w:rsidRPr="00995DAF" w:rsidTr="006D7686">
        <w:tc>
          <w:tcPr>
            <w:tcW w:w="542" w:type="dxa"/>
            <w:vMerge w:val="restart"/>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4.</w:t>
            </w:r>
          </w:p>
        </w:tc>
        <w:tc>
          <w:tcPr>
            <w:tcW w:w="1445" w:type="dxa"/>
            <w:vMerge w:val="restart"/>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rPr>
                <w:rFonts w:ascii="Times New Roman" w:hAnsi="Times New Roman" w:cs="Times New Roman"/>
                <w:sz w:val="20"/>
                <w:szCs w:val="20"/>
              </w:rPr>
            </w:pPr>
            <w:r w:rsidRPr="00995DAF">
              <w:rPr>
                <w:rFonts w:ascii="Times New Roman" w:hAnsi="Times New Roman" w:cs="Times New Roman"/>
                <w:sz w:val="20"/>
                <w:szCs w:val="20"/>
              </w:rPr>
              <w:t>Рабочий</w:t>
            </w:r>
          </w:p>
        </w:tc>
        <w:tc>
          <w:tcPr>
            <w:tcW w:w="2269" w:type="dxa"/>
            <w:vMerge w:val="restart"/>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rPr>
                <w:rFonts w:ascii="Times New Roman" w:hAnsi="Times New Roman" w:cs="Times New Roman"/>
                <w:sz w:val="20"/>
                <w:szCs w:val="20"/>
              </w:rPr>
            </w:pPr>
            <w:r w:rsidRPr="00995DAF">
              <w:rPr>
                <w:rFonts w:ascii="Times New Roman" w:hAnsi="Times New Roman" w:cs="Times New Roman"/>
                <w:sz w:val="20"/>
                <w:szCs w:val="20"/>
              </w:rPr>
              <w:t>Санитарка</w:t>
            </w:r>
          </w:p>
        </w:tc>
        <w:tc>
          <w:tcPr>
            <w:tcW w:w="2836"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rPr>
                <w:rFonts w:ascii="Times New Roman" w:hAnsi="Times New Roman" w:cs="Times New Roman"/>
                <w:sz w:val="20"/>
                <w:szCs w:val="20"/>
              </w:rPr>
            </w:pPr>
            <w:r w:rsidRPr="00995DAF">
              <w:rPr>
                <w:rFonts w:ascii="Times New Roman" w:hAnsi="Times New Roman" w:cs="Times New Roman"/>
                <w:sz w:val="20"/>
                <w:szCs w:val="20"/>
              </w:rPr>
              <w:t>Крем для рук «Дермагент-Р» «Дермагент-С» или аналог</w:t>
            </w:r>
          </w:p>
        </w:tc>
        <w:tc>
          <w:tcPr>
            <w:tcW w:w="1134"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г/день</w:t>
            </w:r>
          </w:p>
        </w:tc>
        <w:tc>
          <w:tcPr>
            <w:tcW w:w="1134"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20</w:t>
            </w:r>
          </w:p>
        </w:tc>
      </w:tr>
      <w:tr w:rsidR="006D7686" w:rsidRPr="00995DAF" w:rsidTr="006D7686">
        <w:tc>
          <w:tcPr>
            <w:tcW w:w="542" w:type="dxa"/>
            <w:vMerge/>
            <w:tcBorders>
              <w:top w:val="single" w:sz="4" w:space="0" w:color="auto"/>
              <w:left w:val="single" w:sz="4" w:space="0" w:color="auto"/>
              <w:bottom w:val="single" w:sz="4" w:space="0" w:color="auto"/>
              <w:right w:val="single" w:sz="4" w:space="0" w:color="auto"/>
            </w:tcBorders>
            <w:vAlign w:val="center"/>
            <w:hideMark/>
          </w:tcPr>
          <w:p w:rsidR="006D7686" w:rsidRPr="00995DAF" w:rsidRDefault="006D7686" w:rsidP="00995DAF">
            <w:pPr>
              <w:spacing w:after="0" w:line="240" w:lineRule="auto"/>
              <w:rPr>
                <w:rFonts w:ascii="Times New Roman" w:eastAsia="Times New Roman" w:hAnsi="Times New Roman" w:cs="Times New Roman"/>
                <w:sz w:val="20"/>
                <w:szCs w:val="20"/>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6D7686" w:rsidRPr="00995DAF" w:rsidRDefault="006D7686" w:rsidP="00995DAF">
            <w:pPr>
              <w:spacing w:after="0" w:line="240" w:lineRule="auto"/>
              <w:rPr>
                <w:rFonts w:ascii="Times New Roman" w:eastAsia="Times New Roman" w:hAnsi="Times New Roman" w:cs="Times New Roman"/>
                <w:sz w:val="20"/>
                <w:szCs w:val="20"/>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6D7686" w:rsidRPr="00995DAF" w:rsidRDefault="006D7686" w:rsidP="00995DAF">
            <w:pPr>
              <w:spacing w:after="0" w:line="240" w:lineRule="auto"/>
              <w:rPr>
                <w:rFonts w:ascii="Times New Roman" w:eastAsia="Times New Roman" w:hAnsi="Times New Roman" w:cs="Times New Roman"/>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rPr>
                <w:rFonts w:ascii="Times New Roman" w:hAnsi="Times New Roman" w:cs="Times New Roman"/>
                <w:sz w:val="20"/>
                <w:szCs w:val="20"/>
              </w:rPr>
            </w:pPr>
            <w:r w:rsidRPr="00995DAF">
              <w:rPr>
                <w:rFonts w:ascii="Times New Roman" w:hAnsi="Times New Roman" w:cs="Times New Roman"/>
                <w:sz w:val="20"/>
                <w:szCs w:val="20"/>
              </w:rPr>
              <w:t>Дезининфектант для рук «Стрептоцид –синержи», «Инол» или аналог</w:t>
            </w:r>
          </w:p>
        </w:tc>
        <w:tc>
          <w:tcPr>
            <w:tcW w:w="1134"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г/день</w:t>
            </w:r>
          </w:p>
        </w:tc>
        <w:tc>
          <w:tcPr>
            <w:tcW w:w="1134"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20</w:t>
            </w:r>
          </w:p>
        </w:tc>
      </w:tr>
      <w:tr w:rsidR="006D7686" w:rsidRPr="00995DAF" w:rsidTr="006D7686">
        <w:tc>
          <w:tcPr>
            <w:tcW w:w="542" w:type="dxa"/>
            <w:vMerge/>
            <w:tcBorders>
              <w:top w:val="single" w:sz="4" w:space="0" w:color="auto"/>
              <w:left w:val="single" w:sz="4" w:space="0" w:color="auto"/>
              <w:bottom w:val="single" w:sz="4" w:space="0" w:color="auto"/>
              <w:right w:val="single" w:sz="4" w:space="0" w:color="auto"/>
            </w:tcBorders>
            <w:vAlign w:val="center"/>
            <w:hideMark/>
          </w:tcPr>
          <w:p w:rsidR="006D7686" w:rsidRPr="00995DAF" w:rsidRDefault="006D7686" w:rsidP="00995DAF">
            <w:pPr>
              <w:spacing w:after="0" w:line="240" w:lineRule="auto"/>
              <w:rPr>
                <w:rFonts w:ascii="Times New Roman" w:eastAsia="Times New Roman" w:hAnsi="Times New Roman" w:cs="Times New Roman"/>
                <w:sz w:val="20"/>
                <w:szCs w:val="20"/>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6D7686" w:rsidRPr="00995DAF" w:rsidRDefault="006D7686" w:rsidP="00995DAF">
            <w:pPr>
              <w:spacing w:after="0" w:line="240" w:lineRule="auto"/>
              <w:rPr>
                <w:rFonts w:ascii="Times New Roman" w:eastAsia="Times New Roman" w:hAnsi="Times New Roman" w:cs="Times New Roman"/>
                <w:sz w:val="20"/>
                <w:szCs w:val="20"/>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6D7686" w:rsidRPr="00995DAF" w:rsidRDefault="006D7686" w:rsidP="00995DAF">
            <w:pPr>
              <w:spacing w:after="0" w:line="240" w:lineRule="auto"/>
              <w:rPr>
                <w:rFonts w:ascii="Times New Roman" w:eastAsia="Times New Roman" w:hAnsi="Times New Roman" w:cs="Times New Roman"/>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rPr>
                <w:rFonts w:ascii="Times New Roman" w:hAnsi="Times New Roman" w:cs="Times New Roman"/>
                <w:sz w:val="20"/>
                <w:szCs w:val="20"/>
              </w:rPr>
            </w:pPr>
            <w:r w:rsidRPr="00995DAF">
              <w:rPr>
                <w:rFonts w:ascii="Times New Roman" w:hAnsi="Times New Roman" w:cs="Times New Roman"/>
                <w:sz w:val="20"/>
                <w:szCs w:val="20"/>
              </w:rPr>
              <w:t>Мыло или аналогичные по действию смывающие средства</w:t>
            </w:r>
          </w:p>
        </w:tc>
        <w:tc>
          <w:tcPr>
            <w:tcW w:w="1134"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г/месяц</w:t>
            </w:r>
          </w:p>
        </w:tc>
        <w:tc>
          <w:tcPr>
            <w:tcW w:w="1134"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400</w:t>
            </w:r>
          </w:p>
        </w:tc>
      </w:tr>
      <w:tr w:rsidR="006D7686" w:rsidRPr="00995DAF" w:rsidTr="006D7686">
        <w:tc>
          <w:tcPr>
            <w:tcW w:w="9360" w:type="dxa"/>
            <w:gridSpan w:val="6"/>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rPr>
                <w:rFonts w:ascii="Times New Roman" w:hAnsi="Times New Roman" w:cs="Times New Roman"/>
                <w:b/>
                <w:sz w:val="20"/>
                <w:szCs w:val="20"/>
              </w:rPr>
            </w:pPr>
            <w:r w:rsidRPr="00995DAF">
              <w:rPr>
                <w:rFonts w:ascii="Times New Roman" w:hAnsi="Times New Roman" w:cs="Times New Roman"/>
                <w:b/>
                <w:sz w:val="20"/>
                <w:szCs w:val="20"/>
              </w:rPr>
              <w:t>Лаборатория санитарно-химических и токсикологических методов испытаний</w:t>
            </w:r>
          </w:p>
        </w:tc>
      </w:tr>
      <w:tr w:rsidR="006D7686" w:rsidRPr="00995DAF" w:rsidTr="006D7686">
        <w:tc>
          <w:tcPr>
            <w:tcW w:w="542"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5.</w:t>
            </w:r>
          </w:p>
        </w:tc>
        <w:tc>
          <w:tcPr>
            <w:tcW w:w="1445"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rPr>
                <w:rFonts w:ascii="Times New Roman" w:hAnsi="Times New Roman" w:cs="Times New Roman"/>
                <w:sz w:val="20"/>
                <w:szCs w:val="20"/>
              </w:rPr>
            </w:pPr>
            <w:r w:rsidRPr="00995DAF">
              <w:rPr>
                <w:rFonts w:ascii="Times New Roman" w:hAnsi="Times New Roman" w:cs="Times New Roman"/>
                <w:sz w:val="20"/>
                <w:szCs w:val="20"/>
              </w:rPr>
              <w:t>Специалист</w:t>
            </w:r>
          </w:p>
        </w:tc>
        <w:tc>
          <w:tcPr>
            <w:tcW w:w="2269"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rPr>
                <w:rFonts w:ascii="Times New Roman" w:hAnsi="Times New Roman" w:cs="Times New Roman"/>
                <w:sz w:val="20"/>
                <w:szCs w:val="20"/>
              </w:rPr>
            </w:pPr>
            <w:r w:rsidRPr="00995DAF">
              <w:rPr>
                <w:rFonts w:ascii="Times New Roman" w:hAnsi="Times New Roman" w:cs="Times New Roman"/>
                <w:sz w:val="20"/>
                <w:szCs w:val="20"/>
              </w:rPr>
              <w:t>Врач-лаборант</w:t>
            </w:r>
          </w:p>
        </w:tc>
        <w:tc>
          <w:tcPr>
            <w:tcW w:w="2836"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rPr>
                <w:rFonts w:ascii="Times New Roman" w:hAnsi="Times New Roman" w:cs="Times New Roman"/>
                <w:sz w:val="20"/>
                <w:szCs w:val="20"/>
              </w:rPr>
            </w:pPr>
            <w:r w:rsidRPr="00995DAF">
              <w:rPr>
                <w:rFonts w:ascii="Times New Roman" w:hAnsi="Times New Roman" w:cs="Times New Roman"/>
                <w:sz w:val="20"/>
                <w:szCs w:val="20"/>
              </w:rPr>
              <w:t>Мыло или аналогичные по действию смывающие средства</w:t>
            </w:r>
          </w:p>
        </w:tc>
        <w:tc>
          <w:tcPr>
            <w:tcW w:w="1134"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г/месяц</w:t>
            </w:r>
          </w:p>
        </w:tc>
        <w:tc>
          <w:tcPr>
            <w:tcW w:w="1134"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400</w:t>
            </w:r>
          </w:p>
        </w:tc>
      </w:tr>
      <w:tr w:rsidR="006D7686" w:rsidRPr="00995DAF" w:rsidTr="006D7686">
        <w:tc>
          <w:tcPr>
            <w:tcW w:w="542"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6.</w:t>
            </w:r>
          </w:p>
        </w:tc>
        <w:tc>
          <w:tcPr>
            <w:tcW w:w="1445"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rPr>
                <w:rFonts w:ascii="Times New Roman" w:hAnsi="Times New Roman" w:cs="Times New Roman"/>
                <w:sz w:val="20"/>
                <w:szCs w:val="20"/>
              </w:rPr>
            </w:pPr>
            <w:r w:rsidRPr="00995DAF">
              <w:rPr>
                <w:rFonts w:ascii="Times New Roman" w:hAnsi="Times New Roman" w:cs="Times New Roman"/>
                <w:sz w:val="20"/>
                <w:szCs w:val="20"/>
              </w:rPr>
              <w:t>Специалист</w:t>
            </w:r>
          </w:p>
        </w:tc>
        <w:tc>
          <w:tcPr>
            <w:tcW w:w="2269"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rPr>
                <w:rFonts w:ascii="Times New Roman" w:hAnsi="Times New Roman" w:cs="Times New Roman"/>
                <w:sz w:val="20"/>
                <w:szCs w:val="20"/>
              </w:rPr>
            </w:pPr>
            <w:r w:rsidRPr="00995DAF">
              <w:rPr>
                <w:rFonts w:ascii="Times New Roman" w:hAnsi="Times New Roman" w:cs="Times New Roman"/>
                <w:sz w:val="20"/>
                <w:szCs w:val="20"/>
              </w:rPr>
              <w:t>Фельдшер- лаборант</w:t>
            </w:r>
          </w:p>
        </w:tc>
        <w:tc>
          <w:tcPr>
            <w:tcW w:w="2836"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rPr>
                <w:rFonts w:ascii="Times New Roman" w:hAnsi="Times New Roman" w:cs="Times New Roman"/>
                <w:sz w:val="20"/>
                <w:szCs w:val="20"/>
              </w:rPr>
            </w:pPr>
            <w:r w:rsidRPr="00995DAF">
              <w:rPr>
                <w:rFonts w:ascii="Times New Roman" w:hAnsi="Times New Roman" w:cs="Times New Roman"/>
                <w:sz w:val="20"/>
                <w:szCs w:val="20"/>
              </w:rPr>
              <w:t>Мыло или аналогичные по действию смывающие средства</w:t>
            </w:r>
          </w:p>
        </w:tc>
        <w:tc>
          <w:tcPr>
            <w:tcW w:w="1134"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г/месяц</w:t>
            </w:r>
          </w:p>
        </w:tc>
        <w:tc>
          <w:tcPr>
            <w:tcW w:w="1134"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400</w:t>
            </w:r>
          </w:p>
        </w:tc>
      </w:tr>
      <w:tr w:rsidR="006D7686" w:rsidRPr="00995DAF" w:rsidTr="006D7686">
        <w:tc>
          <w:tcPr>
            <w:tcW w:w="542"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7.</w:t>
            </w:r>
          </w:p>
        </w:tc>
        <w:tc>
          <w:tcPr>
            <w:tcW w:w="1445"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rPr>
                <w:rFonts w:ascii="Times New Roman" w:hAnsi="Times New Roman" w:cs="Times New Roman"/>
                <w:sz w:val="20"/>
                <w:szCs w:val="20"/>
              </w:rPr>
            </w:pPr>
            <w:r w:rsidRPr="00995DAF">
              <w:rPr>
                <w:rFonts w:ascii="Times New Roman" w:hAnsi="Times New Roman" w:cs="Times New Roman"/>
                <w:sz w:val="20"/>
                <w:szCs w:val="20"/>
              </w:rPr>
              <w:t>Специалист</w:t>
            </w:r>
          </w:p>
        </w:tc>
        <w:tc>
          <w:tcPr>
            <w:tcW w:w="2269"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rPr>
                <w:rFonts w:ascii="Times New Roman" w:hAnsi="Times New Roman" w:cs="Times New Roman"/>
                <w:strike/>
                <w:sz w:val="20"/>
                <w:szCs w:val="20"/>
              </w:rPr>
            </w:pPr>
            <w:r w:rsidRPr="00995DAF">
              <w:rPr>
                <w:rFonts w:ascii="Times New Roman" w:hAnsi="Times New Roman" w:cs="Times New Roman"/>
                <w:sz w:val="20"/>
                <w:szCs w:val="20"/>
              </w:rPr>
              <w:t>фельдшер-лаборант</w:t>
            </w:r>
          </w:p>
        </w:tc>
        <w:tc>
          <w:tcPr>
            <w:tcW w:w="2836"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rPr>
                <w:rFonts w:ascii="Times New Roman" w:hAnsi="Times New Roman" w:cs="Times New Roman"/>
                <w:sz w:val="20"/>
                <w:szCs w:val="20"/>
              </w:rPr>
            </w:pPr>
            <w:r w:rsidRPr="00995DAF">
              <w:rPr>
                <w:rFonts w:ascii="Times New Roman" w:hAnsi="Times New Roman" w:cs="Times New Roman"/>
                <w:sz w:val="20"/>
                <w:szCs w:val="20"/>
              </w:rPr>
              <w:t>Мыло или аналогичные по действию смывающие средства</w:t>
            </w:r>
          </w:p>
        </w:tc>
        <w:tc>
          <w:tcPr>
            <w:tcW w:w="1134"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г/месяц</w:t>
            </w:r>
          </w:p>
        </w:tc>
        <w:tc>
          <w:tcPr>
            <w:tcW w:w="1134"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400</w:t>
            </w:r>
          </w:p>
        </w:tc>
      </w:tr>
      <w:tr w:rsidR="006D7686" w:rsidRPr="00995DAF" w:rsidTr="006D7686">
        <w:tc>
          <w:tcPr>
            <w:tcW w:w="542"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8.</w:t>
            </w:r>
          </w:p>
        </w:tc>
        <w:tc>
          <w:tcPr>
            <w:tcW w:w="1445"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rPr>
                <w:rFonts w:ascii="Times New Roman" w:hAnsi="Times New Roman" w:cs="Times New Roman"/>
                <w:sz w:val="20"/>
                <w:szCs w:val="20"/>
              </w:rPr>
            </w:pPr>
            <w:r w:rsidRPr="00995DAF">
              <w:rPr>
                <w:rFonts w:ascii="Times New Roman" w:hAnsi="Times New Roman" w:cs="Times New Roman"/>
                <w:sz w:val="20"/>
                <w:szCs w:val="20"/>
              </w:rPr>
              <w:t>Специалист</w:t>
            </w:r>
          </w:p>
        </w:tc>
        <w:tc>
          <w:tcPr>
            <w:tcW w:w="2269"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rPr>
                <w:rFonts w:ascii="Times New Roman" w:hAnsi="Times New Roman" w:cs="Times New Roman"/>
                <w:sz w:val="20"/>
                <w:szCs w:val="20"/>
              </w:rPr>
            </w:pPr>
            <w:r w:rsidRPr="00995DAF">
              <w:rPr>
                <w:rFonts w:ascii="Times New Roman" w:hAnsi="Times New Roman" w:cs="Times New Roman"/>
                <w:sz w:val="20"/>
                <w:szCs w:val="20"/>
              </w:rPr>
              <w:t>Инженер</w:t>
            </w:r>
          </w:p>
        </w:tc>
        <w:tc>
          <w:tcPr>
            <w:tcW w:w="2836"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rPr>
                <w:rFonts w:ascii="Times New Roman" w:hAnsi="Times New Roman" w:cs="Times New Roman"/>
                <w:sz w:val="20"/>
                <w:szCs w:val="20"/>
              </w:rPr>
            </w:pPr>
            <w:r w:rsidRPr="00995DAF">
              <w:rPr>
                <w:rFonts w:ascii="Times New Roman" w:hAnsi="Times New Roman" w:cs="Times New Roman"/>
                <w:sz w:val="20"/>
                <w:szCs w:val="20"/>
              </w:rPr>
              <w:t>Мыло или аналогичные по действию смывающие средства</w:t>
            </w:r>
          </w:p>
        </w:tc>
        <w:tc>
          <w:tcPr>
            <w:tcW w:w="1134"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г/месяц</w:t>
            </w:r>
          </w:p>
        </w:tc>
        <w:tc>
          <w:tcPr>
            <w:tcW w:w="1134"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400</w:t>
            </w:r>
          </w:p>
        </w:tc>
      </w:tr>
      <w:tr w:rsidR="006D7686" w:rsidRPr="00995DAF" w:rsidTr="006D7686">
        <w:tc>
          <w:tcPr>
            <w:tcW w:w="542"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9.</w:t>
            </w:r>
          </w:p>
        </w:tc>
        <w:tc>
          <w:tcPr>
            <w:tcW w:w="1445"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rPr>
                <w:rFonts w:ascii="Times New Roman" w:hAnsi="Times New Roman" w:cs="Times New Roman"/>
                <w:sz w:val="20"/>
                <w:szCs w:val="20"/>
              </w:rPr>
            </w:pPr>
            <w:r w:rsidRPr="00995DAF">
              <w:rPr>
                <w:rFonts w:ascii="Times New Roman" w:hAnsi="Times New Roman" w:cs="Times New Roman"/>
                <w:sz w:val="20"/>
                <w:szCs w:val="20"/>
              </w:rPr>
              <w:t>Рабочий</w:t>
            </w:r>
          </w:p>
        </w:tc>
        <w:tc>
          <w:tcPr>
            <w:tcW w:w="2269"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rPr>
                <w:rFonts w:ascii="Times New Roman" w:hAnsi="Times New Roman" w:cs="Times New Roman"/>
                <w:sz w:val="20"/>
                <w:szCs w:val="20"/>
              </w:rPr>
            </w:pPr>
            <w:r w:rsidRPr="00995DAF">
              <w:rPr>
                <w:rFonts w:ascii="Times New Roman" w:hAnsi="Times New Roman" w:cs="Times New Roman"/>
                <w:sz w:val="20"/>
                <w:szCs w:val="20"/>
              </w:rPr>
              <w:t>Санитарка</w:t>
            </w:r>
          </w:p>
        </w:tc>
        <w:tc>
          <w:tcPr>
            <w:tcW w:w="2836"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rPr>
                <w:rFonts w:ascii="Times New Roman" w:hAnsi="Times New Roman" w:cs="Times New Roman"/>
                <w:sz w:val="20"/>
                <w:szCs w:val="20"/>
              </w:rPr>
            </w:pPr>
            <w:r w:rsidRPr="00995DAF">
              <w:rPr>
                <w:rFonts w:ascii="Times New Roman" w:hAnsi="Times New Roman" w:cs="Times New Roman"/>
                <w:sz w:val="20"/>
                <w:szCs w:val="20"/>
              </w:rPr>
              <w:t>Мыло или аналогичные по действию смывающие средства</w:t>
            </w:r>
          </w:p>
        </w:tc>
        <w:tc>
          <w:tcPr>
            <w:tcW w:w="1134"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г/месяц</w:t>
            </w:r>
          </w:p>
        </w:tc>
        <w:tc>
          <w:tcPr>
            <w:tcW w:w="1134"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400</w:t>
            </w:r>
          </w:p>
        </w:tc>
      </w:tr>
      <w:tr w:rsidR="006D7686" w:rsidRPr="00995DAF" w:rsidTr="006D7686">
        <w:tc>
          <w:tcPr>
            <w:tcW w:w="9360" w:type="dxa"/>
            <w:gridSpan w:val="6"/>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rPr>
                <w:rFonts w:ascii="Times New Roman" w:hAnsi="Times New Roman" w:cs="Times New Roman"/>
                <w:b/>
                <w:sz w:val="20"/>
                <w:szCs w:val="20"/>
              </w:rPr>
            </w:pPr>
            <w:r w:rsidRPr="00995DAF">
              <w:rPr>
                <w:rFonts w:ascii="Times New Roman" w:hAnsi="Times New Roman" w:cs="Times New Roman"/>
                <w:b/>
                <w:sz w:val="20"/>
                <w:szCs w:val="20"/>
              </w:rPr>
              <w:t>Отдел эпидемиологии</w:t>
            </w:r>
          </w:p>
        </w:tc>
      </w:tr>
      <w:tr w:rsidR="006D7686" w:rsidRPr="00995DAF" w:rsidTr="006D7686">
        <w:tc>
          <w:tcPr>
            <w:tcW w:w="542" w:type="dxa"/>
            <w:vMerge w:val="restart"/>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10.</w:t>
            </w:r>
          </w:p>
        </w:tc>
        <w:tc>
          <w:tcPr>
            <w:tcW w:w="1445" w:type="dxa"/>
            <w:vMerge w:val="restart"/>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rPr>
                <w:rFonts w:ascii="Times New Roman" w:hAnsi="Times New Roman" w:cs="Times New Roman"/>
                <w:sz w:val="20"/>
                <w:szCs w:val="20"/>
              </w:rPr>
            </w:pPr>
            <w:r w:rsidRPr="00995DAF">
              <w:rPr>
                <w:rFonts w:ascii="Times New Roman" w:hAnsi="Times New Roman" w:cs="Times New Roman"/>
                <w:sz w:val="20"/>
                <w:szCs w:val="20"/>
              </w:rPr>
              <w:t>Специалист</w:t>
            </w:r>
          </w:p>
        </w:tc>
        <w:tc>
          <w:tcPr>
            <w:tcW w:w="2269" w:type="dxa"/>
            <w:vMerge w:val="restart"/>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rPr>
                <w:rFonts w:ascii="Times New Roman" w:hAnsi="Times New Roman" w:cs="Times New Roman"/>
                <w:sz w:val="20"/>
                <w:szCs w:val="20"/>
              </w:rPr>
            </w:pPr>
            <w:r w:rsidRPr="00995DAF">
              <w:rPr>
                <w:rFonts w:ascii="Times New Roman" w:hAnsi="Times New Roman" w:cs="Times New Roman"/>
                <w:sz w:val="20"/>
                <w:szCs w:val="20"/>
              </w:rPr>
              <w:t>Инструктор-дезинфектор</w:t>
            </w:r>
          </w:p>
        </w:tc>
        <w:tc>
          <w:tcPr>
            <w:tcW w:w="2836"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rPr>
                <w:rFonts w:ascii="Times New Roman" w:hAnsi="Times New Roman" w:cs="Times New Roman"/>
                <w:sz w:val="20"/>
                <w:szCs w:val="20"/>
              </w:rPr>
            </w:pPr>
            <w:r w:rsidRPr="00995DAF">
              <w:rPr>
                <w:rFonts w:ascii="Times New Roman" w:hAnsi="Times New Roman" w:cs="Times New Roman"/>
                <w:sz w:val="20"/>
                <w:szCs w:val="20"/>
              </w:rPr>
              <w:t>Крем для рук «Дермагент-Р» «Дермагент-С» или аналог</w:t>
            </w:r>
          </w:p>
        </w:tc>
        <w:tc>
          <w:tcPr>
            <w:tcW w:w="1134"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г/день</w:t>
            </w:r>
          </w:p>
        </w:tc>
        <w:tc>
          <w:tcPr>
            <w:tcW w:w="1134"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20</w:t>
            </w:r>
          </w:p>
        </w:tc>
      </w:tr>
      <w:tr w:rsidR="006D7686" w:rsidRPr="00995DAF" w:rsidTr="006D7686">
        <w:tc>
          <w:tcPr>
            <w:tcW w:w="542" w:type="dxa"/>
            <w:vMerge/>
            <w:tcBorders>
              <w:top w:val="single" w:sz="4" w:space="0" w:color="auto"/>
              <w:left w:val="single" w:sz="4" w:space="0" w:color="auto"/>
              <w:bottom w:val="single" w:sz="4" w:space="0" w:color="auto"/>
              <w:right w:val="single" w:sz="4" w:space="0" w:color="auto"/>
            </w:tcBorders>
            <w:vAlign w:val="center"/>
            <w:hideMark/>
          </w:tcPr>
          <w:p w:rsidR="006D7686" w:rsidRPr="00995DAF" w:rsidRDefault="006D7686" w:rsidP="00995DAF">
            <w:pPr>
              <w:spacing w:after="0" w:line="240" w:lineRule="auto"/>
              <w:rPr>
                <w:rFonts w:ascii="Times New Roman" w:eastAsia="Times New Roman" w:hAnsi="Times New Roman" w:cs="Times New Roman"/>
                <w:sz w:val="20"/>
                <w:szCs w:val="20"/>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6D7686" w:rsidRPr="00995DAF" w:rsidRDefault="006D7686" w:rsidP="00995DAF">
            <w:pPr>
              <w:spacing w:after="0" w:line="240" w:lineRule="auto"/>
              <w:rPr>
                <w:rFonts w:ascii="Times New Roman" w:eastAsia="Times New Roman" w:hAnsi="Times New Roman" w:cs="Times New Roman"/>
                <w:sz w:val="20"/>
                <w:szCs w:val="20"/>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6D7686" w:rsidRPr="00995DAF" w:rsidRDefault="006D7686" w:rsidP="00995DAF">
            <w:pPr>
              <w:spacing w:after="0" w:line="240" w:lineRule="auto"/>
              <w:rPr>
                <w:rFonts w:ascii="Times New Roman" w:eastAsia="Times New Roman" w:hAnsi="Times New Roman" w:cs="Times New Roman"/>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rPr>
                <w:rFonts w:ascii="Times New Roman" w:hAnsi="Times New Roman" w:cs="Times New Roman"/>
                <w:sz w:val="20"/>
                <w:szCs w:val="20"/>
              </w:rPr>
            </w:pPr>
            <w:r w:rsidRPr="00995DAF">
              <w:rPr>
                <w:rFonts w:ascii="Times New Roman" w:hAnsi="Times New Roman" w:cs="Times New Roman"/>
                <w:sz w:val="20"/>
                <w:szCs w:val="20"/>
              </w:rPr>
              <w:t>Дезининфектант для рук «Стрептоцид –синержи», «Инол» или аналог</w:t>
            </w:r>
          </w:p>
        </w:tc>
        <w:tc>
          <w:tcPr>
            <w:tcW w:w="1134"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г/день</w:t>
            </w:r>
          </w:p>
        </w:tc>
        <w:tc>
          <w:tcPr>
            <w:tcW w:w="1134"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20</w:t>
            </w:r>
          </w:p>
        </w:tc>
      </w:tr>
      <w:tr w:rsidR="006D7686" w:rsidRPr="00995DAF" w:rsidTr="006D7686">
        <w:tc>
          <w:tcPr>
            <w:tcW w:w="542" w:type="dxa"/>
            <w:vMerge/>
            <w:tcBorders>
              <w:top w:val="single" w:sz="4" w:space="0" w:color="auto"/>
              <w:left w:val="single" w:sz="4" w:space="0" w:color="auto"/>
              <w:bottom w:val="single" w:sz="4" w:space="0" w:color="auto"/>
              <w:right w:val="single" w:sz="4" w:space="0" w:color="auto"/>
            </w:tcBorders>
            <w:vAlign w:val="center"/>
            <w:hideMark/>
          </w:tcPr>
          <w:p w:rsidR="006D7686" w:rsidRPr="00995DAF" w:rsidRDefault="006D7686" w:rsidP="00995DAF">
            <w:pPr>
              <w:spacing w:after="0" w:line="240" w:lineRule="auto"/>
              <w:rPr>
                <w:rFonts w:ascii="Times New Roman" w:eastAsia="Times New Roman" w:hAnsi="Times New Roman" w:cs="Times New Roman"/>
                <w:sz w:val="20"/>
                <w:szCs w:val="20"/>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6D7686" w:rsidRPr="00995DAF" w:rsidRDefault="006D7686" w:rsidP="00995DAF">
            <w:pPr>
              <w:spacing w:after="0" w:line="240" w:lineRule="auto"/>
              <w:rPr>
                <w:rFonts w:ascii="Times New Roman" w:eastAsia="Times New Roman" w:hAnsi="Times New Roman" w:cs="Times New Roman"/>
                <w:sz w:val="20"/>
                <w:szCs w:val="20"/>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6D7686" w:rsidRPr="00995DAF" w:rsidRDefault="006D7686" w:rsidP="00995DAF">
            <w:pPr>
              <w:spacing w:after="0" w:line="240" w:lineRule="auto"/>
              <w:rPr>
                <w:rFonts w:ascii="Times New Roman" w:eastAsia="Times New Roman" w:hAnsi="Times New Roman" w:cs="Times New Roman"/>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rPr>
                <w:rFonts w:ascii="Times New Roman" w:hAnsi="Times New Roman" w:cs="Times New Roman"/>
                <w:sz w:val="20"/>
                <w:szCs w:val="20"/>
              </w:rPr>
            </w:pPr>
            <w:r w:rsidRPr="00995DAF">
              <w:rPr>
                <w:rFonts w:ascii="Times New Roman" w:hAnsi="Times New Roman" w:cs="Times New Roman"/>
                <w:sz w:val="20"/>
                <w:szCs w:val="20"/>
              </w:rPr>
              <w:t>Мыло или аналогичные по действию смывающие средства</w:t>
            </w:r>
          </w:p>
        </w:tc>
        <w:tc>
          <w:tcPr>
            <w:tcW w:w="1134"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г/месяц</w:t>
            </w:r>
          </w:p>
        </w:tc>
        <w:tc>
          <w:tcPr>
            <w:tcW w:w="1134"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400</w:t>
            </w:r>
          </w:p>
        </w:tc>
      </w:tr>
      <w:tr w:rsidR="006D7686" w:rsidRPr="00995DAF" w:rsidTr="006D7686">
        <w:tc>
          <w:tcPr>
            <w:tcW w:w="542" w:type="dxa"/>
            <w:vMerge w:val="restart"/>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11.</w:t>
            </w:r>
          </w:p>
        </w:tc>
        <w:tc>
          <w:tcPr>
            <w:tcW w:w="1445" w:type="dxa"/>
            <w:vMerge w:val="restart"/>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rPr>
                <w:rFonts w:ascii="Times New Roman" w:hAnsi="Times New Roman" w:cs="Times New Roman"/>
                <w:sz w:val="20"/>
                <w:szCs w:val="20"/>
              </w:rPr>
            </w:pPr>
            <w:r w:rsidRPr="00995DAF">
              <w:rPr>
                <w:rFonts w:ascii="Times New Roman" w:hAnsi="Times New Roman" w:cs="Times New Roman"/>
                <w:sz w:val="20"/>
                <w:szCs w:val="20"/>
              </w:rPr>
              <w:t>Специалист</w:t>
            </w:r>
          </w:p>
        </w:tc>
        <w:tc>
          <w:tcPr>
            <w:tcW w:w="2269" w:type="dxa"/>
            <w:vMerge w:val="restart"/>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rPr>
                <w:rFonts w:ascii="Times New Roman" w:hAnsi="Times New Roman" w:cs="Times New Roman"/>
                <w:sz w:val="20"/>
                <w:szCs w:val="20"/>
              </w:rPr>
            </w:pPr>
            <w:r w:rsidRPr="00995DAF">
              <w:rPr>
                <w:rFonts w:ascii="Times New Roman" w:hAnsi="Times New Roman" w:cs="Times New Roman"/>
                <w:sz w:val="20"/>
                <w:szCs w:val="20"/>
              </w:rPr>
              <w:t>Медицинский дезинфектор</w:t>
            </w:r>
          </w:p>
        </w:tc>
        <w:tc>
          <w:tcPr>
            <w:tcW w:w="2836"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rPr>
                <w:rFonts w:ascii="Times New Roman" w:hAnsi="Times New Roman" w:cs="Times New Roman"/>
                <w:sz w:val="20"/>
                <w:szCs w:val="20"/>
              </w:rPr>
            </w:pPr>
            <w:r w:rsidRPr="00995DAF">
              <w:rPr>
                <w:rFonts w:ascii="Times New Roman" w:hAnsi="Times New Roman" w:cs="Times New Roman"/>
                <w:sz w:val="20"/>
                <w:szCs w:val="20"/>
              </w:rPr>
              <w:t>Крем для рук «Дермагент-Р» «Дермагент-С» или аналог</w:t>
            </w:r>
          </w:p>
        </w:tc>
        <w:tc>
          <w:tcPr>
            <w:tcW w:w="1134"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г/день</w:t>
            </w:r>
          </w:p>
        </w:tc>
        <w:tc>
          <w:tcPr>
            <w:tcW w:w="1134"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20</w:t>
            </w:r>
          </w:p>
        </w:tc>
      </w:tr>
      <w:tr w:rsidR="006D7686" w:rsidRPr="00995DAF" w:rsidTr="006D7686">
        <w:tc>
          <w:tcPr>
            <w:tcW w:w="542" w:type="dxa"/>
            <w:vMerge/>
            <w:tcBorders>
              <w:top w:val="single" w:sz="4" w:space="0" w:color="auto"/>
              <w:left w:val="single" w:sz="4" w:space="0" w:color="auto"/>
              <w:bottom w:val="single" w:sz="4" w:space="0" w:color="auto"/>
              <w:right w:val="single" w:sz="4" w:space="0" w:color="auto"/>
            </w:tcBorders>
            <w:vAlign w:val="center"/>
            <w:hideMark/>
          </w:tcPr>
          <w:p w:rsidR="006D7686" w:rsidRPr="00995DAF" w:rsidRDefault="006D7686" w:rsidP="00995DAF">
            <w:pPr>
              <w:spacing w:after="0" w:line="240" w:lineRule="auto"/>
              <w:rPr>
                <w:rFonts w:ascii="Times New Roman" w:eastAsia="Times New Roman" w:hAnsi="Times New Roman" w:cs="Times New Roman"/>
                <w:sz w:val="20"/>
                <w:szCs w:val="20"/>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6D7686" w:rsidRPr="00995DAF" w:rsidRDefault="006D7686" w:rsidP="00995DAF">
            <w:pPr>
              <w:spacing w:after="0" w:line="240" w:lineRule="auto"/>
              <w:rPr>
                <w:rFonts w:ascii="Times New Roman" w:eastAsia="Times New Roman" w:hAnsi="Times New Roman" w:cs="Times New Roman"/>
                <w:sz w:val="20"/>
                <w:szCs w:val="20"/>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6D7686" w:rsidRPr="00995DAF" w:rsidRDefault="006D7686" w:rsidP="00995DAF">
            <w:pPr>
              <w:spacing w:after="0" w:line="240" w:lineRule="auto"/>
              <w:rPr>
                <w:rFonts w:ascii="Times New Roman" w:eastAsia="Times New Roman" w:hAnsi="Times New Roman" w:cs="Times New Roman"/>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rPr>
                <w:rFonts w:ascii="Times New Roman" w:hAnsi="Times New Roman" w:cs="Times New Roman"/>
                <w:sz w:val="20"/>
                <w:szCs w:val="20"/>
              </w:rPr>
            </w:pPr>
            <w:r w:rsidRPr="00995DAF">
              <w:rPr>
                <w:rFonts w:ascii="Times New Roman" w:hAnsi="Times New Roman" w:cs="Times New Roman"/>
                <w:sz w:val="20"/>
                <w:szCs w:val="20"/>
              </w:rPr>
              <w:t>Дезининфектант для рук «Стрептоцид –синержи», «Инол» или аналог</w:t>
            </w:r>
          </w:p>
        </w:tc>
        <w:tc>
          <w:tcPr>
            <w:tcW w:w="1134"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г/день</w:t>
            </w:r>
          </w:p>
        </w:tc>
        <w:tc>
          <w:tcPr>
            <w:tcW w:w="1134"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20</w:t>
            </w:r>
          </w:p>
        </w:tc>
      </w:tr>
      <w:tr w:rsidR="006D7686" w:rsidRPr="00995DAF" w:rsidTr="006D7686">
        <w:tc>
          <w:tcPr>
            <w:tcW w:w="542" w:type="dxa"/>
            <w:vMerge/>
            <w:tcBorders>
              <w:top w:val="single" w:sz="4" w:space="0" w:color="auto"/>
              <w:left w:val="single" w:sz="4" w:space="0" w:color="auto"/>
              <w:bottom w:val="single" w:sz="4" w:space="0" w:color="auto"/>
              <w:right w:val="single" w:sz="4" w:space="0" w:color="auto"/>
            </w:tcBorders>
            <w:vAlign w:val="center"/>
            <w:hideMark/>
          </w:tcPr>
          <w:p w:rsidR="006D7686" w:rsidRPr="00995DAF" w:rsidRDefault="006D7686" w:rsidP="00995DAF">
            <w:pPr>
              <w:spacing w:after="0" w:line="240" w:lineRule="auto"/>
              <w:rPr>
                <w:rFonts w:ascii="Times New Roman" w:eastAsia="Times New Roman" w:hAnsi="Times New Roman" w:cs="Times New Roman"/>
                <w:sz w:val="20"/>
                <w:szCs w:val="20"/>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6D7686" w:rsidRPr="00995DAF" w:rsidRDefault="006D7686" w:rsidP="00995DAF">
            <w:pPr>
              <w:spacing w:after="0" w:line="240" w:lineRule="auto"/>
              <w:rPr>
                <w:rFonts w:ascii="Times New Roman" w:eastAsia="Times New Roman" w:hAnsi="Times New Roman" w:cs="Times New Roman"/>
                <w:sz w:val="20"/>
                <w:szCs w:val="20"/>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6D7686" w:rsidRPr="00995DAF" w:rsidRDefault="006D7686" w:rsidP="00995DAF">
            <w:pPr>
              <w:spacing w:after="0" w:line="240" w:lineRule="auto"/>
              <w:rPr>
                <w:rFonts w:ascii="Times New Roman" w:eastAsia="Times New Roman" w:hAnsi="Times New Roman" w:cs="Times New Roman"/>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rPr>
                <w:rFonts w:ascii="Times New Roman" w:hAnsi="Times New Roman" w:cs="Times New Roman"/>
                <w:sz w:val="20"/>
                <w:szCs w:val="20"/>
              </w:rPr>
            </w:pPr>
            <w:r w:rsidRPr="00995DAF">
              <w:rPr>
                <w:rFonts w:ascii="Times New Roman" w:hAnsi="Times New Roman" w:cs="Times New Roman"/>
                <w:sz w:val="20"/>
                <w:szCs w:val="20"/>
              </w:rPr>
              <w:t>Мыло или аналогичные по действию смывающие средства</w:t>
            </w:r>
          </w:p>
        </w:tc>
        <w:tc>
          <w:tcPr>
            <w:tcW w:w="1134"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г/месяц</w:t>
            </w:r>
          </w:p>
        </w:tc>
        <w:tc>
          <w:tcPr>
            <w:tcW w:w="1134"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400</w:t>
            </w:r>
          </w:p>
        </w:tc>
      </w:tr>
      <w:tr w:rsidR="006D7686" w:rsidRPr="00995DAF" w:rsidTr="006D7686">
        <w:tc>
          <w:tcPr>
            <w:tcW w:w="542" w:type="dxa"/>
            <w:vMerge/>
            <w:tcBorders>
              <w:top w:val="single" w:sz="4" w:space="0" w:color="auto"/>
              <w:left w:val="single" w:sz="4" w:space="0" w:color="auto"/>
              <w:bottom w:val="single" w:sz="4" w:space="0" w:color="auto"/>
              <w:right w:val="single" w:sz="4" w:space="0" w:color="auto"/>
            </w:tcBorders>
            <w:vAlign w:val="center"/>
            <w:hideMark/>
          </w:tcPr>
          <w:p w:rsidR="006D7686" w:rsidRPr="00995DAF" w:rsidRDefault="006D7686" w:rsidP="00995DAF">
            <w:pPr>
              <w:spacing w:after="0" w:line="240" w:lineRule="auto"/>
              <w:rPr>
                <w:rFonts w:ascii="Times New Roman" w:eastAsia="Times New Roman" w:hAnsi="Times New Roman" w:cs="Times New Roman"/>
                <w:sz w:val="20"/>
                <w:szCs w:val="20"/>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6D7686" w:rsidRPr="00995DAF" w:rsidRDefault="006D7686" w:rsidP="00995DAF">
            <w:pPr>
              <w:spacing w:after="0" w:line="240" w:lineRule="auto"/>
              <w:rPr>
                <w:rFonts w:ascii="Times New Roman" w:eastAsia="Times New Roman" w:hAnsi="Times New Roman" w:cs="Times New Roman"/>
                <w:sz w:val="20"/>
                <w:szCs w:val="20"/>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6D7686" w:rsidRPr="00995DAF" w:rsidRDefault="006D7686" w:rsidP="00995DAF">
            <w:pPr>
              <w:spacing w:after="0" w:line="240" w:lineRule="auto"/>
              <w:rPr>
                <w:rFonts w:ascii="Times New Roman" w:eastAsia="Times New Roman" w:hAnsi="Times New Roman" w:cs="Times New Roman"/>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rPr>
                <w:rFonts w:ascii="Times New Roman" w:hAnsi="Times New Roman" w:cs="Times New Roman"/>
                <w:sz w:val="20"/>
                <w:szCs w:val="20"/>
              </w:rPr>
            </w:pPr>
            <w:r w:rsidRPr="00995DAF">
              <w:rPr>
                <w:rFonts w:ascii="Times New Roman" w:hAnsi="Times New Roman" w:cs="Times New Roman"/>
                <w:sz w:val="20"/>
                <w:szCs w:val="20"/>
              </w:rPr>
              <w:t>Дезининфектант для рук «Стрептоцид –синержи», «Инол» или аналог</w:t>
            </w:r>
          </w:p>
        </w:tc>
        <w:tc>
          <w:tcPr>
            <w:tcW w:w="1134"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г/день</w:t>
            </w:r>
          </w:p>
        </w:tc>
        <w:tc>
          <w:tcPr>
            <w:tcW w:w="1134"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20</w:t>
            </w:r>
          </w:p>
        </w:tc>
      </w:tr>
      <w:tr w:rsidR="006D7686" w:rsidRPr="00995DAF" w:rsidTr="006D7686">
        <w:tc>
          <w:tcPr>
            <w:tcW w:w="542" w:type="dxa"/>
            <w:vMerge/>
            <w:tcBorders>
              <w:top w:val="single" w:sz="4" w:space="0" w:color="auto"/>
              <w:left w:val="single" w:sz="4" w:space="0" w:color="auto"/>
              <w:bottom w:val="single" w:sz="4" w:space="0" w:color="auto"/>
              <w:right w:val="single" w:sz="4" w:space="0" w:color="auto"/>
            </w:tcBorders>
            <w:vAlign w:val="center"/>
            <w:hideMark/>
          </w:tcPr>
          <w:p w:rsidR="006D7686" w:rsidRPr="00995DAF" w:rsidRDefault="006D7686" w:rsidP="00995DAF">
            <w:pPr>
              <w:spacing w:after="0" w:line="240" w:lineRule="auto"/>
              <w:rPr>
                <w:rFonts w:ascii="Times New Roman" w:eastAsia="Times New Roman" w:hAnsi="Times New Roman" w:cs="Times New Roman"/>
                <w:sz w:val="20"/>
                <w:szCs w:val="20"/>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6D7686" w:rsidRPr="00995DAF" w:rsidRDefault="006D7686" w:rsidP="00995DAF">
            <w:pPr>
              <w:spacing w:after="0" w:line="240" w:lineRule="auto"/>
              <w:rPr>
                <w:rFonts w:ascii="Times New Roman" w:eastAsia="Times New Roman" w:hAnsi="Times New Roman" w:cs="Times New Roman"/>
                <w:sz w:val="20"/>
                <w:szCs w:val="20"/>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6D7686" w:rsidRPr="00995DAF" w:rsidRDefault="006D7686" w:rsidP="00995DAF">
            <w:pPr>
              <w:spacing w:after="0" w:line="240" w:lineRule="auto"/>
              <w:rPr>
                <w:rFonts w:ascii="Times New Roman" w:eastAsia="Times New Roman" w:hAnsi="Times New Roman" w:cs="Times New Roman"/>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rPr>
                <w:rFonts w:ascii="Times New Roman" w:hAnsi="Times New Roman" w:cs="Times New Roman"/>
                <w:sz w:val="20"/>
                <w:szCs w:val="20"/>
              </w:rPr>
            </w:pPr>
            <w:r w:rsidRPr="00995DAF">
              <w:rPr>
                <w:rFonts w:ascii="Times New Roman" w:hAnsi="Times New Roman" w:cs="Times New Roman"/>
                <w:sz w:val="20"/>
                <w:szCs w:val="20"/>
              </w:rPr>
              <w:t>Мыло или аналогичные по действию смывающие средства</w:t>
            </w:r>
          </w:p>
        </w:tc>
        <w:tc>
          <w:tcPr>
            <w:tcW w:w="1134"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г/месяц</w:t>
            </w:r>
          </w:p>
        </w:tc>
        <w:tc>
          <w:tcPr>
            <w:tcW w:w="1134"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400</w:t>
            </w:r>
          </w:p>
        </w:tc>
      </w:tr>
      <w:tr w:rsidR="006D7686" w:rsidRPr="00995DAF" w:rsidTr="006D7686">
        <w:tc>
          <w:tcPr>
            <w:tcW w:w="542" w:type="dxa"/>
            <w:vMerge w:val="restart"/>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12.</w:t>
            </w:r>
          </w:p>
        </w:tc>
        <w:tc>
          <w:tcPr>
            <w:tcW w:w="1445" w:type="dxa"/>
            <w:vMerge w:val="restart"/>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rPr>
                <w:rFonts w:ascii="Times New Roman" w:hAnsi="Times New Roman" w:cs="Times New Roman"/>
                <w:sz w:val="20"/>
                <w:szCs w:val="20"/>
              </w:rPr>
            </w:pPr>
            <w:r w:rsidRPr="00995DAF">
              <w:rPr>
                <w:rFonts w:ascii="Times New Roman" w:hAnsi="Times New Roman" w:cs="Times New Roman"/>
                <w:sz w:val="20"/>
                <w:szCs w:val="20"/>
              </w:rPr>
              <w:t>Специалист</w:t>
            </w:r>
          </w:p>
        </w:tc>
        <w:tc>
          <w:tcPr>
            <w:tcW w:w="2269" w:type="dxa"/>
            <w:vMerge w:val="restart"/>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rPr>
                <w:rFonts w:ascii="Times New Roman" w:hAnsi="Times New Roman" w:cs="Times New Roman"/>
                <w:strike/>
                <w:sz w:val="20"/>
                <w:szCs w:val="20"/>
              </w:rPr>
            </w:pPr>
            <w:r w:rsidRPr="00995DAF">
              <w:rPr>
                <w:rFonts w:ascii="Times New Roman" w:hAnsi="Times New Roman" w:cs="Times New Roman"/>
                <w:sz w:val="20"/>
                <w:szCs w:val="20"/>
              </w:rPr>
              <w:t>фельдшер-лаборант</w:t>
            </w:r>
          </w:p>
        </w:tc>
        <w:tc>
          <w:tcPr>
            <w:tcW w:w="2836"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rPr>
                <w:rFonts w:ascii="Times New Roman" w:hAnsi="Times New Roman" w:cs="Times New Roman"/>
                <w:sz w:val="20"/>
                <w:szCs w:val="20"/>
              </w:rPr>
            </w:pPr>
            <w:r w:rsidRPr="00995DAF">
              <w:rPr>
                <w:rFonts w:ascii="Times New Roman" w:hAnsi="Times New Roman" w:cs="Times New Roman"/>
                <w:sz w:val="20"/>
                <w:szCs w:val="20"/>
              </w:rPr>
              <w:t>Крем для рук «Дермагент-Р» «Дермагент-С» или аналог</w:t>
            </w:r>
          </w:p>
        </w:tc>
        <w:tc>
          <w:tcPr>
            <w:tcW w:w="1134"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г/день</w:t>
            </w:r>
          </w:p>
        </w:tc>
        <w:tc>
          <w:tcPr>
            <w:tcW w:w="1134"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20</w:t>
            </w:r>
          </w:p>
        </w:tc>
      </w:tr>
      <w:tr w:rsidR="006D7686" w:rsidRPr="00995DAF" w:rsidTr="006D7686">
        <w:tc>
          <w:tcPr>
            <w:tcW w:w="542" w:type="dxa"/>
            <w:vMerge/>
            <w:tcBorders>
              <w:top w:val="single" w:sz="4" w:space="0" w:color="auto"/>
              <w:left w:val="single" w:sz="4" w:space="0" w:color="auto"/>
              <w:bottom w:val="single" w:sz="4" w:space="0" w:color="auto"/>
              <w:right w:val="single" w:sz="4" w:space="0" w:color="auto"/>
            </w:tcBorders>
            <w:vAlign w:val="center"/>
            <w:hideMark/>
          </w:tcPr>
          <w:p w:rsidR="006D7686" w:rsidRPr="00995DAF" w:rsidRDefault="006D7686" w:rsidP="00995DAF">
            <w:pPr>
              <w:spacing w:after="0" w:line="240" w:lineRule="auto"/>
              <w:rPr>
                <w:rFonts w:ascii="Times New Roman" w:eastAsia="Times New Roman" w:hAnsi="Times New Roman" w:cs="Times New Roman"/>
                <w:sz w:val="20"/>
                <w:szCs w:val="20"/>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6D7686" w:rsidRPr="00995DAF" w:rsidRDefault="006D7686" w:rsidP="00995DAF">
            <w:pPr>
              <w:spacing w:after="0" w:line="240" w:lineRule="auto"/>
              <w:rPr>
                <w:rFonts w:ascii="Times New Roman" w:eastAsia="Times New Roman" w:hAnsi="Times New Roman" w:cs="Times New Roman"/>
                <w:sz w:val="20"/>
                <w:szCs w:val="20"/>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6D7686" w:rsidRPr="00995DAF" w:rsidRDefault="006D7686" w:rsidP="00995DAF">
            <w:pPr>
              <w:spacing w:after="0" w:line="240" w:lineRule="auto"/>
              <w:rPr>
                <w:rFonts w:ascii="Times New Roman" w:eastAsia="Times New Roman" w:hAnsi="Times New Roman" w:cs="Times New Roman"/>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rPr>
                <w:rFonts w:ascii="Times New Roman" w:hAnsi="Times New Roman" w:cs="Times New Roman"/>
                <w:sz w:val="20"/>
                <w:szCs w:val="20"/>
              </w:rPr>
            </w:pPr>
            <w:r w:rsidRPr="00995DAF">
              <w:rPr>
                <w:rFonts w:ascii="Times New Roman" w:hAnsi="Times New Roman" w:cs="Times New Roman"/>
                <w:sz w:val="20"/>
                <w:szCs w:val="20"/>
              </w:rPr>
              <w:t>Дезининфектант для рук «Стрептоцид –синержи», «Инол» или аналог</w:t>
            </w:r>
          </w:p>
        </w:tc>
        <w:tc>
          <w:tcPr>
            <w:tcW w:w="1134"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г/день</w:t>
            </w:r>
          </w:p>
        </w:tc>
        <w:tc>
          <w:tcPr>
            <w:tcW w:w="1134"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20</w:t>
            </w:r>
          </w:p>
        </w:tc>
      </w:tr>
      <w:tr w:rsidR="006D7686" w:rsidRPr="00995DAF" w:rsidTr="006D7686">
        <w:tc>
          <w:tcPr>
            <w:tcW w:w="542" w:type="dxa"/>
            <w:vMerge/>
            <w:tcBorders>
              <w:top w:val="single" w:sz="4" w:space="0" w:color="auto"/>
              <w:left w:val="single" w:sz="4" w:space="0" w:color="auto"/>
              <w:bottom w:val="single" w:sz="4" w:space="0" w:color="auto"/>
              <w:right w:val="single" w:sz="4" w:space="0" w:color="auto"/>
            </w:tcBorders>
            <w:vAlign w:val="center"/>
            <w:hideMark/>
          </w:tcPr>
          <w:p w:rsidR="006D7686" w:rsidRPr="00995DAF" w:rsidRDefault="006D7686" w:rsidP="00995DAF">
            <w:pPr>
              <w:spacing w:after="0" w:line="240" w:lineRule="auto"/>
              <w:rPr>
                <w:rFonts w:ascii="Times New Roman" w:eastAsia="Times New Roman" w:hAnsi="Times New Roman" w:cs="Times New Roman"/>
                <w:sz w:val="20"/>
                <w:szCs w:val="20"/>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6D7686" w:rsidRPr="00995DAF" w:rsidRDefault="006D7686" w:rsidP="00995DAF">
            <w:pPr>
              <w:spacing w:after="0" w:line="240" w:lineRule="auto"/>
              <w:rPr>
                <w:rFonts w:ascii="Times New Roman" w:eastAsia="Times New Roman" w:hAnsi="Times New Roman" w:cs="Times New Roman"/>
                <w:sz w:val="20"/>
                <w:szCs w:val="20"/>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6D7686" w:rsidRPr="00995DAF" w:rsidRDefault="006D7686" w:rsidP="00995DAF">
            <w:pPr>
              <w:spacing w:after="0" w:line="240" w:lineRule="auto"/>
              <w:rPr>
                <w:rFonts w:ascii="Times New Roman" w:eastAsia="Times New Roman" w:hAnsi="Times New Roman" w:cs="Times New Roman"/>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rPr>
                <w:rFonts w:ascii="Times New Roman" w:hAnsi="Times New Roman" w:cs="Times New Roman"/>
                <w:sz w:val="20"/>
                <w:szCs w:val="20"/>
              </w:rPr>
            </w:pPr>
            <w:r w:rsidRPr="00995DAF">
              <w:rPr>
                <w:rFonts w:ascii="Times New Roman" w:hAnsi="Times New Roman" w:cs="Times New Roman"/>
                <w:sz w:val="20"/>
                <w:szCs w:val="20"/>
              </w:rPr>
              <w:t>Мыло или аналогичные по действию смывающие средства</w:t>
            </w:r>
          </w:p>
        </w:tc>
        <w:tc>
          <w:tcPr>
            <w:tcW w:w="1134"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г/месяц</w:t>
            </w:r>
          </w:p>
        </w:tc>
        <w:tc>
          <w:tcPr>
            <w:tcW w:w="1134"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400</w:t>
            </w:r>
          </w:p>
        </w:tc>
      </w:tr>
      <w:tr w:rsidR="006D7686" w:rsidRPr="00995DAF" w:rsidTr="006D7686">
        <w:tc>
          <w:tcPr>
            <w:tcW w:w="9360" w:type="dxa"/>
            <w:gridSpan w:val="6"/>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rPr>
                <w:rFonts w:ascii="Times New Roman" w:hAnsi="Times New Roman" w:cs="Times New Roman"/>
                <w:b/>
                <w:sz w:val="20"/>
                <w:szCs w:val="20"/>
              </w:rPr>
            </w:pPr>
            <w:r w:rsidRPr="00995DAF">
              <w:rPr>
                <w:rFonts w:ascii="Times New Roman" w:hAnsi="Times New Roman" w:cs="Times New Roman"/>
                <w:b/>
                <w:sz w:val="20"/>
                <w:szCs w:val="20"/>
              </w:rPr>
              <w:t>Служба хозяйственного обеспечения</w:t>
            </w:r>
          </w:p>
        </w:tc>
      </w:tr>
      <w:tr w:rsidR="006D7686" w:rsidRPr="00995DAF" w:rsidTr="006D7686">
        <w:tc>
          <w:tcPr>
            <w:tcW w:w="542" w:type="dxa"/>
            <w:vMerge w:val="restart"/>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13.</w:t>
            </w:r>
          </w:p>
        </w:tc>
        <w:tc>
          <w:tcPr>
            <w:tcW w:w="1445" w:type="dxa"/>
            <w:vMerge w:val="restart"/>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rPr>
                <w:rFonts w:ascii="Times New Roman" w:hAnsi="Times New Roman" w:cs="Times New Roman"/>
                <w:sz w:val="20"/>
                <w:szCs w:val="20"/>
              </w:rPr>
            </w:pPr>
            <w:r w:rsidRPr="00995DAF">
              <w:rPr>
                <w:rFonts w:ascii="Times New Roman" w:hAnsi="Times New Roman" w:cs="Times New Roman"/>
                <w:sz w:val="20"/>
                <w:szCs w:val="20"/>
              </w:rPr>
              <w:t>Рабочий</w:t>
            </w:r>
          </w:p>
        </w:tc>
        <w:tc>
          <w:tcPr>
            <w:tcW w:w="2269" w:type="dxa"/>
            <w:vMerge w:val="restart"/>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rPr>
                <w:rFonts w:ascii="Times New Roman" w:hAnsi="Times New Roman" w:cs="Times New Roman"/>
                <w:sz w:val="20"/>
                <w:szCs w:val="20"/>
              </w:rPr>
            </w:pPr>
            <w:r w:rsidRPr="00995DAF">
              <w:rPr>
                <w:rFonts w:ascii="Times New Roman" w:hAnsi="Times New Roman" w:cs="Times New Roman"/>
                <w:sz w:val="20"/>
                <w:szCs w:val="20"/>
              </w:rPr>
              <w:t>Кладовщик</w:t>
            </w:r>
          </w:p>
        </w:tc>
        <w:tc>
          <w:tcPr>
            <w:tcW w:w="2836"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rPr>
                <w:rFonts w:ascii="Times New Roman" w:hAnsi="Times New Roman" w:cs="Times New Roman"/>
                <w:sz w:val="20"/>
                <w:szCs w:val="20"/>
              </w:rPr>
            </w:pPr>
            <w:r w:rsidRPr="00995DAF">
              <w:rPr>
                <w:rFonts w:ascii="Times New Roman" w:hAnsi="Times New Roman" w:cs="Times New Roman"/>
                <w:sz w:val="20"/>
                <w:szCs w:val="20"/>
              </w:rPr>
              <w:t>Крем для рук «Дермагент-Р» «Дермагент-С» или аналог</w:t>
            </w:r>
          </w:p>
        </w:tc>
        <w:tc>
          <w:tcPr>
            <w:tcW w:w="1134"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г/день</w:t>
            </w:r>
          </w:p>
        </w:tc>
        <w:tc>
          <w:tcPr>
            <w:tcW w:w="1134"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20</w:t>
            </w:r>
          </w:p>
        </w:tc>
      </w:tr>
      <w:tr w:rsidR="006D7686" w:rsidRPr="00995DAF" w:rsidTr="006D7686">
        <w:tc>
          <w:tcPr>
            <w:tcW w:w="542" w:type="dxa"/>
            <w:vMerge/>
            <w:tcBorders>
              <w:top w:val="single" w:sz="4" w:space="0" w:color="auto"/>
              <w:left w:val="single" w:sz="4" w:space="0" w:color="auto"/>
              <w:bottom w:val="single" w:sz="4" w:space="0" w:color="auto"/>
              <w:right w:val="single" w:sz="4" w:space="0" w:color="auto"/>
            </w:tcBorders>
            <w:vAlign w:val="center"/>
            <w:hideMark/>
          </w:tcPr>
          <w:p w:rsidR="006D7686" w:rsidRPr="00995DAF" w:rsidRDefault="006D7686" w:rsidP="00995DAF">
            <w:pPr>
              <w:spacing w:after="0" w:line="240" w:lineRule="auto"/>
              <w:rPr>
                <w:rFonts w:ascii="Times New Roman" w:eastAsia="Times New Roman" w:hAnsi="Times New Roman" w:cs="Times New Roman"/>
                <w:sz w:val="20"/>
                <w:szCs w:val="20"/>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6D7686" w:rsidRPr="00995DAF" w:rsidRDefault="006D7686" w:rsidP="00995DAF">
            <w:pPr>
              <w:spacing w:after="0" w:line="240" w:lineRule="auto"/>
              <w:rPr>
                <w:rFonts w:ascii="Times New Roman" w:eastAsia="Times New Roman" w:hAnsi="Times New Roman" w:cs="Times New Roman"/>
                <w:sz w:val="20"/>
                <w:szCs w:val="20"/>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6D7686" w:rsidRPr="00995DAF" w:rsidRDefault="006D7686" w:rsidP="00995DAF">
            <w:pPr>
              <w:spacing w:after="0" w:line="240" w:lineRule="auto"/>
              <w:rPr>
                <w:rFonts w:ascii="Times New Roman" w:eastAsia="Times New Roman" w:hAnsi="Times New Roman" w:cs="Times New Roman"/>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rPr>
                <w:rFonts w:ascii="Times New Roman" w:hAnsi="Times New Roman" w:cs="Times New Roman"/>
                <w:sz w:val="20"/>
                <w:szCs w:val="20"/>
              </w:rPr>
            </w:pPr>
            <w:r w:rsidRPr="00995DAF">
              <w:rPr>
                <w:rFonts w:ascii="Times New Roman" w:hAnsi="Times New Roman" w:cs="Times New Roman"/>
                <w:sz w:val="20"/>
                <w:szCs w:val="20"/>
              </w:rPr>
              <w:t>Дезининфектант для рук «Стрептоцид –синержи», «Инол» или аналог</w:t>
            </w:r>
          </w:p>
        </w:tc>
        <w:tc>
          <w:tcPr>
            <w:tcW w:w="1134"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г/день</w:t>
            </w:r>
          </w:p>
        </w:tc>
        <w:tc>
          <w:tcPr>
            <w:tcW w:w="1134"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20</w:t>
            </w:r>
          </w:p>
        </w:tc>
      </w:tr>
      <w:tr w:rsidR="006D7686" w:rsidRPr="00995DAF" w:rsidTr="006D7686">
        <w:tc>
          <w:tcPr>
            <w:tcW w:w="542" w:type="dxa"/>
            <w:vMerge/>
            <w:tcBorders>
              <w:top w:val="single" w:sz="4" w:space="0" w:color="auto"/>
              <w:left w:val="single" w:sz="4" w:space="0" w:color="auto"/>
              <w:bottom w:val="single" w:sz="4" w:space="0" w:color="auto"/>
              <w:right w:val="single" w:sz="4" w:space="0" w:color="auto"/>
            </w:tcBorders>
            <w:vAlign w:val="center"/>
            <w:hideMark/>
          </w:tcPr>
          <w:p w:rsidR="006D7686" w:rsidRPr="00995DAF" w:rsidRDefault="006D7686" w:rsidP="00995DAF">
            <w:pPr>
              <w:spacing w:after="0" w:line="240" w:lineRule="auto"/>
              <w:rPr>
                <w:rFonts w:ascii="Times New Roman" w:eastAsia="Times New Roman" w:hAnsi="Times New Roman" w:cs="Times New Roman"/>
                <w:sz w:val="20"/>
                <w:szCs w:val="20"/>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6D7686" w:rsidRPr="00995DAF" w:rsidRDefault="006D7686" w:rsidP="00995DAF">
            <w:pPr>
              <w:spacing w:after="0" w:line="240" w:lineRule="auto"/>
              <w:rPr>
                <w:rFonts w:ascii="Times New Roman" w:eastAsia="Times New Roman" w:hAnsi="Times New Roman" w:cs="Times New Roman"/>
                <w:sz w:val="20"/>
                <w:szCs w:val="20"/>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6D7686" w:rsidRPr="00995DAF" w:rsidRDefault="006D7686" w:rsidP="00995DAF">
            <w:pPr>
              <w:spacing w:after="0" w:line="240" w:lineRule="auto"/>
              <w:rPr>
                <w:rFonts w:ascii="Times New Roman" w:eastAsia="Times New Roman" w:hAnsi="Times New Roman" w:cs="Times New Roman"/>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rPr>
                <w:rFonts w:ascii="Times New Roman" w:hAnsi="Times New Roman" w:cs="Times New Roman"/>
                <w:sz w:val="20"/>
                <w:szCs w:val="20"/>
              </w:rPr>
            </w:pPr>
            <w:r w:rsidRPr="00995DAF">
              <w:rPr>
                <w:rFonts w:ascii="Times New Roman" w:hAnsi="Times New Roman" w:cs="Times New Roman"/>
                <w:sz w:val="20"/>
                <w:szCs w:val="20"/>
              </w:rPr>
              <w:t>Мыло или аналогичные по действию смывающие средства</w:t>
            </w:r>
          </w:p>
        </w:tc>
        <w:tc>
          <w:tcPr>
            <w:tcW w:w="1134"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г/месяц</w:t>
            </w:r>
          </w:p>
        </w:tc>
        <w:tc>
          <w:tcPr>
            <w:tcW w:w="1134"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400</w:t>
            </w:r>
          </w:p>
        </w:tc>
      </w:tr>
      <w:tr w:rsidR="006D7686" w:rsidRPr="00995DAF" w:rsidTr="006D7686">
        <w:tc>
          <w:tcPr>
            <w:tcW w:w="542" w:type="dxa"/>
            <w:vMerge w:val="restart"/>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14.</w:t>
            </w:r>
          </w:p>
        </w:tc>
        <w:tc>
          <w:tcPr>
            <w:tcW w:w="1445" w:type="dxa"/>
            <w:vMerge w:val="restart"/>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rPr>
                <w:rFonts w:ascii="Times New Roman" w:hAnsi="Times New Roman" w:cs="Times New Roman"/>
                <w:sz w:val="20"/>
                <w:szCs w:val="20"/>
              </w:rPr>
            </w:pPr>
            <w:r w:rsidRPr="00995DAF">
              <w:rPr>
                <w:rFonts w:ascii="Times New Roman" w:hAnsi="Times New Roman" w:cs="Times New Roman"/>
                <w:sz w:val="20"/>
                <w:szCs w:val="20"/>
              </w:rPr>
              <w:t>Рабочий</w:t>
            </w:r>
          </w:p>
        </w:tc>
        <w:tc>
          <w:tcPr>
            <w:tcW w:w="2269" w:type="dxa"/>
            <w:vMerge w:val="restart"/>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rPr>
                <w:rFonts w:ascii="Times New Roman" w:hAnsi="Times New Roman" w:cs="Times New Roman"/>
                <w:sz w:val="20"/>
                <w:szCs w:val="20"/>
              </w:rPr>
            </w:pPr>
            <w:r w:rsidRPr="00995DAF">
              <w:rPr>
                <w:rFonts w:ascii="Times New Roman" w:hAnsi="Times New Roman" w:cs="Times New Roman"/>
                <w:sz w:val="20"/>
                <w:szCs w:val="20"/>
              </w:rPr>
              <w:t>Водитель автомобиля</w:t>
            </w:r>
          </w:p>
        </w:tc>
        <w:tc>
          <w:tcPr>
            <w:tcW w:w="2836"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rPr>
                <w:rFonts w:ascii="Times New Roman" w:hAnsi="Times New Roman" w:cs="Times New Roman"/>
                <w:sz w:val="20"/>
                <w:szCs w:val="20"/>
              </w:rPr>
            </w:pPr>
            <w:r w:rsidRPr="00995DAF">
              <w:rPr>
                <w:rFonts w:ascii="Times New Roman" w:hAnsi="Times New Roman" w:cs="Times New Roman"/>
                <w:sz w:val="20"/>
                <w:szCs w:val="20"/>
              </w:rPr>
              <w:t>Паста смывающая</w:t>
            </w:r>
          </w:p>
        </w:tc>
        <w:tc>
          <w:tcPr>
            <w:tcW w:w="1134"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г./месяц</w:t>
            </w:r>
          </w:p>
        </w:tc>
        <w:tc>
          <w:tcPr>
            <w:tcW w:w="1134"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400</w:t>
            </w:r>
          </w:p>
        </w:tc>
      </w:tr>
      <w:tr w:rsidR="006D7686" w:rsidRPr="00995DAF" w:rsidTr="006D7686">
        <w:tc>
          <w:tcPr>
            <w:tcW w:w="542" w:type="dxa"/>
            <w:vMerge/>
            <w:tcBorders>
              <w:top w:val="single" w:sz="4" w:space="0" w:color="auto"/>
              <w:left w:val="single" w:sz="4" w:space="0" w:color="auto"/>
              <w:bottom w:val="single" w:sz="4" w:space="0" w:color="auto"/>
              <w:right w:val="single" w:sz="4" w:space="0" w:color="auto"/>
            </w:tcBorders>
            <w:vAlign w:val="center"/>
            <w:hideMark/>
          </w:tcPr>
          <w:p w:rsidR="006D7686" w:rsidRPr="00995DAF" w:rsidRDefault="006D7686" w:rsidP="00995DAF">
            <w:pPr>
              <w:spacing w:after="0" w:line="240" w:lineRule="auto"/>
              <w:rPr>
                <w:rFonts w:ascii="Times New Roman" w:eastAsia="Times New Roman" w:hAnsi="Times New Roman" w:cs="Times New Roman"/>
                <w:sz w:val="20"/>
                <w:szCs w:val="20"/>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6D7686" w:rsidRPr="00995DAF" w:rsidRDefault="006D7686" w:rsidP="00995DAF">
            <w:pPr>
              <w:spacing w:after="0" w:line="240" w:lineRule="auto"/>
              <w:rPr>
                <w:rFonts w:ascii="Times New Roman" w:eastAsia="Times New Roman" w:hAnsi="Times New Roman" w:cs="Times New Roman"/>
                <w:sz w:val="20"/>
                <w:szCs w:val="20"/>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6D7686" w:rsidRPr="00995DAF" w:rsidRDefault="006D7686" w:rsidP="00995DAF">
            <w:pPr>
              <w:spacing w:after="0" w:line="240" w:lineRule="auto"/>
              <w:rPr>
                <w:rFonts w:ascii="Times New Roman" w:eastAsia="Times New Roman" w:hAnsi="Times New Roman" w:cs="Times New Roman"/>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rPr>
                <w:rFonts w:ascii="Times New Roman" w:hAnsi="Times New Roman" w:cs="Times New Roman"/>
                <w:sz w:val="20"/>
                <w:szCs w:val="20"/>
              </w:rPr>
            </w:pPr>
            <w:r w:rsidRPr="00995DAF">
              <w:rPr>
                <w:rFonts w:ascii="Times New Roman" w:hAnsi="Times New Roman" w:cs="Times New Roman"/>
                <w:sz w:val="20"/>
                <w:szCs w:val="20"/>
              </w:rPr>
              <w:t>Паста силиконовая</w:t>
            </w:r>
          </w:p>
        </w:tc>
        <w:tc>
          <w:tcPr>
            <w:tcW w:w="1134"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г./день</w:t>
            </w:r>
          </w:p>
        </w:tc>
        <w:tc>
          <w:tcPr>
            <w:tcW w:w="1134"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10</w:t>
            </w:r>
          </w:p>
        </w:tc>
      </w:tr>
      <w:tr w:rsidR="006D7686" w:rsidRPr="00995DAF" w:rsidTr="006D7686">
        <w:tc>
          <w:tcPr>
            <w:tcW w:w="542" w:type="dxa"/>
            <w:vMerge/>
            <w:tcBorders>
              <w:top w:val="single" w:sz="4" w:space="0" w:color="auto"/>
              <w:left w:val="single" w:sz="4" w:space="0" w:color="auto"/>
              <w:bottom w:val="single" w:sz="4" w:space="0" w:color="auto"/>
              <w:right w:val="single" w:sz="4" w:space="0" w:color="auto"/>
            </w:tcBorders>
            <w:vAlign w:val="center"/>
            <w:hideMark/>
          </w:tcPr>
          <w:p w:rsidR="006D7686" w:rsidRPr="00995DAF" w:rsidRDefault="006D7686" w:rsidP="00995DAF">
            <w:pPr>
              <w:spacing w:after="0" w:line="240" w:lineRule="auto"/>
              <w:rPr>
                <w:rFonts w:ascii="Times New Roman" w:eastAsia="Times New Roman" w:hAnsi="Times New Roman" w:cs="Times New Roman"/>
                <w:sz w:val="20"/>
                <w:szCs w:val="20"/>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6D7686" w:rsidRPr="00995DAF" w:rsidRDefault="006D7686" w:rsidP="00995DAF">
            <w:pPr>
              <w:spacing w:after="0" w:line="240" w:lineRule="auto"/>
              <w:rPr>
                <w:rFonts w:ascii="Times New Roman" w:eastAsia="Times New Roman" w:hAnsi="Times New Roman" w:cs="Times New Roman"/>
                <w:sz w:val="20"/>
                <w:szCs w:val="20"/>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6D7686" w:rsidRPr="00995DAF" w:rsidRDefault="006D7686" w:rsidP="00995DAF">
            <w:pPr>
              <w:spacing w:after="0" w:line="240" w:lineRule="auto"/>
              <w:rPr>
                <w:rFonts w:ascii="Times New Roman" w:eastAsia="Times New Roman" w:hAnsi="Times New Roman" w:cs="Times New Roman"/>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rPr>
                <w:rFonts w:ascii="Times New Roman" w:hAnsi="Times New Roman" w:cs="Times New Roman"/>
                <w:sz w:val="20"/>
                <w:szCs w:val="20"/>
              </w:rPr>
            </w:pPr>
            <w:r w:rsidRPr="00995DAF">
              <w:rPr>
                <w:rFonts w:ascii="Times New Roman" w:hAnsi="Times New Roman" w:cs="Times New Roman"/>
                <w:sz w:val="20"/>
                <w:szCs w:val="20"/>
              </w:rPr>
              <w:t>Мыло или аналогичные по действию смывающие средства</w:t>
            </w:r>
          </w:p>
        </w:tc>
        <w:tc>
          <w:tcPr>
            <w:tcW w:w="1134"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г/месяц</w:t>
            </w:r>
          </w:p>
        </w:tc>
        <w:tc>
          <w:tcPr>
            <w:tcW w:w="1134"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400</w:t>
            </w:r>
          </w:p>
        </w:tc>
      </w:tr>
      <w:tr w:rsidR="006D7686" w:rsidRPr="00995DAF" w:rsidTr="006D7686">
        <w:tc>
          <w:tcPr>
            <w:tcW w:w="542"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15.</w:t>
            </w:r>
          </w:p>
        </w:tc>
        <w:tc>
          <w:tcPr>
            <w:tcW w:w="1445"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rPr>
                <w:rFonts w:ascii="Times New Roman" w:hAnsi="Times New Roman" w:cs="Times New Roman"/>
                <w:sz w:val="20"/>
                <w:szCs w:val="20"/>
              </w:rPr>
            </w:pPr>
            <w:r w:rsidRPr="00995DAF">
              <w:rPr>
                <w:rFonts w:ascii="Times New Roman" w:hAnsi="Times New Roman" w:cs="Times New Roman"/>
                <w:sz w:val="20"/>
                <w:szCs w:val="20"/>
              </w:rPr>
              <w:t>Рабочий</w:t>
            </w:r>
          </w:p>
        </w:tc>
        <w:tc>
          <w:tcPr>
            <w:tcW w:w="2269"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rPr>
                <w:rFonts w:ascii="Times New Roman" w:hAnsi="Times New Roman" w:cs="Times New Roman"/>
                <w:sz w:val="20"/>
                <w:szCs w:val="20"/>
              </w:rPr>
            </w:pPr>
            <w:r w:rsidRPr="00995DAF">
              <w:rPr>
                <w:rFonts w:ascii="Times New Roman" w:hAnsi="Times New Roman" w:cs="Times New Roman"/>
                <w:sz w:val="20"/>
                <w:szCs w:val="20"/>
              </w:rPr>
              <w:t>Уборщик помещений</w:t>
            </w:r>
          </w:p>
        </w:tc>
        <w:tc>
          <w:tcPr>
            <w:tcW w:w="2836"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rPr>
                <w:rFonts w:ascii="Times New Roman" w:hAnsi="Times New Roman" w:cs="Times New Roman"/>
                <w:sz w:val="20"/>
                <w:szCs w:val="20"/>
              </w:rPr>
            </w:pPr>
            <w:r w:rsidRPr="00995DAF">
              <w:rPr>
                <w:rFonts w:ascii="Times New Roman" w:hAnsi="Times New Roman" w:cs="Times New Roman"/>
                <w:sz w:val="20"/>
                <w:szCs w:val="20"/>
              </w:rPr>
              <w:t>Мыло или аналогичные по действию смывающие средства</w:t>
            </w:r>
          </w:p>
        </w:tc>
        <w:tc>
          <w:tcPr>
            <w:tcW w:w="1134"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г/месяц</w:t>
            </w:r>
          </w:p>
        </w:tc>
        <w:tc>
          <w:tcPr>
            <w:tcW w:w="1134"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400</w:t>
            </w:r>
          </w:p>
        </w:tc>
      </w:tr>
      <w:tr w:rsidR="006D7686" w:rsidRPr="00995DAF" w:rsidTr="006D7686">
        <w:tc>
          <w:tcPr>
            <w:tcW w:w="542"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16.</w:t>
            </w:r>
          </w:p>
        </w:tc>
        <w:tc>
          <w:tcPr>
            <w:tcW w:w="1445"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rPr>
                <w:rFonts w:ascii="Times New Roman" w:hAnsi="Times New Roman" w:cs="Times New Roman"/>
                <w:sz w:val="20"/>
                <w:szCs w:val="20"/>
              </w:rPr>
            </w:pPr>
            <w:r w:rsidRPr="00995DAF">
              <w:rPr>
                <w:rFonts w:ascii="Times New Roman" w:hAnsi="Times New Roman" w:cs="Times New Roman"/>
                <w:sz w:val="20"/>
                <w:szCs w:val="20"/>
              </w:rPr>
              <w:t>Рабочий</w:t>
            </w:r>
          </w:p>
        </w:tc>
        <w:tc>
          <w:tcPr>
            <w:tcW w:w="2269"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rPr>
                <w:rFonts w:ascii="Times New Roman" w:hAnsi="Times New Roman" w:cs="Times New Roman"/>
                <w:sz w:val="20"/>
                <w:szCs w:val="20"/>
              </w:rPr>
            </w:pPr>
            <w:r w:rsidRPr="00995DAF">
              <w:rPr>
                <w:rFonts w:ascii="Times New Roman" w:hAnsi="Times New Roman" w:cs="Times New Roman"/>
                <w:sz w:val="20"/>
                <w:szCs w:val="20"/>
              </w:rPr>
              <w:t>Рабочий по комплексному  обслуживанию и ремонту зданий и сооружений</w:t>
            </w:r>
          </w:p>
        </w:tc>
        <w:tc>
          <w:tcPr>
            <w:tcW w:w="2836"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rPr>
                <w:rFonts w:ascii="Times New Roman" w:hAnsi="Times New Roman" w:cs="Times New Roman"/>
                <w:sz w:val="20"/>
                <w:szCs w:val="20"/>
              </w:rPr>
            </w:pPr>
            <w:r w:rsidRPr="00995DAF">
              <w:rPr>
                <w:rFonts w:ascii="Times New Roman" w:hAnsi="Times New Roman" w:cs="Times New Roman"/>
                <w:sz w:val="20"/>
                <w:szCs w:val="20"/>
              </w:rPr>
              <w:t>Мыло или аналогичные по действию смывающие средства</w:t>
            </w:r>
          </w:p>
        </w:tc>
        <w:tc>
          <w:tcPr>
            <w:tcW w:w="1134"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г/месяц</w:t>
            </w:r>
          </w:p>
        </w:tc>
        <w:tc>
          <w:tcPr>
            <w:tcW w:w="1134"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400</w:t>
            </w:r>
          </w:p>
        </w:tc>
      </w:tr>
      <w:tr w:rsidR="006D7686" w:rsidRPr="00995DAF" w:rsidTr="006D7686">
        <w:tc>
          <w:tcPr>
            <w:tcW w:w="542"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17.</w:t>
            </w:r>
          </w:p>
        </w:tc>
        <w:tc>
          <w:tcPr>
            <w:tcW w:w="1445"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rPr>
                <w:rFonts w:ascii="Times New Roman" w:hAnsi="Times New Roman" w:cs="Times New Roman"/>
                <w:sz w:val="20"/>
                <w:szCs w:val="20"/>
              </w:rPr>
            </w:pPr>
            <w:r w:rsidRPr="00995DAF">
              <w:rPr>
                <w:rFonts w:ascii="Times New Roman" w:hAnsi="Times New Roman" w:cs="Times New Roman"/>
                <w:sz w:val="20"/>
                <w:szCs w:val="20"/>
              </w:rPr>
              <w:t>Рабочий</w:t>
            </w:r>
          </w:p>
        </w:tc>
        <w:tc>
          <w:tcPr>
            <w:tcW w:w="2269"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rPr>
                <w:rFonts w:ascii="Times New Roman" w:hAnsi="Times New Roman" w:cs="Times New Roman"/>
                <w:sz w:val="20"/>
                <w:szCs w:val="20"/>
              </w:rPr>
            </w:pPr>
            <w:r w:rsidRPr="00995DAF">
              <w:rPr>
                <w:rFonts w:ascii="Times New Roman" w:hAnsi="Times New Roman" w:cs="Times New Roman"/>
                <w:sz w:val="20"/>
                <w:szCs w:val="20"/>
              </w:rPr>
              <w:t>Уборщик территории</w:t>
            </w:r>
          </w:p>
        </w:tc>
        <w:tc>
          <w:tcPr>
            <w:tcW w:w="2836"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rPr>
                <w:rFonts w:ascii="Times New Roman" w:hAnsi="Times New Roman" w:cs="Times New Roman"/>
                <w:sz w:val="20"/>
                <w:szCs w:val="20"/>
              </w:rPr>
            </w:pPr>
            <w:r w:rsidRPr="00995DAF">
              <w:rPr>
                <w:rFonts w:ascii="Times New Roman" w:hAnsi="Times New Roman" w:cs="Times New Roman"/>
                <w:sz w:val="20"/>
                <w:szCs w:val="20"/>
              </w:rPr>
              <w:t>Мыло или аналогичные по действию смывающие средства</w:t>
            </w:r>
          </w:p>
        </w:tc>
        <w:tc>
          <w:tcPr>
            <w:tcW w:w="1134"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г/месяц</w:t>
            </w:r>
          </w:p>
        </w:tc>
        <w:tc>
          <w:tcPr>
            <w:tcW w:w="1134" w:type="dxa"/>
            <w:tcBorders>
              <w:top w:val="single" w:sz="4" w:space="0" w:color="auto"/>
              <w:left w:val="single" w:sz="4" w:space="0" w:color="auto"/>
              <w:bottom w:val="single" w:sz="4" w:space="0" w:color="auto"/>
              <w:right w:val="single" w:sz="4" w:space="0" w:color="auto"/>
            </w:tcBorders>
            <w:hideMark/>
          </w:tcPr>
          <w:p w:rsidR="006D7686" w:rsidRPr="00995DAF" w:rsidRDefault="006D7686" w:rsidP="00995DAF">
            <w:pPr>
              <w:spacing w:after="0" w:line="240" w:lineRule="auto"/>
              <w:jc w:val="center"/>
              <w:rPr>
                <w:rFonts w:ascii="Times New Roman" w:hAnsi="Times New Roman" w:cs="Times New Roman"/>
                <w:sz w:val="20"/>
                <w:szCs w:val="20"/>
              </w:rPr>
            </w:pPr>
            <w:r w:rsidRPr="00995DAF">
              <w:rPr>
                <w:rFonts w:ascii="Times New Roman" w:hAnsi="Times New Roman" w:cs="Times New Roman"/>
                <w:sz w:val="20"/>
                <w:szCs w:val="20"/>
              </w:rPr>
              <w:t>400</w:t>
            </w:r>
          </w:p>
        </w:tc>
      </w:tr>
    </w:tbl>
    <w:p w:rsidR="006D7686" w:rsidRPr="00995DAF" w:rsidRDefault="006D7686" w:rsidP="00995DAF">
      <w:pPr>
        <w:spacing w:after="0" w:line="240" w:lineRule="auto"/>
        <w:rPr>
          <w:rFonts w:ascii="Times New Roman" w:hAnsi="Times New Roman" w:cs="Times New Roman"/>
        </w:rPr>
      </w:pPr>
    </w:p>
    <w:p w:rsidR="00C3360D" w:rsidRDefault="00C3360D" w:rsidP="00995DAF">
      <w:pPr>
        <w:spacing w:after="0" w:line="240" w:lineRule="auto"/>
        <w:contextualSpacing/>
        <w:rPr>
          <w:rFonts w:ascii="Times New Roman" w:hAnsi="Times New Roman" w:cs="Times New Roman"/>
          <w:sz w:val="28"/>
          <w:szCs w:val="28"/>
        </w:rPr>
      </w:pPr>
    </w:p>
    <w:p w:rsidR="00BB1E8B" w:rsidRDefault="00BB1E8B" w:rsidP="00995DAF">
      <w:pPr>
        <w:spacing w:after="0" w:line="240" w:lineRule="auto"/>
        <w:contextualSpacing/>
        <w:rPr>
          <w:rFonts w:ascii="Times New Roman" w:hAnsi="Times New Roman" w:cs="Times New Roman"/>
          <w:sz w:val="28"/>
          <w:szCs w:val="28"/>
        </w:rPr>
      </w:pPr>
    </w:p>
    <w:p w:rsidR="00BB1E8B" w:rsidRDefault="00BB1E8B" w:rsidP="00995DAF">
      <w:pPr>
        <w:spacing w:after="0" w:line="240" w:lineRule="auto"/>
        <w:contextualSpacing/>
        <w:rPr>
          <w:rFonts w:ascii="Times New Roman" w:hAnsi="Times New Roman" w:cs="Times New Roman"/>
          <w:sz w:val="28"/>
          <w:szCs w:val="28"/>
        </w:rPr>
      </w:pPr>
    </w:p>
    <w:p w:rsidR="00BB1E8B" w:rsidRDefault="00BB1E8B" w:rsidP="00995DAF">
      <w:pPr>
        <w:spacing w:after="0" w:line="240" w:lineRule="auto"/>
        <w:contextualSpacing/>
        <w:rPr>
          <w:rFonts w:ascii="Times New Roman" w:hAnsi="Times New Roman" w:cs="Times New Roman"/>
          <w:sz w:val="28"/>
          <w:szCs w:val="28"/>
        </w:rPr>
      </w:pPr>
    </w:p>
    <w:p w:rsidR="00BB1E8B" w:rsidRDefault="00BB1E8B" w:rsidP="00995DAF">
      <w:pPr>
        <w:spacing w:after="0" w:line="240" w:lineRule="auto"/>
        <w:contextualSpacing/>
        <w:rPr>
          <w:rFonts w:ascii="Times New Roman" w:hAnsi="Times New Roman" w:cs="Times New Roman"/>
          <w:sz w:val="28"/>
          <w:szCs w:val="28"/>
        </w:rPr>
      </w:pPr>
    </w:p>
    <w:p w:rsidR="00BB1E8B" w:rsidRDefault="00BB1E8B" w:rsidP="00995DAF">
      <w:pPr>
        <w:spacing w:after="0" w:line="240" w:lineRule="auto"/>
        <w:contextualSpacing/>
        <w:rPr>
          <w:rFonts w:ascii="Times New Roman" w:hAnsi="Times New Roman" w:cs="Times New Roman"/>
          <w:sz w:val="28"/>
          <w:szCs w:val="28"/>
        </w:rPr>
      </w:pPr>
    </w:p>
    <w:p w:rsidR="00BB1E8B" w:rsidRDefault="00BB1E8B" w:rsidP="00995DAF">
      <w:pPr>
        <w:spacing w:after="0" w:line="240" w:lineRule="auto"/>
        <w:contextualSpacing/>
        <w:rPr>
          <w:rFonts w:ascii="Times New Roman" w:hAnsi="Times New Roman" w:cs="Times New Roman"/>
          <w:sz w:val="28"/>
          <w:szCs w:val="28"/>
        </w:rPr>
      </w:pPr>
    </w:p>
    <w:p w:rsidR="00BB1E8B" w:rsidRDefault="00BB1E8B" w:rsidP="00995DAF">
      <w:pPr>
        <w:spacing w:after="0" w:line="240" w:lineRule="auto"/>
        <w:contextualSpacing/>
        <w:rPr>
          <w:rFonts w:ascii="Times New Roman" w:hAnsi="Times New Roman" w:cs="Times New Roman"/>
          <w:sz w:val="28"/>
          <w:szCs w:val="28"/>
        </w:rPr>
      </w:pPr>
    </w:p>
    <w:p w:rsidR="00BB1E8B" w:rsidRDefault="00BB1E8B" w:rsidP="00995DAF">
      <w:pPr>
        <w:spacing w:after="0" w:line="240" w:lineRule="auto"/>
        <w:contextualSpacing/>
        <w:rPr>
          <w:rFonts w:ascii="Times New Roman" w:hAnsi="Times New Roman" w:cs="Times New Roman"/>
          <w:sz w:val="28"/>
          <w:szCs w:val="28"/>
        </w:rPr>
      </w:pPr>
    </w:p>
    <w:p w:rsidR="00BB1E8B" w:rsidRDefault="00BB1E8B" w:rsidP="00995DAF">
      <w:pPr>
        <w:spacing w:after="0" w:line="240" w:lineRule="auto"/>
        <w:contextualSpacing/>
        <w:rPr>
          <w:rFonts w:ascii="Times New Roman" w:hAnsi="Times New Roman" w:cs="Times New Roman"/>
          <w:sz w:val="28"/>
          <w:szCs w:val="28"/>
        </w:rPr>
      </w:pPr>
    </w:p>
    <w:p w:rsidR="00BB1E8B" w:rsidRDefault="00BB1E8B" w:rsidP="00995DAF">
      <w:pPr>
        <w:spacing w:after="0" w:line="240" w:lineRule="auto"/>
        <w:contextualSpacing/>
        <w:rPr>
          <w:rFonts w:ascii="Times New Roman" w:hAnsi="Times New Roman" w:cs="Times New Roman"/>
          <w:sz w:val="28"/>
          <w:szCs w:val="28"/>
        </w:rPr>
      </w:pPr>
    </w:p>
    <w:p w:rsidR="00BB1E8B" w:rsidRDefault="00BB1E8B" w:rsidP="00995DAF">
      <w:pPr>
        <w:spacing w:after="0" w:line="240" w:lineRule="auto"/>
        <w:contextualSpacing/>
        <w:rPr>
          <w:rFonts w:ascii="Times New Roman" w:hAnsi="Times New Roman" w:cs="Times New Roman"/>
          <w:sz w:val="28"/>
          <w:szCs w:val="28"/>
        </w:rPr>
      </w:pPr>
    </w:p>
    <w:p w:rsidR="00BB1E8B" w:rsidRDefault="00BB1E8B" w:rsidP="00995DAF">
      <w:pPr>
        <w:spacing w:after="0" w:line="240" w:lineRule="auto"/>
        <w:contextualSpacing/>
        <w:rPr>
          <w:rFonts w:ascii="Times New Roman" w:hAnsi="Times New Roman" w:cs="Times New Roman"/>
          <w:sz w:val="28"/>
          <w:szCs w:val="28"/>
        </w:rPr>
      </w:pPr>
    </w:p>
    <w:p w:rsidR="00BB1E8B" w:rsidRDefault="00BB1E8B" w:rsidP="00995DAF">
      <w:pPr>
        <w:spacing w:after="0" w:line="240" w:lineRule="auto"/>
        <w:contextualSpacing/>
        <w:rPr>
          <w:rFonts w:ascii="Times New Roman" w:hAnsi="Times New Roman" w:cs="Times New Roman"/>
          <w:sz w:val="28"/>
          <w:szCs w:val="28"/>
        </w:rPr>
      </w:pPr>
    </w:p>
    <w:p w:rsidR="00BB1E8B" w:rsidRDefault="00BB1E8B" w:rsidP="00995DAF">
      <w:pPr>
        <w:spacing w:after="0" w:line="240" w:lineRule="auto"/>
        <w:contextualSpacing/>
        <w:rPr>
          <w:rFonts w:ascii="Times New Roman" w:hAnsi="Times New Roman" w:cs="Times New Roman"/>
          <w:sz w:val="28"/>
          <w:szCs w:val="28"/>
        </w:rPr>
      </w:pPr>
    </w:p>
    <w:p w:rsidR="00BB1E8B" w:rsidRDefault="00BB1E8B" w:rsidP="00995DAF">
      <w:pPr>
        <w:spacing w:after="0" w:line="240" w:lineRule="auto"/>
        <w:contextualSpacing/>
        <w:rPr>
          <w:rFonts w:ascii="Times New Roman" w:hAnsi="Times New Roman" w:cs="Times New Roman"/>
          <w:sz w:val="28"/>
          <w:szCs w:val="28"/>
        </w:rPr>
      </w:pPr>
    </w:p>
    <w:p w:rsidR="00BB1E8B" w:rsidRDefault="00BB1E8B" w:rsidP="00995DAF">
      <w:pPr>
        <w:spacing w:after="0" w:line="240" w:lineRule="auto"/>
        <w:contextualSpacing/>
        <w:rPr>
          <w:rFonts w:ascii="Times New Roman" w:hAnsi="Times New Roman" w:cs="Times New Roman"/>
          <w:sz w:val="28"/>
          <w:szCs w:val="28"/>
        </w:rPr>
      </w:pPr>
    </w:p>
    <w:p w:rsidR="00BB1E8B" w:rsidRDefault="00BB1E8B" w:rsidP="00995DAF">
      <w:pPr>
        <w:spacing w:after="0" w:line="240" w:lineRule="auto"/>
        <w:contextualSpacing/>
        <w:rPr>
          <w:rFonts w:ascii="Times New Roman" w:hAnsi="Times New Roman" w:cs="Times New Roman"/>
          <w:sz w:val="28"/>
          <w:szCs w:val="28"/>
        </w:rPr>
      </w:pPr>
    </w:p>
    <w:p w:rsidR="000C6E7E" w:rsidRDefault="000C6E7E">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BB1E8B" w:rsidRDefault="00BB1E8B" w:rsidP="00BB1E8B">
      <w:pPr>
        <w:spacing w:after="0" w:line="240" w:lineRule="auto"/>
        <w:ind w:left="4248"/>
        <w:jc w:val="both"/>
        <w:rPr>
          <w:rFonts w:ascii="Times New Roman" w:eastAsia="Times New Roman" w:hAnsi="Times New Roman" w:cs="Times New Roman"/>
          <w:sz w:val="28"/>
          <w:szCs w:val="28"/>
        </w:rPr>
      </w:pPr>
      <w:r>
        <w:rPr>
          <w:rFonts w:ascii="Times New Roman" w:hAnsi="Times New Roman" w:cs="Times New Roman"/>
          <w:sz w:val="28"/>
          <w:szCs w:val="28"/>
        </w:rPr>
        <w:t xml:space="preserve">Приложение № </w:t>
      </w:r>
      <w:r w:rsidR="00B9766A">
        <w:rPr>
          <w:rFonts w:ascii="Times New Roman" w:hAnsi="Times New Roman" w:cs="Times New Roman"/>
          <w:sz w:val="28"/>
          <w:szCs w:val="28"/>
        </w:rPr>
        <w:t>11</w:t>
      </w:r>
    </w:p>
    <w:p w:rsidR="00BB1E8B" w:rsidRDefault="00BB1E8B" w:rsidP="00BB1E8B">
      <w:pPr>
        <w:spacing w:after="0" w:line="240" w:lineRule="auto"/>
        <w:ind w:left="4248"/>
        <w:rPr>
          <w:rFonts w:ascii="Times New Roman" w:hAnsi="Times New Roman" w:cs="Times New Roman"/>
          <w:sz w:val="28"/>
          <w:szCs w:val="28"/>
        </w:rPr>
      </w:pPr>
      <w:r>
        <w:rPr>
          <w:rFonts w:ascii="Times New Roman" w:hAnsi="Times New Roman" w:cs="Times New Roman"/>
          <w:sz w:val="28"/>
          <w:szCs w:val="28"/>
        </w:rPr>
        <w:t>к коллективному договору 2022-2025</w:t>
      </w:r>
    </w:p>
    <w:p w:rsidR="00BB1E8B" w:rsidRDefault="00BB1E8B" w:rsidP="00BB1E8B">
      <w:pPr>
        <w:spacing w:after="0" w:line="240" w:lineRule="auto"/>
        <w:jc w:val="center"/>
        <w:rPr>
          <w:rFonts w:ascii="Times New Roman" w:hAnsi="Times New Roman" w:cs="Times New Roman"/>
          <w:b/>
          <w:sz w:val="28"/>
          <w:szCs w:val="28"/>
        </w:rPr>
      </w:pPr>
    </w:p>
    <w:p w:rsidR="00BB1E8B" w:rsidRDefault="00BB1E8B" w:rsidP="00BB1E8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Государственное учреждение</w:t>
      </w:r>
    </w:p>
    <w:p w:rsidR="00BB1E8B" w:rsidRDefault="00BB1E8B" w:rsidP="00BB1E8B">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«Мозырский зональный центр гигиены и эпидемиологии»</w:t>
      </w:r>
    </w:p>
    <w:p w:rsidR="00B9766A" w:rsidRPr="00225132" w:rsidRDefault="00B9766A" w:rsidP="00B9766A">
      <w:pPr>
        <w:spacing w:after="0" w:line="240" w:lineRule="auto"/>
        <w:jc w:val="center"/>
        <w:outlineLvl w:val="0"/>
        <w:rPr>
          <w:rFonts w:ascii="Times New Roman" w:hAnsi="Times New Roman" w:cs="Times New Roman"/>
          <w:bCs/>
          <w:sz w:val="28"/>
          <w:szCs w:val="28"/>
        </w:rPr>
      </w:pPr>
      <w:r w:rsidRPr="00225132">
        <w:rPr>
          <w:rFonts w:ascii="Times New Roman" w:hAnsi="Times New Roman" w:cs="Times New Roman"/>
          <w:bCs/>
          <w:sz w:val="28"/>
          <w:szCs w:val="28"/>
        </w:rPr>
        <w:t>НОРМЫ</w:t>
      </w:r>
    </w:p>
    <w:p w:rsidR="00B9766A" w:rsidRPr="00B9766A" w:rsidRDefault="00B9766A" w:rsidP="00B9766A">
      <w:pPr>
        <w:spacing w:after="0" w:line="240" w:lineRule="auto"/>
        <w:jc w:val="center"/>
        <w:rPr>
          <w:rFonts w:ascii="Times New Roman" w:hAnsi="Times New Roman" w:cs="Times New Roman"/>
          <w:sz w:val="28"/>
          <w:szCs w:val="28"/>
        </w:rPr>
      </w:pPr>
      <w:r w:rsidRPr="00B9766A">
        <w:rPr>
          <w:rFonts w:ascii="Times New Roman" w:hAnsi="Times New Roman" w:cs="Times New Roman"/>
          <w:sz w:val="28"/>
          <w:szCs w:val="28"/>
        </w:rPr>
        <w:t xml:space="preserve">выдачи спецодежды и средств индивидуальной защиты </w:t>
      </w:r>
    </w:p>
    <w:p w:rsidR="00E827A5" w:rsidRDefault="00B9766A" w:rsidP="00B9766A">
      <w:pPr>
        <w:spacing w:after="0" w:line="240" w:lineRule="auto"/>
        <w:jc w:val="center"/>
        <w:rPr>
          <w:rFonts w:ascii="Times New Roman" w:hAnsi="Times New Roman" w:cs="Times New Roman"/>
          <w:sz w:val="28"/>
          <w:szCs w:val="28"/>
        </w:rPr>
      </w:pPr>
      <w:r w:rsidRPr="00B9766A">
        <w:rPr>
          <w:rFonts w:ascii="Times New Roman" w:hAnsi="Times New Roman" w:cs="Times New Roman"/>
          <w:sz w:val="28"/>
          <w:szCs w:val="28"/>
          <w:lang w:val="be-BY"/>
        </w:rPr>
        <w:t>в государственном учреждении</w:t>
      </w:r>
      <w:r w:rsidRPr="00B9766A">
        <w:rPr>
          <w:rFonts w:ascii="Times New Roman" w:hAnsi="Times New Roman" w:cs="Times New Roman"/>
          <w:sz w:val="28"/>
          <w:szCs w:val="28"/>
        </w:rPr>
        <w:t xml:space="preserve"> </w:t>
      </w:r>
    </w:p>
    <w:p w:rsidR="00B9766A" w:rsidRPr="00B9766A" w:rsidRDefault="00B9766A" w:rsidP="00B9766A">
      <w:pPr>
        <w:spacing w:after="0" w:line="240" w:lineRule="auto"/>
        <w:jc w:val="center"/>
        <w:rPr>
          <w:rFonts w:ascii="Times New Roman" w:hAnsi="Times New Roman" w:cs="Times New Roman"/>
          <w:sz w:val="28"/>
          <w:szCs w:val="28"/>
        </w:rPr>
      </w:pPr>
      <w:r w:rsidRPr="00B9766A">
        <w:rPr>
          <w:rFonts w:ascii="Times New Roman" w:hAnsi="Times New Roman" w:cs="Times New Roman"/>
          <w:sz w:val="28"/>
          <w:szCs w:val="28"/>
        </w:rPr>
        <w:t xml:space="preserve">«Мозырский  зональный </w:t>
      </w:r>
      <w:r>
        <w:rPr>
          <w:rFonts w:ascii="Times New Roman" w:hAnsi="Times New Roman" w:cs="Times New Roman"/>
          <w:sz w:val="28"/>
          <w:szCs w:val="28"/>
        </w:rPr>
        <w:t xml:space="preserve"> центр гигиены и эпидемиологии»</w:t>
      </w:r>
    </w:p>
    <w:p w:rsidR="00B9766A" w:rsidRDefault="00B9766A" w:rsidP="00B9766A">
      <w:pPr>
        <w:pStyle w:val="append"/>
        <w:jc w:val="both"/>
        <w:rPr>
          <w:i/>
        </w:rPr>
      </w:pPr>
      <w:r w:rsidRPr="005A2D7D">
        <w:rPr>
          <w:i/>
        </w:rPr>
        <w:t xml:space="preserve">Основание: </w:t>
      </w:r>
    </w:p>
    <w:p w:rsidR="00B9766A" w:rsidRDefault="00B9766A" w:rsidP="00B9766A">
      <w:pPr>
        <w:pStyle w:val="append"/>
        <w:ind w:firstLine="708"/>
        <w:jc w:val="both"/>
        <w:rPr>
          <w:i/>
        </w:rPr>
      </w:pPr>
      <w:r>
        <w:rPr>
          <w:i/>
        </w:rPr>
        <w:t>п</w:t>
      </w:r>
      <w:r w:rsidRPr="005A2D7D">
        <w:rPr>
          <w:i/>
        </w:rPr>
        <w:t>остановление Министерства труда и социальной защиты от 30</w:t>
      </w:r>
      <w:r>
        <w:rPr>
          <w:i/>
        </w:rPr>
        <w:t>.12.</w:t>
      </w:r>
      <w:r w:rsidRPr="005A2D7D">
        <w:rPr>
          <w:i/>
        </w:rPr>
        <w:t>2008</w:t>
      </w:r>
      <w:r>
        <w:rPr>
          <w:i/>
        </w:rPr>
        <w:t xml:space="preserve"> </w:t>
      </w:r>
      <w:r w:rsidRPr="005A2D7D">
        <w:rPr>
          <w:i/>
        </w:rPr>
        <w:t>№209 «Об утверждении Инструкции о порядке обеспечения работников ср</w:t>
      </w:r>
      <w:r>
        <w:rPr>
          <w:i/>
        </w:rPr>
        <w:t>едствами индивидуальной защиты»</w:t>
      </w:r>
      <w:r w:rsidRPr="005A2D7D">
        <w:t xml:space="preserve"> </w:t>
      </w:r>
      <w:r w:rsidRPr="005A2D7D">
        <w:rPr>
          <w:i/>
        </w:rPr>
        <w:t xml:space="preserve"> </w:t>
      </w:r>
    </w:p>
    <w:p w:rsidR="00B9766A" w:rsidRDefault="00B9766A" w:rsidP="00B9766A">
      <w:pPr>
        <w:pStyle w:val="append"/>
        <w:ind w:firstLine="708"/>
        <w:jc w:val="both"/>
      </w:pPr>
      <w:r w:rsidRPr="005A2D7D">
        <w:rPr>
          <w:i/>
        </w:rPr>
        <w:t>постановление Министерства труда и социальной защиты Республики Беларусь от 01.09.2008 № 129</w:t>
      </w:r>
      <w:r w:rsidRPr="005A2D7D">
        <w:t xml:space="preserve"> </w:t>
      </w:r>
      <w:r w:rsidRPr="005A2D7D">
        <w:rPr>
          <w:i/>
        </w:rPr>
        <w:t>«Об утверждении Типовых отраслевых норм бесплатной выдачи средств индивидуальной защиты работникам, занятым в организациях здравоохранения»</w:t>
      </w:r>
      <w:r w:rsidRPr="005A2D7D">
        <w:t xml:space="preserve"> </w:t>
      </w:r>
    </w:p>
    <w:p w:rsidR="00B9766A" w:rsidRDefault="00B9766A" w:rsidP="00B9766A">
      <w:pPr>
        <w:pStyle w:val="append"/>
        <w:ind w:firstLine="708"/>
        <w:jc w:val="both"/>
        <w:rPr>
          <w:i/>
        </w:rPr>
      </w:pPr>
      <w:r w:rsidRPr="005A2D7D">
        <w:rPr>
          <w:i/>
        </w:rPr>
        <w:t>постановление Министерства труда и социальной защиты Республики Беларусь от 08.12.2005 N 166 «Об утверждении Типовых отраслевых норм бесплатной выдачи средств индивидуальной защиты работникам, занятым эксплуатацией, техническим обслуживанием и ремонтом автомобильных транспортных средств, строительством, реконструкцией, ремонтом и содержанием автомобильных дорог»</w:t>
      </w:r>
      <w:r>
        <w:rPr>
          <w:i/>
        </w:rPr>
        <w:t>.</w:t>
      </w:r>
    </w:p>
    <w:p w:rsidR="00B9766A" w:rsidRDefault="00B9766A" w:rsidP="00B9766A">
      <w:pPr>
        <w:pStyle w:val="append"/>
        <w:ind w:firstLine="708"/>
        <w:jc w:val="both"/>
        <w:rPr>
          <w:i/>
        </w:rPr>
      </w:pPr>
      <w:r>
        <w:rPr>
          <w:i/>
        </w:rPr>
        <w:t>п</w:t>
      </w:r>
      <w:r w:rsidRPr="005A2D7D">
        <w:rPr>
          <w:i/>
        </w:rPr>
        <w:t>остановление Министерства здравоохранения от 13</w:t>
      </w:r>
      <w:r>
        <w:rPr>
          <w:i/>
        </w:rPr>
        <w:t>.03.</w:t>
      </w:r>
      <w:r w:rsidRPr="005A2D7D">
        <w:rPr>
          <w:i/>
        </w:rPr>
        <w:t>2012. №</w:t>
      </w:r>
      <w:r>
        <w:rPr>
          <w:i/>
        </w:rPr>
        <w:t xml:space="preserve"> </w:t>
      </w:r>
      <w:r w:rsidRPr="005A2D7D">
        <w:rPr>
          <w:i/>
        </w:rPr>
        <w:t>19 «Об установлении норм оснащения санитарной одеждой работников государственных организаций здравоохранения, за исключением государственных организаций здравоохранения, оказывающих скорую (неотложную) медицинскую помощь, организаций медицинской техники, баз хранения медицинской техники и имущества»</w:t>
      </w:r>
    </w:p>
    <w:p w:rsidR="00B9766A" w:rsidRDefault="00B9766A" w:rsidP="00B9766A">
      <w:pPr>
        <w:pStyle w:val="append"/>
        <w:ind w:firstLine="708"/>
        <w:jc w:val="both"/>
        <w:rPr>
          <w:i/>
        </w:rPr>
      </w:pPr>
      <w:r w:rsidRPr="002C6C8E">
        <w:rPr>
          <w:i/>
        </w:rPr>
        <w:t>постановление Министерства труда и социальной защиты от 22.08.2003 № 96 «Об утверждении Типовых норм бесплатной выдачи средств индивидуальной защиты работникам жилищно-коммунального хозяйства»</w:t>
      </w:r>
    </w:p>
    <w:p w:rsidR="00B9766A" w:rsidRPr="005A2D7D" w:rsidRDefault="00B9766A" w:rsidP="00B9766A">
      <w:pPr>
        <w:pStyle w:val="append"/>
        <w:ind w:firstLine="708"/>
        <w:jc w:val="both"/>
        <w:rPr>
          <w:i/>
        </w:rPr>
      </w:pPr>
      <w:r w:rsidRPr="005A2D7D">
        <w:rPr>
          <w:i/>
        </w:rPr>
        <w:t>постановление Министерства труда и социальной защиты от 22</w:t>
      </w:r>
      <w:r>
        <w:rPr>
          <w:i/>
        </w:rPr>
        <w:t>.09.</w:t>
      </w:r>
      <w:r w:rsidRPr="005A2D7D">
        <w:rPr>
          <w:i/>
        </w:rPr>
        <w:t>2006 № 110 «Об утверждении Типовых норм бесплатной выдачи средств индивидуальной защиты работникам общих профессий и должностей для всех отраслей экономики»</w:t>
      </w:r>
    </w:p>
    <w:p w:rsidR="00B9766A" w:rsidRPr="00290FE4" w:rsidRDefault="00B9766A" w:rsidP="00B9766A">
      <w:pPr>
        <w:spacing w:after="0" w:line="240" w:lineRule="auto"/>
        <w:rPr>
          <w:rFonts w:ascii="Times New Roman" w:hAnsi="Times New Roman" w:cs="Times New Roman"/>
          <w:b/>
          <w:sz w:val="36"/>
          <w:szCs w:val="36"/>
        </w:rPr>
      </w:pPr>
      <w:r w:rsidRPr="00290FE4">
        <w:rPr>
          <w:rFonts w:ascii="Times New Roman" w:hAnsi="Times New Roman" w:cs="Times New Roman"/>
          <w:b/>
          <w:sz w:val="28"/>
          <w:szCs w:val="28"/>
        </w:rPr>
        <w:t>Отдел эпидемиологии</w:t>
      </w:r>
    </w:p>
    <w:tbl>
      <w:tblPr>
        <w:tblpPr w:leftFromText="180" w:rightFromText="180" w:vertAnchor="page" w:horzAnchor="margin" w:tblpY="1771"/>
        <w:tblW w:w="4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133"/>
        <w:gridCol w:w="1465"/>
        <w:gridCol w:w="3303"/>
        <w:gridCol w:w="1636"/>
        <w:gridCol w:w="947"/>
      </w:tblGrid>
      <w:tr w:rsidR="00B9766A" w:rsidRPr="00290FE4" w:rsidTr="00B9766A">
        <w:trPr>
          <w:trHeight w:val="240"/>
        </w:trPr>
        <w:tc>
          <w:tcPr>
            <w:tcW w:w="257" w:type="pct"/>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pStyle w:val="table10"/>
            </w:pPr>
            <w:r w:rsidRPr="00290FE4">
              <w:t>п/п</w:t>
            </w:r>
          </w:p>
        </w:tc>
        <w:tc>
          <w:tcPr>
            <w:tcW w:w="549" w:type="pct"/>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pStyle w:val="table10"/>
            </w:pPr>
            <w:r w:rsidRPr="00290FE4">
              <w:t>Код профессии по ОКРБ 014-2017</w:t>
            </w:r>
          </w:p>
        </w:tc>
        <w:tc>
          <w:tcPr>
            <w:tcW w:w="748" w:type="pct"/>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pStyle w:val="table10"/>
            </w:pPr>
            <w:r w:rsidRPr="00290FE4">
              <w:t>Наименование профессии, должности</w:t>
            </w:r>
          </w:p>
        </w:tc>
        <w:tc>
          <w:tcPr>
            <w:tcW w:w="1947" w:type="pct"/>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pStyle w:val="table10"/>
            </w:pPr>
            <w:r w:rsidRPr="00290FE4">
              <w:t>Наименование средств индивидуальной защиты</w:t>
            </w:r>
          </w:p>
        </w:tc>
        <w:tc>
          <w:tcPr>
            <w:tcW w:w="865" w:type="pct"/>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pStyle w:val="table10"/>
            </w:pPr>
            <w:r w:rsidRPr="00290FE4">
              <w:t>Классификация (маркировка) средств индивидуальной защиты по защитным свойствам</w:t>
            </w:r>
          </w:p>
        </w:tc>
        <w:tc>
          <w:tcPr>
            <w:tcW w:w="634" w:type="pct"/>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pStyle w:val="table10"/>
            </w:pPr>
            <w:r w:rsidRPr="00290FE4">
              <w:t>Срок носки в месяцах</w:t>
            </w:r>
          </w:p>
        </w:tc>
      </w:tr>
      <w:tr w:rsidR="00B9766A" w:rsidRPr="00290FE4" w:rsidTr="00B9766A">
        <w:trPr>
          <w:trHeight w:val="240"/>
        </w:trPr>
        <w:tc>
          <w:tcPr>
            <w:tcW w:w="257" w:type="pct"/>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pStyle w:val="table10"/>
            </w:pPr>
            <w:r w:rsidRPr="00290FE4">
              <w:t>1</w:t>
            </w:r>
          </w:p>
        </w:tc>
        <w:tc>
          <w:tcPr>
            <w:tcW w:w="549" w:type="pct"/>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pStyle w:val="table10"/>
            </w:pPr>
            <w:r w:rsidRPr="00290FE4">
              <w:t>2</w:t>
            </w:r>
          </w:p>
        </w:tc>
        <w:tc>
          <w:tcPr>
            <w:tcW w:w="748" w:type="pct"/>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pStyle w:val="table10"/>
            </w:pPr>
            <w:r w:rsidRPr="00290FE4">
              <w:t>3</w:t>
            </w:r>
          </w:p>
        </w:tc>
        <w:tc>
          <w:tcPr>
            <w:tcW w:w="1947" w:type="pct"/>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pStyle w:val="table10"/>
            </w:pPr>
            <w:r w:rsidRPr="00290FE4">
              <w:t>4</w:t>
            </w:r>
          </w:p>
        </w:tc>
        <w:tc>
          <w:tcPr>
            <w:tcW w:w="865" w:type="pct"/>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pStyle w:val="table10"/>
            </w:pPr>
            <w:r w:rsidRPr="00290FE4">
              <w:t>5</w:t>
            </w:r>
          </w:p>
        </w:tc>
        <w:tc>
          <w:tcPr>
            <w:tcW w:w="634" w:type="pct"/>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pStyle w:val="table10"/>
            </w:pPr>
            <w:r w:rsidRPr="00290FE4">
              <w:t>6</w:t>
            </w:r>
          </w:p>
        </w:tc>
      </w:tr>
      <w:tr w:rsidR="00B9766A" w:rsidRPr="00290FE4" w:rsidTr="00B9766A">
        <w:trPr>
          <w:trHeight w:val="240"/>
        </w:trPr>
        <w:tc>
          <w:tcPr>
            <w:tcW w:w="257" w:type="pct"/>
            <w:vMerge w:val="restar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spacing w:after="0" w:line="240" w:lineRule="auto"/>
              <w:rPr>
                <w:rFonts w:ascii="Times New Roman" w:hAnsi="Times New Roman" w:cs="Times New Roman"/>
                <w:sz w:val="20"/>
                <w:szCs w:val="20"/>
              </w:rPr>
            </w:pPr>
            <w:r w:rsidRPr="00290FE4">
              <w:rPr>
                <w:rFonts w:ascii="Times New Roman" w:hAnsi="Times New Roman" w:cs="Times New Roman"/>
                <w:sz w:val="20"/>
                <w:szCs w:val="20"/>
              </w:rPr>
              <w:t>1 .</w:t>
            </w:r>
          </w:p>
        </w:tc>
        <w:tc>
          <w:tcPr>
            <w:tcW w:w="549" w:type="pct"/>
            <w:vMerge w:val="restar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2263-003</w:t>
            </w:r>
          </w:p>
        </w:tc>
        <w:tc>
          <w:tcPr>
            <w:tcW w:w="748" w:type="pct"/>
            <w:vMerge w:val="restar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Врач-эпидемиолог (заведующий отделом)</w:t>
            </w:r>
          </w:p>
        </w:tc>
        <w:tc>
          <w:tcPr>
            <w:tcW w:w="1947"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Халат хлопчатобумажный (костюм хлопчатобумажный) (3 шт.)</w:t>
            </w:r>
          </w:p>
        </w:tc>
        <w:tc>
          <w:tcPr>
            <w:tcW w:w="865"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ЗМи</w:t>
            </w:r>
          </w:p>
        </w:tc>
        <w:tc>
          <w:tcPr>
            <w:tcW w:w="63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24</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1947"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Колпак (шапочка) или косынка (3 шт.)</w:t>
            </w:r>
          </w:p>
        </w:tc>
        <w:tc>
          <w:tcPr>
            <w:tcW w:w="865" w:type="pct"/>
            <w:tcBorders>
              <w:top w:val="single" w:sz="4" w:space="0" w:color="auto"/>
              <w:left w:val="single" w:sz="4" w:space="0" w:color="auto"/>
              <w:bottom w:val="single" w:sz="4" w:space="0" w:color="auto"/>
              <w:right w:val="single" w:sz="4" w:space="0" w:color="auto"/>
            </w:tcBorders>
          </w:tcPr>
          <w:p w:rsidR="00B9766A" w:rsidRPr="00290FE4" w:rsidRDefault="00B9766A" w:rsidP="00B9766A">
            <w:pPr>
              <w:pStyle w:val="table10"/>
            </w:pPr>
          </w:p>
        </w:tc>
        <w:tc>
          <w:tcPr>
            <w:tcW w:w="63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24</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1947"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перчатки медицинские</w:t>
            </w:r>
          </w:p>
        </w:tc>
        <w:tc>
          <w:tcPr>
            <w:tcW w:w="865"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Бм</w:t>
            </w:r>
          </w:p>
        </w:tc>
        <w:tc>
          <w:tcPr>
            <w:tcW w:w="63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3446" w:type="pct"/>
            <w:gridSpan w:val="3"/>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При выезде в очаги особо опасных инфекций дополнительно:  </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1947"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 xml:space="preserve">костюм противочумный (ПЧК-1) или </w:t>
            </w:r>
            <w:r w:rsidRPr="00290FE4">
              <w:br/>
              <w:t>комбинезон хлопчатобумажный (3 шт.)</w:t>
            </w:r>
          </w:p>
        </w:tc>
        <w:tc>
          <w:tcPr>
            <w:tcW w:w="865"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 xml:space="preserve">Бм </w:t>
            </w:r>
            <w:r w:rsidRPr="00290FE4">
              <w:br/>
              <w:t>Бм</w:t>
            </w:r>
          </w:p>
        </w:tc>
        <w:tc>
          <w:tcPr>
            <w:tcW w:w="63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24</w:t>
            </w:r>
            <w:r w:rsidRPr="00290FE4">
              <w:br/>
              <w:t>36</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1947"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плащ непромокаемый с капюшоном</w:t>
            </w:r>
          </w:p>
        </w:tc>
        <w:tc>
          <w:tcPr>
            <w:tcW w:w="865"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Вн</w:t>
            </w:r>
          </w:p>
        </w:tc>
        <w:tc>
          <w:tcPr>
            <w:tcW w:w="63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36</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1947"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сапоги резиновые</w:t>
            </w:r>
          </w:p>
        </w:tc>
        <w:tc>
          <w:tcPr>
            <w:tcW w:w="865"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В</w:t>
            </w:r>
          </w:p>
        </w:tc>
        <w:tc>
          <w:tcPr>
            <w:tcW w:w="63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3446" w:type="pct"/>
            <w:gridSpan w:val="3"/>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В холодный период года на наружных работах и при работе в неотапливаемых помещениях дополнительно:  </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1947"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куртка хлопчатобумажная на утепляющей прокладке</w:t>
            </w:r>
          </w:p>
        </w:tc>
        <w:tc>
          <w:tcPr>
            <w:tcW w:w="865"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Тн20</w:t>
            </w:r>
          </w:p>
        </w:tc>
        <w:tc>
          <w:tcPr>
            <w:tcW w:w="63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36</w:t>
            </w:r>
          </w:p>
        </w:tc>
      </w:tr>
      <w:tr w:rsidR="00B9766A" w:rsidRPr="00290FE4" w:rsidTr="00B9766A">
        <w:trPr>
          <w:trHeight w:val="240"/>
        </w:trPr>
        <w:tc>
          <w:tcPr>
            <w:tcW w:w="257" w:type="pct"/>
            <w:vMerge w:val="restar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2.</w:t>
            </w:r>
          </w:p>
        </w:tc>
        <w:tc>
          <w:tcPr>
            <w:tcW w:w="549" w:type="pct"/>
            <w:vMerge w:val="restar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rPr>
                <w:lang w:val="en-US"/>
              </w:rPr>
            </w:pPr>
            <w:r w:rsidRPr="00290FE4">
              <w:t>2263-005</w:t>
            </w:r>
          </w:p>
        </w:tc>
        <w:tc>
          <w:tcPr>
            <w:tcW w:w="748" w:type="pct"/>
            <w:vMerge w:val="restar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Помощник врача - эпидемиолога</w:t>
            </w:r>
          </w:p>
        </w:tc>
        <w:tc>
          <w:tcPr>
            <w:tcW w:w="3446" w:type="pct"/>
            <w:gridSpan w:val="3"/>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При выезде в очаги особо опасных инфекций:  </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1947"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 xml:space="preserve">костюм противочумный (ПЧК-1) или </w:t>
            </w:r>
            <w:r w:rsidRPr="00290FE4">
              <w:br/>
              <w:t>комбинезон хлопчатобумажный (3 шт.)</w:t>
            </w:r>
          </w:p>
        </w:tc>
        <w:tc>
          <w:tcPr>
            <w:tcW w:w="865"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 xml:space="preserve">Бм </w:t>
            </w:r>
            <w:r w:rsidRPr="00290FE4">
              <w:br/>
              <w:t>Бм</w:t>
            </w:r>
          </w:p>
        </w:tc>
        <w:tc>
          <w:tcPr>
            <w:tcW w:w="63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24</w:t>
            </w:r>
            <w:r w:rsidRPr="00290FE4">
              <w:br/>
              <w:t>36</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1947"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плащ непромокаемый с капюшоном</w:t>
            </w:r>
          </w:p>
        </w:tc>
        <w:tc>
          <w:tcPr>
            <w:tcW w:w="865"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Вн</w:t>
            </w:r>
          </w:p>
        </w:tc>
        <w:tc>
          <w:tcPr>
            <w:tcW w:w="63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36</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1947"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сапоги резиновые</w:t>
            </w:r>
          </w:p>
        </w:tc>
        <w:tc>
          <w:tcPr>
            <w:tcW w:w="865"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В</w:t>
            </w:r>
          </w:p>
        </w:tc>
        <w:tc>
          <w:tcPr>
            <w:tcW w:w="63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1947"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перчатки медицинские</w:t>
            </w:r>
          </w:p>
        </w:tc>
        <w:tc>
          <w:tcPr>
            <w:tcW w:w="865"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Бм</w:t>
            </w:r>
          </w:p>
        </w:tc>
        <w:tc>
          <w:tcPr>
            <w:tcW w:w="63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1947"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очки защитные или</w:t>
            </w:r>
            <w:r w:rsidRPr="00290FE4">
              <w:br/>
              <w:t>щиток защитный лицевой</w:t>
            </w:r>
          </w:p>
        </w:tc>
        <w:tc>
          <w:tcPr>
            <w:tcW w:w="865"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О</w:t>
            </w:r>
            <w:r w:rsidRPr="00290FE4">
              <w:br/>
              <w:t>НБХ</w:t>
            </w:r>
          </w:p>
        </w:tc>
        <w:tc>
          <w:tcPr>
            <w:tcW w:w="63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r w:rsidRPr="00290FE4">
              <w:br/>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1947"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респиратор</w:t>
            </w:r>
          </w:p>
        </w:tc>
        <w:tc>
          <w:tcPr>
            <w:tcW w:w="865"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 </w:t>
            </w:r>
          </w:p>
        </w:tc>
        <w:tc>
          <w:tcPr>
            <w:tcW w:w="63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1947"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противогаз</w:t>
            </w:r>
          </w:p>
        </w:tc>
        <w:tc>
          <w:tcPr>
            <w:tcW w:w="865"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 </w:t>
            </w:r>
          </w:p>
        </w:tc>
        <w:tc>
          <w:tcPr>
            <w:tcW w:w="63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3446" w:type="pct"/>
            <w:gridSpan w:val="3"/>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В холодный период года на наружных работах и при работе в неотапливаемых помещениях дополнительно:  </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1947"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куртка хлопчатобумажная на утепляющей прокладке</w:t>
            </w:r>
          </w:p>
        </w:tc>
        <w:tc>
          <w:tcPr>
            <w:tcW w:w="865"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Тн20</w:t>
            </w:r>
          </w:p>
        </w:tc>
        <w:tc>
          <w:tcPr>
            <w:tcW w:w="63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36</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1947"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рукавицы утепленные</w:t>
            </w:r>
          </w:p>
        </w:tc>
        <w:tc>
          <w:tcPr>
            <w:tcW w:w="865"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Тн</w:t>
            </w:r>
          </w:p>
        </w:tc>
        <w:tc>
          <w:tcPr>
            <w:tcW w:w="63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36</w:t>
            </w:r>
          </w:p>
        </w:tc>
      </w:tr>
      <w:tr w:rsidR="00B9766A" w:rsidRPr="00290FE4" w:rsidTr="00B9766A">
        <w:trPr>
          <w:trHeight w:val="240"/>
        </w:trPr>
        <w:tc>
          <w:tcPr>
            <w:tcW w:w="257" w:type="pct"/>
            <w:vMerge w:val="restar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rPr>
                <w:lang w:val="en-US"/>
              </w:rPr>
            </w:pPr>
            <w:r w:rsidRPr="00290FE4">
              <w:t>3</w:t>
            </w:r>
            <w:r w:rsidRPr="00290FE4">
              <w:rPr>
                <w:lang w:val="en-US"/>
              </w:rPr>
              <w:t>.</w:t>
            </w:r>
          </w:p>
        </w:tc>
        <w:tc>
          <w:tcPr>
            <w:tcW w:w="549" w:type="pct"/>
            <w:vMerge w:val="restar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3257-010</w:t>
            </w:r>
          </w:p>
        </w:tc>
        <w:tc>
          <w:tcPr>
            <w:tcW w:w="748" w:type="pct"/>
            <w:vMerge w:val="restar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Инструктор-</w:t>
            </w:r>
          </w:p>
          <w:p w:rsidR="00B9766A" w:rsidRPr="00290FE4" w:rsidRDefault="00B9766A" w:rsidP="00B9766A">
            <w:pPr>
              <w:pStyle w:val="table10"/>
            </w:pPr>
            <w:r w:rsidRPr="00290FE4">
              <w:t>дезинфектор</w:t>
            </w:r>
          </w:p>
        </w:tc>
        <w:tc>
          <w:tcPr>
            <w:tcW w:w="1947"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Комбинезон хлопчатобумажный (2 шт.)</w:t>
            </w:r>
          </w:p>
        </w:tc>
        <w:tc>
          <w:tcPr>
            <w:tcW w:w="865"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Бм</w:t>
            </w:r>
          </w:p>
        </w:tc>
        <w:tc>
          <w:tcPr>
            <w:tcW w:w="63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12</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1947"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Головной убор хлопчатобумажный</w:t>
            </w:r>
          </w:p>
        </w:tc>
        <w:tc>
          <w:tcPr>
            <w:tcW w:w="865"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 </w:t>
            </w:r>
          </w:p>
        </w:tc>
        <w:tc>
          <w:tcPr>
            <w:tcW w:w="63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1947"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Ботинки кожаные (туфли кожаные)</w:t>
            </w:r>
          </w:p>
        </w:tc>
        <w:tc>
          <w:tcPr>
            <w:tcW w:w="865"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Ми</w:t>
            </w:r>
          </w:p>
        </w:tc>
        <w:tc>
          <w:tcPr>
            <w:tcW w:w="63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12</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1947"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Перчатки медицинские</w:t>
            </w:r>
          </w:p>
        </w:tc>
        <w:tc>
          <w:tcPr>
            <w:tcW w:w="865"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Бм</w:t>
            </w:r>
          </w:p>
        </w:tc>
        <w:tc>
          <w:tcPr>
            <w:tcW w:w="63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1947"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Перчатки резиновые</w:t>
            </w:r>
          </w:p>
        </w:tc>
        <w:tc>
          <w:tcPr>
            <w:tcW w:w="865"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Бм</w:t>
            </w:r>
          </w:p>
        </w:tc>
        <w:tc>
          <w:tcPr>
            <w:tcW w:w="63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1947"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Фартук ПВХ с нагрудником</w:t>
            </w:r>
          </w:p>
        </w:tc>
        <w:tc>
          <w:tcPr>
            <w:tcW w:w="865"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Вн</w:t>
            </w:r>
          </w:p>
        </w:tc>
        <w:tc>
          <w:tcPr>
            <w:tcW w:w="63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1947"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Нарукавники ПВХ</w:t>
            </w:r>
          </w:p>
        </w:tc>
        <w:tc>
          <w:tcPr>
            <w:tcW w:w="865"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Вн</w:t>
            </w:r>
          </w:p>
        </w:tc>
        <w:tc>
          <w:tcPr>
            <w:tcW w:w="63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1947"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Носки хлопчатобумажные (4 пары)</w:t>
            </w:r>
          </w:p>
        </w:tc>
        <w:tc>
          <w:tcPr>
            <w:tcW w:w="865"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 </w:t>
            </w:r>
          </w:p>
        </w:tc>
        <w:tc>
          <w:tcPr>
            <w:tcW w:w="63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12</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1947"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Респиратор</w:t>
            </w:r>
          </w:p>
        </w:tc>
        <w:tc>
          <w:tcPr>
            <w:tcW w:w="865"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 </w:t>
            </w:r>
          </w:p>
        </w:tc>
        <w:tc>
          <w:tcPr>
            <w:tcW w:w="63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1947"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Противогаз</w:t>
            </w:r>
          </w:p>
        </w:tc>
        <w:tc>
          <w:tcPr>
            <w:tcW w:w="865"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 </w:t>
            </w:r>
          </w:p>
        </w:tc>
        <w:tc>
          <w:tcPr>
            <w:tcW w:w="63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3446" w:type="pct"/>
            <w:gridSpan w:val="3"/>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При работе в очагах инфекционных заболеваний дополнительно: </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1947"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костюм защитный</w:t>
            </w:r>
          </w:p>
        </w:tc>
        <w:tc>
          <w:tcPr>
            <w:tcW w:w="865"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К20Щр</w:t>
            </w:r>
            <w:r w:rsidRPr="00290FE4">
              <w:br/>
              <w:t>Вн Бн</w:t>
            </w:r>
            <w:r w:rsidRPr="00290FE4">
              <w:br/>
              <w:t>ЯжЯаЯт</w:t>
            </w:r>
          </w:p>
        </w:tc>
        <w:tc>
          <w:tcPr>
            <w:tcW w:w="63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1947"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сапоги резиновые</w:t>
            </w:r>
          </w:p>
        </w:tc>
        <w:tc>
          <w:tcPr>
            <w:tcW w:w="865"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К20Щр</w:t>
            </w:r>
            <w:r w:rsidRPr="00290FE4">
              <w:br/>
              <w:t>Вн Бн</w:t>
            </w:r>
            <w:r w:rsidRPr="00290FE4">
              <w:br/>
              <w:t>ЯжЯаЯт</w:t>
            </w:r>
          </w:p>
        </w:tc>
        <w:tc>
          <w:tcPr>
            <w:tcW w:w="63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3446" w:type="pct"/>
            <w:gridSpan w:val="3"/>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При работе в помещении дезактивационной камеры дополнительно:  </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1947"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spacing w:before="120"/>
            </w:pPr>
            <w:r w:rsidRPr="00290FE4">
              <w:t>рукавицы комбинированные</w:t>
            </w:r>
          </w:p>
        </w:tc>
        <w:tc>
          <w:tcPr>
            <w:tcW w:w="865"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spacing w:before="120"/>
              <w:jc w:val="center"/>
            </w:pPr>
            <w:r w:rsidRPr="00290FE4">
              <w:t>Ми</w:t>
            </w:r>
          </w:p>
        </w:tc>
        <w:tc>
          <w:tcPr>
            <w:tcW w:w="63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spacing w:before="12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1947"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spacing w:before="120"/>
            </w:pPr>
            <w:r w:rsidRPr="00290FE4">
              <w:t>очки защитные или</w:t>
            </w:r>
            <w:r w:rsidRPr="00290FE4">
              <w:br/>
              <w:t>щиток защитный лицевой</w:t>
            </w:r>
          </w:p>
        </w:tc>
        <w:tc>
          <w:tcPr>
            <w:tcW w:w="865"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spacing w:before="120"/>
              <w:jc w:val="center"/>
            </w:pPr>
            <w:r w:rsidRPr="00290FE4">
              <w:t>Г</w:t>
            </w:r>
            <w:r w:rsidRPr="00290FE4">
              <w:br/>
              <w:t>НБХ</w:t>
            </w:r>
          </w:p>
        </w:tc>
        <w:tc>
          <w:tcPr>
            <w:tcW w:w="63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spacing w:before="120"/>
              <w:jc w:val="center"/>
            </w:pPr>
            <w:r w:rsidRPr="00290FE4">
              <w:t xml:space="preserve">До износа </w:t>
            </w:r>
            <w:r w:rsidRPr="00290FE4">
              <w:br/>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3446" w:type="pct"/>
            <w:gridSpan w:val="3"/>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В холодный период года на наружных работах и при работе в неотапливаемых помещениях, также при работе в дезактивационных камерах на открытом воздухе дополнительно:  </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1947"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костюм для защиты от пониженных температур из хлопчатобумажной ткани</w:t>
            </w:r>
          </w:p>
        </w:tc>
        <w:tc>
          <w:tcPr>
            <w:tcW w:w="865"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Тн</w:t>
            </w:r>
          </w:p>
        </w:tc>
        <w:tc>
          <w:tcPr>
            <w:tcW w:w="63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36</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1947"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полусапоги кожаные утепленные</w:t>
            </w:r>
          </w:p>
        </w:tc>
        <w:tc>
          <w:tcPr>
            <w:tcW w:w="865"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Тн20</w:t>
            </w:r>
          </w:p>
        </w:tc>
        <w:tc>
          <w:tcPr>
            <w:tcW w:w="63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36</w:t>
            </w:r>
          </w:p>
        </w:tc>
      </w:tr>
      <w:tr w:rsidR="00B9766A" w:rsidRPr="00290FE4" w:rsidTr="00B9766A">
        <w:trPr>
          <w:trHeight w:val="240"/>
        </w:trPr>
        <w:tc>
          <w:tcPr>
            <w:tcW w:w="257" w:type="pct"/>
            <w:vMerge w:val="restar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rPr>
                <w:lang w:val="en-US"/>
              </w:rPr>
            </w:pPr>
            <w:r w:rsidRPr="00290FE4">
              <w:t>4</w:t>
            </w:r>
            <w:r w:rsidRPr="00290FE4">
              <w:rPr>
                <w:lang w:val="en-US"/>
              </w:rPr>
              <w:t>.</w:t>
            </w:r>
          </w:p>
        </w:tc>
        <w:tc>
          <w:tcPr>
            <w:tcW w:w="549" w:type="pct"/>
            <w:vMerge w:val="restar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3257-012</w:t>
            </w:r>
          </w:p>
        </w:tc>
        <w:tc>
          <w:tcPr>
            <w:tcW w:w="748" w:type="pct"/>
            <w:vMerge w:val="restar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 xml:space="preserve">Медицинский дезинфектор </w:t>
            </w:r>
          </w:p>
        </w:tc>
        <w:tc>
          <w:tcPr>
            <w:tcW w:w="1947"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Комбинезон хлопчатобумажный (халат хлопчатобумажный) (2 шт.)</w:t>
            </w:r>
          </w:p>
        </w:tc>
        <w:tc>
          <w:tcPr>
            <w:tcW w:w="865"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Бм</w:t>
            </w:r>
          </w:p>
        </w:tc>
        <w:tc>
          <w:tcPr>
            <w:tcW w:w="63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12</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1947"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Головной убор хлопчатобумажный</w:t>
            </w:r>
          </w:p>
        </w:tc>
        <w:tc>
          <w:tcPr>
            <w:tcW w:w="865"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 </w:t>
            </w:r>
          </w:p>
        </w:tc>
        <w:tc>
          <w:tcPr>
            <w:tcW w:w="63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1947"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Ботинки кожаные (туфли кожаные)</w:t>
            </w:r>
          </w:p>
        </w:tc>
        <w:tc>
          <w:tcPr>
            <w:tcW w:w="865"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Ми</w:t>
            </w:r>
          </w:p>
        </w:tc>
        <w:tc>
          <w:tcPr>
            <w:tcW w:w="63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12</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1947"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Перчатки резиновые</w:t>
            </w:r>
          </w:p>
        </w:tc>
        <w:tc>
          <w:tcPr>
            <w:tcW w:w="865"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Бм</w:t>
            </w:r>
          </w:p>
        </w:tc>
        <w:tc>
          <w:tcPr>
            <w:tcW w:w="63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1947"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Фартук ПВХ с нагрудником</w:t>
            </w:r>
          </w:p>
        </w:tc>
        <w:tc>
          <w:tcPr>
            <w:tcW w:w="865"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Вн</w:t>
            </w:r>
          </w:p>
        </w:tc>
        <w:tc>
          <w:tcPr>
            <w:tcW w:w="63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1947"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Нарукавники ПВХ</w:t>
            </w:r>
          </w:p>
        </w:tc>
        <w:tc>
          <w:tcPr>
            <w:tcW w:w="865"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Вн</w:t>
            </w:r>
          </w:p>
        </w:tc>
        <w:tc>
          <w:tcPr>
            <w:tcW w:w="63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1947"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Носки хлопчатобумажные (4 пары) или</w:t>
            </w:r>
            <w:r w:rsidRPr="00290FE4">
              <w:br/>
              <w:t>чулки хлопчатобумажные (4 пары)</w:t>
            </w:r>
          </w:p>
        </w:tc>
        <w:tc>
          <w:tcPr>
            <w:tcW w:w="865"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 </w:t>
            </w:r>
          </w:p>
        </w:tc>
        <w:tc>
          <w:tcPr>
            <w:tcW w:w="63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12</w:t>
            </w:r>
            <w:r w:rsidRPr="00290FE4">
              <w:br/>
              <w:t>12</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1947"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Респиратор</w:t>
            </w:r>
          </w:p>
        </w:tc>
        <w:tc>
          <w:tcPr>
            <w:tcW w:w="865"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 </w:t>
            </w:r>
          </w:p>
        </w:tc>
        <w:tc>
          <w:tcPr>
            <w:tcW w:w="63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1947"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Противогаз</w:t>
            </w:r>
          </w:p>
        </w:tc>
        <w:tc>
          <w:tcPr>
            <w:tcW w:w="865"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 </w:t>
            </w:r>
          </w:p>
        </w:tc>
        <w:tc>
          <w:tcPr>
            <w:tcW w:w="63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3446" w:type="pct"/>
            <w:gridSpan w:val="3"/>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При работе в очагах инфекционных заболеваний дополнительно:  </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1947"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костюм защитный</w:t>
            </w:r>
          </w:p>
        </w:tc>
        <w:tc>
          <w:tcPr>
            <w:tcW w:w="865"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К20Щр</w:t>
            </w:r>
            <w:r w:rsidRPr="00290FE4">
              <w:br/>
              <w:t>ВнБн</w:t>
            </w:r>
            <w:r w:rsidRPr="00290FE4">
              <w:br/>
              <w:t>ЯжЯаЯт</w:t>
            </w:r>
          </w:p>
        </w:tc>
        <w:tc>
          <w:tcPr>
            <w:tcW w:w="63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1947"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сапоги резиновые</w:t>
            </w:r>
          </w:p>
        </w:tc>
        <w:tc>
          <w:tcPr>
            <w:tcW w:w="865"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К20Щр</w:t>
            </w:r>
            <w:r w:rsidRPr="00290FE4">
              <w:br/>
              <w:t>ВнБн</w:t>
            </w:r>
            <w:r w:rsidRPr="00290FE4">
              <w:br/>
              <w:t>ЯжЯаЯт</w:t>
            </w:r>
          </w:p>
        </w:tc>
        <w:tc>
          <w:tcPr>
            <w:tcW w:w="63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3446" w:type="pct"/>
            <w:gridSpan w:val="3"/>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При работе в помещении дезактивационной камеры дополнительно:  </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1947"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рукавицы комбинированные</w:t>
            </w:r>
          </w:p>
        </w:tc>
        <w:tc>
          <w:tcPr>
            <w:tcW w:w="865"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Ми</w:t>
            </w:r>
          </w:p>
        </w:tc>
        <w:tc>
          <w:tcPr>
            <w:tcW w:w="63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1947"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очки защитные или</w:t>
            </w:r>
            <w:r w:rsidRPr="00290FE4">
              <w:br/>
              <w:t xml:space="preserve">щиток защитный лицевой </w:t>
            </w:r>
          </w:p>
        </w:tc>
        <w:tc>
          <w:tcPr>
            <w:tcW w:w="865"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Г</w:t>
            </w:r>
            <w:r w:rsidRPr="00290FE4">
              <w:br/>
              <w:t>НБХ</w:t>
            </w:r>
          </w:p>
        </w:tc>
        <w:tc>
          <w:tcPr>
            <w:tcW w:w="63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3446" w:type="pct"/>
            <w:gridSpan w:val="3"/>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При работе в дезактивационных камерах на открытом воздухе, в холодный период года на наружных работах и при работе в неотапливаемых помещениях дополнительно:  </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1947"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костюм для защиты от пониженных температур из хлопчатобумажной ткани</w:t>
            </w:r>
          </w:p>
        </w:tc>
        <w:tc>
          <w:tcPr>
            <w:tcW w:w="865"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Тн</w:t>
            </w:r>
          </w:p>
        </w:tc>
        <w:tc>
          <w:tcPr>
            <w:tcW w:w="63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36</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1947"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полусапоги кожаные утепленные</w:t>
            </w:r>
          </w:p>
        </w:tc>
        <w:tc>
          <w:tcPr>
            <w:tcW w:w="865"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Тн20</w:t>
            </w:r>
          </w:p>
        </w:tc>
        <w:tc>
          <w:tcPr>
            <w:tcW w:w="63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36</w:t>
            </w:r>
          </w:p>
        </w:tc>
      </w:tr>
      <w:tr w:rsidR="00B9766A" w:rsidRPr="00290FE4" w:rsidTr="00B9766A">
        <w:trPr>
          <w:trHeight w:val="240"/>
        </w:trPr>
        <w:tc>
          <w:tcPr>
            <w:tcW w:w="257" w:type="pct"/>
            <w:vMerge w:val="restar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5.</w:t>
            </w:r>
          </w:p>
        </w:tc>
        <w:tc>
          <w:tcPr>
            <w:tcW w:w="549" w:type="pct"/>
            <w:vMerge w:val="restar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2131-023</w:t>
            </w:r>
          </w:p>
        </w:tc>
        <w:tc>
          <w:tcPr>
            <w:tcW w:w="748" w:type="pct"/>
            <w:vMerge w:val="restar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Энтомолог</w:t>
            </w:r>
          </w:p>
        </w:tc>
        <w:tc>
          <w:tcPr>
            <w:tcW w:w="1947"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Перчатки медицинские</w:t>
            </w:r>
          </w:p>
        </w:tc>
        <w:tc>
          <w:tcPr>
            <w:tcW w:w="865"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Бм</w:t>
            </w:r>
          </w:p>
        </w:tc>
        <w:tc>
          <w:tcPr>
            <w:tcW w:w="63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3446" w:type="pct"/>
            <w:gridSpan w:val="3"/>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При выезде в очаги опасных инфекций дополнительно:  </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1947"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защитный костюм от гнуса и клещей</w:t>
            </w:r>
          </w:p>
        </w:tc>
        <w:tc>
          <w:tcPr>
            <w:tcW w:w="865"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Бн</w:t>
            </w:r>
          </w:p>
        </w:tc>
        <w:tc>
          <w:tcPr>
            <w:tcW w:w="63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36</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1947"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накомарник</w:t>
            </w:r>
          </w:p>
        </w:tc>
        <w:tc>
          <w:tcPr>
            <w:tcW w:w="865"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Бн</w:t>
            </w:r>
          </w:p>
        </w:tc>
        <w:tc>
          <w:tcPr>
            <w:tcW w:w="63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36</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1947"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сапоги резиновые</w:t>
            </w:r>
          </w:p>
        </w:tc>
        <w:tc>
          <w:tcPr>
            <w:tcW w:w="865"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В</w:t>
            </w:r>
          </w:p>
        </w:tc>
        <w:tc>
          <w:tcPr>
            <w:tcW w:w="63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1947"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перчатки резиновые</w:t>
            </w:r>
          </w:p>
        </w:tc>
        <w:tc>
          <w:tcPr>
            <w:tcW w:w="865"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Вн</w:t>
            </w:r>
          </w:p>
        </w:tc>
        <w:tc>
          <w:tcPr>
            <w:tcW w:w="63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1947"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перчатки медицинские</w:t>
            </w:r>
          </w:p>
        </w:tc>
        <w:tc>
          <w:tcPr>
            <w:tcW w:w="865"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Бм</w:t>
            </w:r>
          </w:p>
        </w:tc>
        <w:tc>
          <w:tcPr>
            <w:tcW w:w="63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3446" w:type="pct"/>
            <w:gridSpan w:val="3"/>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При работе в условиях закрытого режима дополнительно:  </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1947"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халат противочумного образца</w:t>
            </w:r>
          </w:p>
        </w:tc>
        <w:tc>
          <w:tcPr>
            <w:tcW w:w="865"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Бм</w:t>
            </w:r>
          </w:p>
        </w:tc>
        <w:tc>
          <w:tcPr>
            <w:tcW w:w="63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6</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1947"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головной убор противочумного образца</w:t>
            </w:r>
          </w:p>
        </w:tc>
        <w:tc>
          <w:tcPr>
            <w:tcW w:w="865"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 </w:t>
            </w:r>
          </w:p>
        </w:tc>
        <w:tc>
          <w:tcPr>
            <w:tcW w:w="63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1947"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белье нательное (2 комплекта)</w:t>
            </w:r>
          </w:p>
        </w:tc>
        <w:tc>
          <w:tcPr>
            <w:tcW w:w="865"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 </w:t>
            </w:r>
          </w:p>
        </w:tc>
        <w:tc>
          <w:tcPr>
            <w:tcW w:w="63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12</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1947"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тапочки кожаные</w:t>
            </w:r>
          </w:p>
        </w:tc>
        <w:tc>
          <w:tcPr>
            <w:tcW w:w="865"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Ми</w:t>
            </w:r>
          </w:p>
        </w:tc>
        <w:tc>
          <w:tcPr>
            <w:tcW w:w="63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6</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1947"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носки хлопчатобумажные (4 пары)</w:t>
            </w:r>
          </w:p>
        </w:tc>
        <w:tc>
          <w:tcPr>
            <w:tcW w:w="865"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 </w:t>
            </w:r>
          </w:p>
        </w:tc>
        <w:tc>
          <w:tcPr>
            <w:tcW w:w="63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12</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1947"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респиратор</w:t>
            </w:r>
          </w:p>
        </w:tc>
        <w:tc>
          <w:tcPr>
            <w:tcW w:w="865"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 </w:t>
            </w:r>
          </w:p>
        </w:tc>
        <w:tc>
          <w:tcPr>
            <w:tcW w:w="63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3446" w:type="pct"/>
            <w:gridSpan w:val="3"/>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В холодный период года на наружных работах и при работе в неотапливаемых помещениях дополнительно:  </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1947"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костюм для защиты от пониженных температур из хлопчатобумажной ткани</w:t>
            </w:r>
          </w:p>
        </w:tc>
        <w:tc>
          <w:tcPr>
            <w:tcW w:w="865"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Тн20</w:t>
            </w:r>
          </w:p>
        </w:tc>
        <w:tc>
          <w:tcPr>
            <w:tcW w:w="63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36</w:t>
            </w:r>
          </w:p>
        </w:tc>
      </w:tr>
      <w:tr w:rsidR="00B9766A" w:rsidRPr="00290FE4" w:rsidTr="00B9766A">
        <w:trPr>
          <w:trHeight w:val="240"/>
        </w:trPr>
        <w:tc>
          <w:tcPr>
            <w:tcW w:w="257" w:type="pct"/>
            <w:vMerge w:val="restar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6.</w:t>
            </w:r>
          </w:p>
        </w:tc>
        <w:tc>
          <w:tcPr>
            <w:tcW w:w="549" w:type="pct"/>
            <w:vMerge w:val="restar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2263-006</w:t>
            </w:r>
          </w:p>
        </w:tc>
        <w:tc>
          <w:tcPr>
            <w:tcW w:w="748" w:type="pct"/>
            <w:vMerge w:val="restar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Помощник - энтомолога</w:t>
            </w:r>
          </w:p>
        </w:tc>
        <w:tc>
          <w:tcPr>
            <w:tcW w:w="1947"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Перчатки медицинские</w:t>
            </w:r>
          </w:p>
        </w:tc>
        <w:tc>
          <w:tcPr>
            <w:tcW w:w="865"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Бм</w:t>
            </w:r>
          </w:p>
        </w:tc>
        <w:tc>
          <w:tcPr>
            <w:tcW w:w="63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3446" w:type="pct"/>
            <w:gridSpan w:val="3"/>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При выезде в очаги опасных инфекций дополнительно:  </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1947"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защитный костюм от гнуса и клещей</w:t>
            </w:r>
          </w:p>
        </w:tc>
        <w:tc>
          <w:tcPr>
            <w:tcW w:w="865"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Бн</w:t>
            </w:r>
          </w:p>
        </w:tc>
        <w:tc>
          <w:tcPr>
            <w:tcW w:w="63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36</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1947"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накомарник</w:t>
            </w:r>
          </w:p>
        </w:tc>
        <w:tc>
          <w:tcPr>
            <w:tcW w:w="865"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Бн</w:t>
            </w:r>
          </w:p>
        </w:tc>
        <w:tc>
          <w:tcPr>
            <w:tcW w:w="63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36</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1947"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сапоги резиновые</w:t>
            </w:r>
          </w:p>
        </w:tc>
        <w:tc>
          <w:tcPr>
            <w:tcW w:w="865"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В</w:t>
            </w:r>
          </w:p>
        </w:tc>
        <w:tc>
          <w:tcPr>
            <w:tcW w:w="63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1947"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перчатки резиновые</w:t>
            </w:r>
          </w:p>
        </w:tc>
        <w:tc>
          <w:tcPr>
            <w:tcW w:w="865"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Вн</w:t>
            </w:r>
          </w:p>
        </w:tc>
        <w:tc>
          <w:tcPr>
            <w:tcW w:w="63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1947"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перчатки медицинские</w:t>
            </w:r>
          </w:p>
        </w:tc>
        <w:tc>
          <w:tcPr>
            <w:tcW w:w="865"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Бм</w:t>
            </w:r>
          </w:p>
        </w:tc>
        <w:tc>
          <w:tcPr>
            <w:tcW w:w="63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3446" w:type="pct"/>
            <w:gridSpan w:val="3"/>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При работе в условиях закрытого режима:  </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1947"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халат противочумного образца</w:t>
            </w:r>
          </w:p>
        </w:tc>
        <w:tc>
          <w:tcPr>
            <w:tcW w:w="865"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Бм</w:t>
            </w:r>
          </w:p>
        </w:tc>
        <w:tc>
          <w:tcPr>
            <w:tcW w:w="63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6</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1947"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головной убор противочумного образца</w:t>
            </w:r>
          </w:p>
        </w:tc>
        <w:tc>
          <w:tcPr>
            <w:tcW w:w="865"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 </w:t>
            </w:r>
          </w:p>
        </w:tc>
        <w:tc>
          <w:tcPr>
            <w:tcW w:w="63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1947"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белье нательное (2 комплекта)</w:t>
            </w:r>
          </w:p>
        </w:tc>
        <w:tc>
          <w:tcPr>
            <w:tcW w:w="865"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 </w:t>
            </w:r>
          </w:p>
        </w:tc>
        <w:tc>
          <w:tcPr>
            <w:tcW w:w="63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12</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1947"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тапочки кожаные</w:t>
            </w:r>
          </w:p>
        </w:tc>
        <w:tc>
          <w:tcPr>
            <w:tcW w:w="865"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Ми</w:t>
            </w:r>
          </w:p>
        </w:tc>
        <w:tc>
          <w:tcPr>
            <w:tcW w:w="63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6</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1947"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носки хлопчатобумажные (4 пары)</w:t>
            </w:r>
          </w:p>
        </w:tc>
        <w:tc>
          <w:tcPr>
            <w:tcW w:w="865"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 </w:t>
            </w:r>
          </w:p>
        </w:tc>
        <w:tc>
          <w:tcPr>
            <w:tcW w:w="63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12</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1947"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респиратор</w:t>
            </w:r>
          </w:p>
        </w:tc>
        <w:tc>
          <w:tcPr>
            <w:tcW w:w="865"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 </w:t>
            </w:r>
          </w:p>
        </w:tc>
        <w:tc>
          <w:tcPr>
            <w:tcW w:w="63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3446" w:type="pct"/>
            <w:gridSpan w:val="3"/>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В холодный период года на наружных работах и при работе в неотапливаемых помещениях дополнительно:  </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spacing w:after="0" w:line="240" w:lineRule="auto"/>
              <w:rPr>
                <w:rFonts w:ascii="Times New Roman" w:eastAsia="Times New Roman" w:hAnsi="Times New Roman" w:cs="Times New Roman"/>
                <w:sz w:val="20"/>
                <w:szCs w:val="20"/>
              </w:rPr>
            </w:pPr>
          </w:p>
        </w:tc>
        <w:tc>
          <w:tcPr>
            <w:tcW w:w="1947"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костюм для защиты от пониженных температур из хлопчатобумажной ткани</w:t>
            </w:r>
          </w:p>
        </w:tc>
        <w:tc>
          <w:tcPr>
            <w:tcW w:w="865"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Тн20</w:t>
            </w:r>
          </w:p>
        </w:tc>
        <w:tc>
          <w:tcPr>
            <w:tcW w:w="63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36</w:t>
            </w:r>
          </w:p>
        </w:tc>
      </w:tr>
    </w:tbl>
    <w:p w:rsidR="00B9766A" w:rsidRPr="00290FE4" w:rsidRDefault="00B9766A" w:rsidP="00B9766A">
      <w:pPr>
        <w:spacing w:after="0" w:line="240" w:lineRule="auto"/>
        <w:jc w:val="both"/>
        <w:rPr>
          <w:rFonts w:ascii="Times New Roman" w:hAnsi="Times New Roman" w:cs="Times New Roman"/>
          <w:b/>
          <w:sz w:val="28"/>
          <w:szCs w:val="28"/>
        </w:rPr>
      </w:pPr>
      <w:r w:rsidRPr="00290FE4">
        <w:rPr>
          <w:rFonts w:ascii="Times New Roman" w:hAnsi="Times New Roman" w:cs="Times New Roman"/>
          <w:b/>
          <w:sz w:val="28"/>
          <w:szCs w:val="28"/>
        </w:rPr>
        <w:t>Отделение д</w:t>
      </w:r>
      <w:r w:rsidRPr="00290FE4">
        <w:rPr>
          <w:rFonts w:ascii="Times New Roman" w:hAnsi="Times New Roman" w:cs="Times New Roman"/>
          <w:b/>
          <w:sz w:val="28"/>
          <w:szCs w:val="28"/>
          <w:lang w:val="be-BY"/>
        </w:rPr>
        <w:t>езинфекции, дезинсекции, дератизации</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133"/>
        <w:gridCol w:w="1505"/>
        <w:gridCol w:w="3396"/>
        <w:gridCol w:w="1636"/>
        <w:gridCol w:w="908"/>
      </w:tblGrid>
      <w:tr w:rsidR="00B9766A" w:rsidRPr="00290FE4" w:rsidTr="00225132">
        <w:trPr>
          <w:trHeight w:val="1455"/>
        </w:trPr>
        <w:tc>
          <w:tcPr>
            <w:tcW w:w="253" w:type="pct"/>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pStyle w:val="table10"/>
            </w:pPr>
            <w:r w:rsidRPr="00290FE4">
              <w:t>№</w:t>
            </w:r>
            <w:r w:rsidRPr="00290FE4">
              <w:br/>
              <w:t>п/п</w:t>
            </w:r>
          </w:p>
        </w:tc>
        <w:tc>
          <w:tcPr>
            <w:tcW w:w="590" w:type="pct"/>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pStyle w:val="table10"/>
            </w:pPr>
            <w:r w:rsidRPr="00290FE4">
              <w:t>Код профессии по ОКРБ 014-2017</w:t>
            </w:r>
          </w:p>
        </w:tc>
        <w:tc>
          <w:tcPr>
            <w:tcW w:w="771" w:type="pct"/>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pStyle w:val="table10"/>
            </w:pPr>
            <w:r w:rsidRPr="00290FE4">
              <w:t>Наименование профессии, должности</w:t>
            </w:r>
          </w:p>
        </w:tc>
        <w:tc>
          <w:tcPr>
            <w:tcW w:w="2052" w:type="pct"/>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pStyle w:val="table10"/>
            </w:pPr>
            <w:r w:rsidRPr="00290FE4">
              <w:t>Наименование средств индивидуальной защиты</w:t>
            </w:r>
          </w:p>
        </w:tc>
        <w:tc>
          <w:tcPr>
            <w:tcW w:w="744" w:type="pct"/>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pStyle w:val="table10"/>
            </w:pPr>
            <w:r w:rsidRPr="00290FE4">
              <w:t>Классификация (маркировка) средств индивидуальной защиты по защитным свойствам</w:t>
            </w:r>
          </w:p>
        </w:tc>
        <w:tc>
          <w:tcPr>
            <w:tcW w:w="590" w:type="pct"/>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pStyle w:val="table10"/>
            </w:pPr>
            <w:r w:rsidRPr="00290FE4">
              <w:t>Срок носки в месяцах</w:t>
            </w:r>
          </w:p>
        </w:tc>
      </w:tr>
      <w:tr w:rsidR="00B9766A" w:rsidRPr="00290FE4" w:rsidTr="00B9766A">
        <w:trPr>
          <w:trHeight w:val="240"/>
        </w:trPr>
        <w:tc>
          <w:tcPr>
            <w:tcW w:w="253" w:type="pct"/>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pStyle w:val="table10"/>
            </w:pPr>
            <w:r w:rsidRPr="00290FE4">
              <w:t>1</w:t>
            </w:r>
          </w:p>
        </w:tc>
        <w:tc>
          <w:tcPr>
            <w:tcW w:w="590" w:type="pct"/>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pStyle w:val="table10"/>
            </w:pPr>
            <w:r w:rsidRPr="00290FE4">
              <w:t>2</w:t>
            </w:r>
          </w:p>
        </w:tc>
        <w:tc>
          <w:tcPr>
            <w:tcW w:w="771" w:type="pct"/>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pStyle w:val="table10"/>
            </w:pPr>
            <w:r w:rsidRPr="00290FE4">
              <w:t>3</w:t>
            </w:r>
          </w:p>
        </w:tc>
        <w:tc>
          <w:tcPr>
            <w:tcW w:w="2052" w:type="pct"/>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pStyle w:val="table10"/>
            </w:pPr>
            <w:r w:rsidRPr="00290FE4">
              <w:t>4</w:t>
            </w:r>
          </w:p>
        </w:tc>
        <w:tc>
          <w:tcPr>
            <w:tcW w:w="744" w:type="pct"/>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pStyle w:val="table10"/>
            </w:pPr>
            <w:r w:rsidRPr="00290FE4">
              <w:t>5</w:t>
            </w:r>
          </w:p>
        </w:tc>
        <w:tc>
          <w:tcPr>
            <w:tcW w:w="590" w:type="pct"/>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pStyle w:val="table10"/>
            </w:pPr>
            <w:r w:rsidRPr="00290FE4">
              <w:t>6</w:t>
            </w:r>
          </w:p>
        </w:tc>
      </w:tr>
      <w:tr w:rsidR="00B9766A" w:rsidRPr="00290FE4" w:rsidTr="00B9766A">
        <w:trPr>
          <w:trHeight w:val="96"/>
        </w:trPr>
        <w:tc>
          <w:tcPr>
            <w:tcW w:w="253" w:type="pct"/>
            <w:vMerge w:val="restar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1.</w:t>
            </w:r>
          </w:p>
        </w:tc>
        <w:tc>
          <w:tcPr>
            <w:tcW w:w="590" w:type="pct"/>
            <w:vMerge w:val="restar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2263-003</w:t>
            </w:r>
          </w:p>
        </w:tc>
        <w:tc>
          <w:tcPr>
            <w:tcW w:w="771" w:type="pct"/>
            <w:vMerge w:val="restar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Врач-эпидемиолог (заведующий отделением)</w:t>
            </w:r>
          </w:p>
        </w:tc>
        <w:tc>
          <w:tcPr>
            <w:tcW w:w="20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Халат хлопчатобумажный (костюм хлопчатобумажный) (3 шт.)</w:t>
            </w:r>
          </w:p>
        </w:tc>
        <w:tc>
          <w:tcPr>
            <w:tcW w:w="74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ЗМи</w:t>
            </w:r>
          </w:p>
        </w:tc>
        <w:tc>
          <w:tcPr>
            <w:tcW w:w="59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24</w:t>
            </w:r>
          </w:p>
        </w:tc>
      </w:tr>
      <w:tr w:rsidR="00B9766A" w:rsidRPr="00290FE4" w:rsidTr="00B9766A">
        <w:trPr>
          <w:trHeight w:val="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Колпак (шапочка) или косынка (3 шт.)</w:t>
            </w:r>
          </w:p>
        </w:tc>
        <w:tc>
          <w:tcPr>
            <w:tcW w:w="744" w:type="pct"/>
            <w:tcBorders>
              <w:top w:val="single" w:sz="4" w:space="0" w:color="auto"/>
              <w:left w:val="single" w:sz="4" w:space="0" w:color="auto"/>
              <w:bottom w:val="single" w:sz="4" w:space="0" w:color="auto"/>
              <w:right w:val="single" w:sz="4" w:space="0" w:color="auto"/>
            </w:tcBorders>
          </w:tcPr>
          <w:p w:rsidR="00B9766A" w:rsidRPr="00290FE4" w:rsidRDefault="00B9766A" w:rsidP="00B9766A">
            <w:pPr>
              <w:pStyle w:val="table10"/>
            </w:pPr>
          </w:p>
        </w:tc>
        <w:tc>
          <w:tcPr>
            <w:tcW w:w="59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24</w:t>
            </w:r>
          </w:p>
        </w:tc>
      </w:tr>
      <w:tr w:rsidR="00B9766A" w:rsidRPr="00290FE4" w:rsidTr="00B9766A">
        <w:trPr>
          <w:trHeight w:val="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перчатки медицинские</w:t>
            </w:r>
          </w:p>
        </w:tc>
        <w:tc>
          <w:tcPr>
            <w:tcW w:w="74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Бм</w:t>
            </w:r>
          </w:p>
        </w:tc>
        <w:tc>
          <w:tcPr>
            <w:tcW w:w="59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3386" w:type="pct"/>
            <w:gridSpan w:val="3"/>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При выезде в очаги особо опасных инфекций дополнительно:  </w:t>
            </w:r>
          </w:p>
        </w:tc>
      </w:tr>
      <w:tr w:rsidR="00B9766A" w:rsidRPr="00290FE4" w:rsidTr="00B9766A">
        <w:trPr>
          <w:trHeight w:val="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 xml:space="preserve">костюм противочумный (ПЧК-1) или </w:t>
            </w:r>
            <w:r w:rsidRPr="00290FE4">
              <w:br/>
              <w:t>комбинезон хлопчатобумажный (3 шт.)</w:t>
            </w:r>
          </w:p>
        </w:tc>
        <w:tc>
          <w:tcPr>
            <w:tcW w:w="74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 xml:space="preserve">Бм </w:t>
            </w:r>
            <w:r w:rsidRPr="00290FE4">
              <w:br/>
              <w:t>Бм</w:t>
            </w:r>
          </w:p>
        </w:tc>
        <w:tc>
          <w:tcPr>
            <w:tcW w:w="59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24</w:t>
            </w:r>
            <w:r w:rsidRPr="00290FE4">
              <w:br/>
              <w:t>36</w:t>
            </w:r>
          </w:p>
        </w:tc>
      </w:tr>
      <w:tr w:rsidR="00B9766A" w:rsidRPr="00290FE4" w:rsidTr="00B9766A">
        <w:trPr>
          <w:trHeight w:val="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плащ непромокаемый с капюшоном</w:t>
            </w:r>
          </w:p>
        </w:tc>
        <w:tc>
          <w:tcPr>
            <w:tcW w:w="74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Вн</w:t>
            </w:r>
          </w:p>
        </w:tc>
        <w:tc>
          <w:tcPr>
            <w:tcW w:w="59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36</w:t>
            </w:r>
          </w:p>
        </w:tc>
      </w:tr>
      <w:tr w:rsidR="00B9766A" w:rsidRPr="00290FE4" w:rsidTr="00B9766A">
        <w:trPr>
          <w:trHeight w:val="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сапоги резиновые</w:t>
            </w:r>
          </w:p>
        </w:tc>
        <w:tc>
          <w:tcPr>
            <w:tcW w:w="74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В</w:t>
            </w:r>
          </w:p>
        </w:tc>
        <w:tc>
          <w:tcPr>
            <w:tcW w:w="59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3386" w:type="pct"/>
            <w:gridSpan w:val="3"/>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В холодный период года на наружных работах и при работе в неотапливаемых помещениях дополнительно:  </w:t>
            </w:r>
          </w:p>
        </w:tc>
      </w:tr>
      <w:tr w:rsidR="00B9766A" w:rsidRPr="00290FE4" w:rsidTr="00B9766A">
        <w:trPr>
          <w:trHeight w:val="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куртка хлопчатобумажная на утепляющей прокладке</w:t>
            </w:r>
          </w:p>
        </w:tc>
        <w:tc>
          <w:tcPr>
            <w:tcW w:w="74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Тн20</w:t>
            </w:r>
          </w:p>
        </w:tc>
        <w:tc>
          <w:tcPr>
            <w:tcW w:w="59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36</w:t>
            </w:r>
          </w:p>
        </w:tc>
      </w:tr>
      <w:tr w:rsidR="00B9766A" w:rsidRPr="00290FE4" w:rsidTr="00B9766A">
        <w:trPr>
          <w:trHeight w:val="28"/>
        </w:trPr>
        <w:tc>
          <w:tcPr>
            <w:tcW w:w="253" w:type="pct"/>
            <w:vMerge w:val="restar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2.</w:t>
            </w:r>
          </w:p>
        </w:tc>
        <w:tc>
          <w:tcPr>
            <w:tcW w:w="590" w:type="pct"/>
            <w:vMerge w:val="restar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3257-010</w:t>
            </w:r>
          </w:p>
        </w:tc>
        <w:tc>
          <w:tcPr>
            <w:tcW w:w="771" w:type="pct"/>
            <w:vMerge w:val="restar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Инструктор-дезинфектор</w:t>
            </w:r>
          </w:p>
        </w:tc>
        <w:tc>
          <w:tcPr>
            <w:tcW w:w="20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Комбинезон хлопчатобумажный (2 шт.)</w:t>
            </w:r>
          </w:p>
        </w:tc>
        <w:tc>
          <w:tcPr>
            <w:tcW w:w="74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Бм</w:t>
            </w:r>
          </w:p>
        </w:tc>
        <w:tc>
          <w:tcPr>
            <w:tcW w:w="59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12</w:t>
            </w:r>
          </w:p>
        </w:tc>
      </w:tr>
      <w:tr w:rsidR="00B9766A" w:rsidRPr="00290FE4" w:rsidTr="00B9766A">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Головной убор хлопчатобумажный</w:t>
            </w:r>
          </w:p>
        </w:tc>
        <w:tc>
          <w:tcPr>
            <w:tcW w:w="74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 </w:t>
            </w:r>
          </w:p>
        </w:tc>
        <w:tc>
          <w:tcPr>
            <w:tcW w:w="59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Ботинки кожаные (туфли кожаные)</w:t>
            </w:r>
          </w:p>
        </w:tc>
        <w:tc>
          <w:tcPr>
            <w:tcW w:w="74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Ми</w:t>
            </w:r>
          </w:p>
        </w:tc>
        <w:tc>
          <w:tcPr>
            <w:tcW w:w="59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12</w:t>
            </w:r>
          </w:p>
        </w:tc>
      </w:tr>
      <w:tr w:rsidR="00B9766A" w:rsidRPr="00290FE4" w:rsidTr="00B9766A">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Перчатки медицинские</w:t>
            </w:r>
          </w:p>
        </w:tc>
        <w:tc>
          <w:tcPr>
            <w:tcW w:w="74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Бм</w:t>
            </w:r>
          </w:p>
        </w:tc>
        <w:tc>
          <w:tcPr>
            <w:tcW w:w="59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Перчатки резиновые</w:t>
            </w:r>
          </w:p>
        </w:tc>
        <w:tc>
          <w:tcPr>
            <w:tcW w:w="74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Бм</w:t>
            </w:r>
          </w:p>
        </w:tc>
        <w:tc>
          <w:tcPr>
            <w:tcW w:w="59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Фартук ПВХ с нагрудником</w:t>
            </w:r>
          </w:p>
        </w:tc>
        <w:tc>
          <w:tcPr>
            <w:tcW w:w="74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Вн</w:t>
            </w:r>
          </w:p>
        </w:tc>
        <w:tc>
          <w:tcPr>
            <w:tcW w:w="59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Нарукавники ПВХ</w:t>
            </w:r>
          </w:p>
        </w:tc>
        <w:tc>
          <w:tcPr>
            <w:tcW w:w="74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Вн</w:t>
            </w:r>
          </w:p>
        </w:tc>
        <w:tc>
          <w:tcPr>
            <w:tcW w:w="59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Носки хлопчатобумажные (4 пары)</w:t>
            </w:r>
          </w:p>
        </w:tc>
        <w:tc>
          <w:tcPr>
            <w:tcW w:w="74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 </w:t>
            </w:r>
          </w:p>
        </w:tc>
        <w:tc>
          <w:tcPr>
            <w:tcW w:w="59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12</w:t>
            </w:r>
          </w:p>
        </w:tc>
      </w:tr>
      <w:tr w:rsidR="00B9766A" w:rsidRPr="00290FE4" w:rsidTr="00B9766A">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Респиратор</w:t>
            </w:r>
          </w:p>
        </w:tc>
        <w:tc>
          <w:tcPr>
            <w:tcW w:w="74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 </w:t>
            </w:r>
          </w:p>
        </w:tc>
        <w:tc>
          <w:tcPr>
            <w:tcW w:w="59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Противогаз</w:t>
            </w:r>
          </w:p>
        </w:tc>
        <w:tc>
          <w:tcPr>
            <w:tcW w:w="74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 </w:t>
            </w:r>
          </w:p>
        </w:tc>
        <w:tc>
          <w:tcPr>
            <w:tcW w:w="59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3386" w:type="pct"/>
            <w:gridSpan w:val="3"/>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При работе в очагах инфекционных заболеваний дополнительно: </w:t>
            </w:r>
          </w:p>
        </w:tc>
      </w:tr>
      <w:tr w:rsidR="00B9766A" w:rsidRPr="00290FE4" w:rsidTr="00B9766A">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костюм защитный</w:t>
            </w:r>
          </w:p>
        </w:tc>
        <w:tc>
          <w:tcPr>
            <w:tcW w:w="74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К20Щр</w:t>
            </w:r>
            <w:r w:rsidRPr="00290FE4">
              <w:br/>
              <w:t>Вн Бн</w:t>
            </w:r>
            <w:r w:rsidRPr="00290FE4">
              <w:br/>
              <w:t>ЯжЯаЯт</w:t>
            </w:r>
          </w:p>
        </w:tc>
        <w:tc>
          <w:tcPr>
            <w:tcW w:w="59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сапоги резиновые</w:t>
            </w:r>
          </w:p>
        </w:tc>
        <w:tc>
          <w:tcPr>
            <w:tcW w:w="74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К20Щр</w:t>
            </w:r>
            <w:r w:rsidRPr="00290FE4">
              <w:br/>
              <w:t>Вн Бн</w:t>
            </w:r>
            <w:r w:rsidRPr="00290FE4">
              <w:br/>
              <w:t>ЯжЯаЯт</w:t>
            </w:r>
          </w:p>
        </w:tc>
        <w:tc>
          <w:tcPr>
            <w:tcW w:w="59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3386" w:type="pct"/>
            <w:gridSpan w:val="3"/>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При работе в помещении дезактивационной камеры дополнительно:  </w:t>
            </w:r>
          </w:p>
        </w:tc>
      </w:tr>
      <w:tr w:rsidR="00B9766A" w:rsidRPr="00290FE4" w:rsidTr="00B9766A">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рукавицы комбинированные</w:t>
            </w:r>
          </w:p>
        </w:tc>
        <w:tc>
          <w:tcPr>
            <w:tcW w:w="74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Ми</w:t>
            </w:r>
          </w:p>
        </w:tc>
        <w:tc>
          <w:tcPr>
            <w:tcW w:w="59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очки защитные или</w:t>
            </w:r>
            <w:r w:rsidRPr="00290FE4">
              <w:br/>
              <w:t>щиток защитный лицевой</w:t>
            </w:r>
          </w:p>
        </w:tc>
        <w:tc>
          <w:tcPr>
            <w:tcW w:w="74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Г</w:t>
            </w:r>
            <w:r w:rsidRPr="00290FE4">
              <w:br/>
              <w:t>НБХ</w:t>
            </w:r>
          </w:p>
        </w:tc>
        <w:tc>
          <w:tcPr>
            <w:tcW w:w="59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 xml:space="preserve">До износа </w:t>
            </w:r>
            <w:r w:rsidRPr="00290FE4">
              <w:br/>
              <w:t>До износа</w:t>
            </w:r>
          </w:p>
        </w:tc>
      </w:tr>
      <w:tr w:rsidR="00B9766A" w:rsidRPr="00290FE4" w:rsidTr="00B9766A">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3386" w:type="pct"/>
            <w:gridSpan w:val="3"/>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В холодный период года на наружных работах и при работе в неотапливаемых помещениях, также при работе в дезактивационных камерах на открытом воздухе дополнительно:  </w:t>
            </w:r>
          </w:p>
        </w:tc>
      </w:tr>
      <w:tr w:rsidR="00B9766A" w:rsidRPr="00290FE4" w:rsidTr="00B9766A">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костюм для защиты от пониженных температур из хлопчатобумажной ткани</w:t>
            </w:r>
          </w:p>
        </w:tc>
        <w:tc>
          <w:tcPr>
            <w:tcW w:w="74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Тн</w:t>
            </w:r>
          </w:p>
        </w:tc>
        <w:tc>
          <w:tcPr>
            <w:tcW w:w="59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36</w:t>
            </w:r>
          </w:p>
        </w:tc>
      </w:tr>
      <w:tr w:rsidR="00B9766A" w:rsidRPr="00290FE4" w:rsidTr="00B9766A">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полусапоги кожаные утепленные</w:t>
            </w:r>
          </w:p>
        </w:tc>
        <w:tc>
          <w:tcPr>
            <w:tcW w:w="74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Тн20</w:t>
            </w:r>
          </w:p>
        </w:tc>
        <w:tc>
          <w:tcPr>
            <w:tcW w:w="59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36</w:t>
            </w:r>
          </w:p>
        </w:tc>
      </w:tr>
      <w:tr w:rsidR="00B9766A" w:rsidRPr="00290FE4" w:rsidTr="00B9766A">
        <w:trPr>
          <w:trHeight w:val="240"/>
        </w:trPr>
        <w:tc>
          <w:tcPr>
            <w:tcW w:w="253" w:type="pct"/>
            <w:vMerge w:val="restar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3.</w:t>
            </w:r>
          </w:p>
        </w:tc>
        <w:tc>
          <w:tcPr>
            <w:tcW w:w="590" w:type="pct"/>
            <w:vMerge w:val="restar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3257-012</w:t>
            </w:r>
          </w:p>
        </w:tc>
        <w:tc>
          <w:tcPr>
            <w:tcW w:w="771" w:type="pct"/>
            <w:vMerge w:val="restar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 xml:space="preserve">Медицинский дезинфектор </w:t>
            </w:r>
          </w:p>
        </w:tc>
        <w:tc>
          <w:tcPr>
            <w:tcW w:w="20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Комбинезон хлопчатобумажный (халат хлопчатобумажный) (2 шт.)</w:t>
            </w:r>
          </w:p>
        </w:tc>
        <w:tc>
          <w:tcPr>
            <w:tcW w:w="74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Бм</w:t>
            </w:r>
          </w:p>
        </w:tc>
        <w:tc>
          <w:tcPr>
            <w:tcW w:w="59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12</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Головной убор хлопчатобумажный</w:t>
            </w:r>
          </w:p>
        </w:tc>
        <w:tc>
          <w:tcPr>
            <w:tcW w:w="74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 </w:t>
            </w:r>
          </w:p>
        </w:tc>
        <w:tc>
          <w:tcPr>
            <w:tcW w:w="59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Ботинки кожаные (туфли кожаные)</w:t>
            </w:r>
          </w:p>
        </w:tc>
        <w:tc>
          <w:tcPr>
            <w:tcW w:w="74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Ми</w:t>
            </w:r>
          </w:p>
        </w:tc>
        <w:tc>
          <w:tcPr>
            <w:tcW w:w="59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12</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Перчатки резиновые</w:t>
            </w:r>
          </w:p>
        </w:tc>
        <w:tc>
          <w:tcPr>
            <w:tcW w:w="74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Бм</w:t>
            </w:r>
          </w:p>
        </w:tc>
        <w:tc>
          <w:tcPr>
            <w:tcW w:w="59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Фартук ПВХ с нагрудником</w:t>
            </w:r>
          </w:p>
        </w:tc>
        <w:tc>
          <w:tcPr>
            <w:tcW w:w="74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Вн</w:t>
            </w:r>
          </w:p>
        </w:tc>
        <w:tc>
          <w:tcPr>
            <w:tcW w:w="59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Нарукавники ПВХ</w:t>
            </w:r>
          </w:p>
        </w:tc>
        <w:tc>
          <w:tcPr>
            <w:tcW w:w="74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Вн</w:t>
            </w:r>
          </w:p>
        </w:tc>
        <w:tc>
          <w:tcPr>
            <w:tcW w:w="59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Носки хлопчатобумажные (4 пары) или</w:t>
            </w:r>
            <w:r w:rsidRPr="00290FE4">
              <w:br/>
              <w:t>чулки хлопчатобумажные (4 пары)</w:t>
            </w:r>
          </w:p>
        </w:tc>
        <w:tc>
          <w:tcPr>
            <w:tcW w:w="74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 </w:t>
            </w:r>
          </w:p>
        </w:tc>
        <w:tc>
          <w:tcPr>
            <w:tcW w:w="59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12</w:t>
            </w:r>
            <w:r w:rsidRPr="00290FE4">
              <w:br/>
              <w:t>12</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Респиратор</w:t>
            </w:r>
          </w:p>
        </w:tc>
        <w:tc>
          <w:tcPr>
            <w:tcW w:w="74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 </w:t>
            </w:r>
          </w:p>
        </w:tc>
        <w:tc>
          <w:tcPr>
            <w:tcW w:w="59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Противогаз</w:t>
            </w:r>
          </w:p>
        </w:tc>
        <w:tc>
          <w:tcPr>
            <w:tcW w:w="74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 </w:t>
            </w:r>
          </w:p>
        </w:tc>
        <w:tc>
          <w:tcPr>
            <w:tcW w:w="59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3386" w:type="pct"/>
            <w:gridSpan w:val="3"/>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При работе в очагах инфекционных заболеваний дополнительно:  </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костюм защитный</w:t>
            </w:r>
          </w:p>
        </w:tc>
        <w:tc>
          <w:tcPr>
            <w:tcW w:w="74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К20Щр</w:t>
            </w:r>
            <w:r w:rsidRPr="00290FE4">
              <w:br/>
              <w:t>ВнБн</w:t>
            </w:r>
            <w:r w:rsidRPr="00290FE4">
              <w:br/>
              <w:t>ЯжЯаЯт</w:t>
            </w:r>
          </w:p>
        </w:tc>
        <w:tc>
          <w:tcPr>
            <w:tcW w:w="59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сапоги резиновые</w:t>
            </w:r>
          </w:p>
        </w:tc>
        <w:tc>
          <w:tcPr>
            <w:tcW w:w="74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К20Щр</w:t>
            </w:r>
            <w:r w:rsidRPr="00290FE4">
              <w:br/>
              <w:t>ВнБн</w:t>
            </w:r>
            <w:r w:rsidRPr="00290FE4">
              <w:br/>
              <w:t>ЯжЯаЯт</w:t>
            </w:r>
          </w:p>
        </w:tc>
        <w:tc>
          <w:tcPr>
            <w:tcW w:w="59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3386" w:type="pct"/>
            <w:gridSpan w:val="3"/>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При работе в помещении дезактивационной камеры дополнительно:  </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рукавицы комбинированные</w:t>
            </w:r>
          </w:p>
        </w:tc>
        <w:tc>
          <w:tcPr>
            <w:tcW w:w="74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Ми</w:t>
            </w:r>
          </w:p>
        </w:tc>
        <w:tc>
          <w:tcPr>
            <w:tcW w:w="59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очки защитные или</w:t>
            </w:r>
            <w:r w:rsidRPr="00290FE4">
              <w:br/>
              <w:t xml:space="preserve">щиток защитный лицевой </w:t>
            </w:r>
          </w:p>
        </w:tc>
        <w:tc>
          <w:tcPr>
            <w:tcW w:w="74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Г</w:t>
            </w:r>
            <w:r w:rsidRPr="00290FE4">
              <w:br/>
              <w:t>НБХ</w:t>
            </w:r>
          </w:p>
        </w:tc>
        <w:tc>
          <w:tcPr>
            <w:tcW w:w="59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3386" w:type="pct"/>
            <w:gridSpan w:val="3"/>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При работе в дезактивационных камерах на открытом воздухе, в холодный период года на наружных работах и при работе в неотапливаемых помещениях дополнительно:  </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костюм для защиты от пониженных температур из хлопчатобумажной ткани</w:t>
            </w:r>
          </w:p>
        </w:tc>
        <w:tc>
          <w:tcPr>
            <w:tcW w:w="74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Тн</w:t>
            </w:r>
          </w:p>
        </w:tc>
        <w:tc>
          <w:tcPr>
            <w:tcW w:w="59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36</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полусапоги кожаные утепленные</w:t>
            </w:r>
          </w:p>
        </w:tc>
        <w:tc>
          <w:tcPr>
            <w:tcW w:w="74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Тн20</w:t>
            </w:r>
          </w:p>
        </w:tc>
        <w:tc>
          <w:tcPr>
            <w:tcW w:w="59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36</w:t>
            </w:r>
          </w:p>
        </w:tc>
      </w:tr>
      <w:tr w:rsidR="00B9766A" w:rsidRPr="00290FE4" w:rsidTr="00B9766A">
        <w:trPr>
          <w:trHeight w:val="240"/>
        </w:trPr>
        <w:tc>
          <w:tcPr>
            <w:tcW w:w="253" w:type="pct"/>
            <w:vMerge w:val="restar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4.</w:t>
            </w:r>
          </w:p>
        </w:tc>
        <w:tc>
          <w:tcPr>
            <w:tcW w:w="590" w:type="pct"/>
            <w:vMerge w:val="restar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3212-002</w:t>
            </w:r>
          </w:p>
        </w:tc>
        <w:tc>
          <w:tcPr>
            <w:tcW w:w="771" w:type="pct"/>
            <w:vMerge w:val="restar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rPr>
                <w:strike/>
              </w:rPr>
            </w:pPr>
            <w:r w:rsidRPr="00290FE4">
              <w:rPr>
                <w:sz w:val="28"/>
                <w:szCs w:val="28"/>
              </w:rPr>
              <w:t>фельдшер-лаборант</w:t>
            </w:r>
          </w:p>
        </w:tc>
        <w:tc>
          <w:tcPr>
            <w:tcW w:w="20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Халат хлопчатобумажный</w:t>
            </w:r>
          </w:p>
        </w:tc>
        <w:tc>
          <w:tcPr>
            <w:tcW w:w="74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ЗМи</w:t>
            </w:r>
          </w:p>
        </w:tc>
        <w:tc>
          <w:tcPr>
            <w:tcW w:w="59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12</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Фартук ПВХ с нагрудником</w:t>
            </w:r>
          </w:p>
        </w:tc>
        <w:tc>
          <w:tcPr>
            <w:tcW w:w="74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Вн</w:t>
            </w:r>
          </w:p>
        </w:tc>
        <w:tc>
          <w:tcPr>
            <w:tcW w:w="59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Перчатки резиновые</w:t>
            </w:r>
          </w:p>
        </w:tc>
        <w:tc>
          <w:tcPr>
            <w:tcW w:w="74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Вн</w:t>
            </w:r>
          </w:p>
        </w:tc>
        <w:tc>
          <w:tcPr>
            <w:tcW w:w="59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Очки защитные или</w:t>
            </w:r>
            <w:r w:rsidRPr="00290FE4">
              <w:br/>
              <w:t>щиток защитный лицевой</w:t>
            </w:r>
          </w:p>
        </w:tc>
        <w:tc>
          <w:tcPr>
            <w:tcW w:w="74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О</w:t>
            </w:r>
            <w:r w:rsidRPr="00290FE4">
              <w:br/>
              <w:t>НБХ</w:t>
            </w:r>
          </w:p>
        </w:tc>
        <w:tc>
          <w:tcPr>
            <w:tcW w:w="59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r w:rsidRPr="00290FE4">
              <w:br/>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3386" w:type="pct"/>
            <w:gridSpan w:val="3"/>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При работе с токсическими веществами дополнительно:  </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головной убор из хлопчатобумажной ткани</w:t>
            </w:r>
          </w:p>
        </w:tc>
        <w:tc>
          <w:tcPr>
            <w:tcW w:w="74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 </w:t>
            </w:r>
          </w:p>
        </w:tc>
        <w:tc>
          <w:tcPr>
            <w:tcW w:w="59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фартук ПВХ с нагрудником</w:t>
            </w:r>
          </w:p>
        </w:tc>
        <w:tc>
          <w:tcPr>
            <w:tcW w:w="74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ЯжЯаЯт</w:t>
            </w:r>
          </w:p>
        </w:tc>
        <w:tc>
          <w:tcPr>
            <w:tcW w:w="59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нарукавники ПВХ</w:t>
            </w:r>
          </w:p>
        </w:tc>
        <w:tc>
          <w:tcPr>
            <w:tcW w:w="74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ЯжЯаЯт</w:t>
            </w:r>
          </w:p>
        </w:tc>
        <w:tc>
          <w:tcPr>
            <w:tcW w:w="59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ботинки кожаные или</w:t>
            </w:r>
            <w:r w:rsidRPr="00290FE4">
              <w:br/>
              <w:t>тапочки кожаные</w:t>
            </w:r>
          </w:p>
        </w:tc>
        <w:tc>
          <w:tcPr>
            <w:tcW w:w="74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Ми</w:t>
            </w:r>
            <w:r w:rsidRPr="00290FE4">
              <w:br/>
              <w:t>Ми</w:t>
            </w:r>
          </w:p>
        </w:tc>
        <w:tc>
          <w:tcPr>
            <w:tcW w:w="59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24</w:t>
            </w:r>
            <w:r w:rsidRPr="00290FE4">
              <w:br/>
              <w:t>12</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бахилы</w:t>
            </w:r>
          </w:p>
        </w:tc>
        <w:tc>
          <w:tcPr>
            <w:tcW w:w="74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Ят</w:t>
            </w:r>
          </w:p>
        </w:tc>
        <w:tc>
          <w:tcPr>
            <w:tcW w:w="59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рукавицы комбинированные</w:t>
            </w:r>
          </w:p>
        </w:tc>
        <w:tc>
          <w:tcPr>
            <w:tcW w:w="74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Ми</w:t>
            </w:r>
          </w:p>
        </w:tc>
        <w:tc>
          <w:tcPr>
            <w:tcW w:w="59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перчатки резиновые</w:t>
            </w:r>
          </w:p>
        </w:tc>
        <w:tc>
          <w:tcPr>
            <w:tcW w:w="74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ЯжЯаЯт</w:t>
            </w:r>
          </w:p>
        </w:tc>
        <w:tc>
          <w:tcPr>
            <w:tcW w:w="59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маска защитная</w:t>
            </w:r>
          </w:p>
        </w:tc>
        <w:tc>
          <w:tcPr>
            <w:tcW w:w="74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 </w:t>
            </w:r>
          </w:p>
        </w:tc>
        <w:tc>
          <w:tcPr>
            <w:tcW w:w="59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респиратор</w:t>
            </w:r>
          </w:p>
        </w:tc>
        <w:tc>
          <w:tcPr>
            <w:tcW w:w="74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 </w:t>
            </w:r>
          </w:p>
        </w:tc>
        <w:tc>
          <w:tcPr>
            <w:tcW w:w="59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противогаз</w:t>
            </w:r>
          </w:p>
        </w:tc>
        <w:tc>
          <w:tcPr>
            <w:tcW w:w="74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 </w:t>
            </w:r>
          </w:p>
        </w:tc>
        <w:tc>
          <w:tcPr>
            <w:tcW w:w="59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3386" w:type="pct"/>
            <w:gridSpan w:val="3"/>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В холодный период года на наружных работах и при работе в неотапливаемых помещениях дополнительно:  </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куртка хлопчатобумажная на утепляющей прокладке</w:t>
            </w:r>
          </w:p>
        </w:tc>
        <w:tc>
          <w:tcPr>
            <w:tcW w:w="74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Тн</w:t>
            </w:r>
          </w:p>
        </w:tc>
        <w:tc>
          <w:tcPr>
            <w:tcW w:w="59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36</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полусапоги кожаные утепленные (сапоги войлочные на резиновой подошве)</w:t>
            </w:r>
          </w:p>
        </w:tc>
        <w:tc>
          <w:tcPr>
            <w:tcW w:w="74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Тн20</w:t>
            </w:r>
          </w:p>
        </w:tc>
        <w:tc>
          <w:tcPr>
            <w:tcW w:w="59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24</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рукавицы утепленные</w:t>
            </w:r>
          </w:p>
        </w:tc>
        <w:tc>
          <w:tcPr>
            <w:tcW w:w="74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Тн</w:t>
            </w:r>
          </w:p>
        </w:tc>
        <w:tc>
          <w:tcPr>
            <w:tcW w:w="59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36</w:t>
            </w:r>
          </w:p>
        </w:tc>
      </w:tr>
      <w:tr w:rsidR="00B9766A" w:rsidRPr="00290FE4" w:rsidTr="00B9766A">
        <w:trPr>
          <w:trHeight w:val="240"/>
        </w:trPr>
        <w:tc>
          <w:tcPr>
            <w:tcW w:w="253" w:type="pct"/>
            <w:vMerge w:val="restar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5.</w:t>
            </w:r>
          </w:p>
        </w:tc>
        <w:tc>
          <w:tcPr>
            <w:tcW w:w="590" w:type="pct"/>
            <w:vMerge w:val="restar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5321-002</w:t>
            </w:r>
          </w:p>
        </w:tc>
        <w:tc>
          <w:tcPr>
            <w:tcW w:w="771" w:type="pct"/>
            <w:vMerge w:val="restar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Санитарка</w:t>
            </w:r>
          </w:p>
        </w:tc>
        <w:tc>
          <w:tcPr>
            <w:tcW w:w="20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Фартук ПВХ с нагрудником</w:t>
            </w:r>
          </w:p>
        </w:tc>
        <w:tc>
          <w:tcPr>
            <w:tcW w:w="74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Вн</w:t>
            </w:r>
          </w:p>
        </w:tc>
        <w:tc>
          <w:tcPr>
            <w:tcW w:w="59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Перчатки трикотажные</w:t>
            </w:r>
          </w:p>
        </w:tc>
        <w:tc>
          <w:tcPr>
            <w:tcW w:w="74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Ми</w:t>
            </w:r>
          </w:p>
        </w:tc>
        <w:tc>
          <w:tcPr>
            <w:tcW w:w="59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Перчатки резиновые</w:t>
            </w:r>
          </w:p>
        </w:tc>
        <w:tc>
          <w:tcPr>
            <w:tcW w:w="74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БмВн</w:t>
            </w:r>
          </w:p>
        </w:tc>
        <w:tc>
          <w:tcPr>
            <w:tcW w:w="59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3386" w:type="pct"/>
            <w:gridSpan w:val="3"/>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При влажной уборке и дезинфекции помещения дополнительно:  </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халат хлопчатобумажный</w:t>
            </w:r>
          </w:p>
        </w:tc>
        <w:tc>
          <w:tcPr>
            <w:tcW w:w="74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ЗМи</w:t>
            </w:r>
          </w:p>
        </w:tc>
        <w:tc>
          <w:tcPr>
            <w:tcW w:w="59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12</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головной убор из хлопчатобумажной ткани</w:t>
            </w:r>
          </w:p>
        </w:tc>
        <w:tc>
          <w:tcPr>
            <w:tcW w:w="74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 </w:t>
            </w:r>
          </w:p>
        </w:tc>
        <w:tc>
          <w:tcPr>
            <w:tcW w:w="59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туфли цельнорезиновые</w:t>
            </w:r>
          </w:p>
        </w:tc>
        <w:tc>
          <w:tcPr>
            <w:tcW w:w="74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В</w:t>
            </w:r>
          </w:p>
        </w:tc>
        <w:tc>
          <w:tcPr>
            <w:tcW w:w="59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24</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3386" w:type="pct"/>
            <w:gridSpan w:val="3"/>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При работе с дезинфицирующими средствами дополнительно:  </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нарукавники ПВХ</w:t>
            </w:r>
          </w:p>
        </w:tc>
        <w:tc>
          <w:tcPr>
            <w:tcW w:w="744"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БмВн</w:t>
            </w:r>
          </w:p>
        </w:tc>
        <w:tc>
          <w:tcPr>
            <w:tcW w:w="59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респиратор</w:t>
            </w:r>
          </w:p>
        </w:tc>
        <w:tc>
          <w:tcPr>
            <w:tcW w:w="744" w:type="pct"/>
            <w:tcBorders>
              <w:top w:val="single" w:sz="4" w:space="0" w:color="auto"/>
              <w:left w:val="single" w:sz="4" w:space="0" w:color="auto"/>
              <w:bottom w:val="single" w:sz="4" w:space="0" w:color="auto"/>
              <w:right w:val="single" w:sz="4" w:space="0" w:color="auto"/>
            </w:tcBorders>
            <w:vAlign w:val="center"/>
          </w:tcPr>
          <w:p w:rsidR="00B9766A" w:rsidRPr="00290FE4" w:rsidRDefault="00B9766A" w:rsidP="00B9766A">
            <w:pPr>
              <w:pStyle w:val="table10"/>
            </w:pPr>
          </w:p>
        </w:tc>
        <w:tc>
          <w:tcPr>
            <w:tcW w:w="590" w:type="pct"/>
            <w:tcBorders>
              <w:top w:val="single" w:sz="4" w:space="0" w:color="auto"/>
              <w:left w:val="single" w:sz="4" w:space="0" w:color="auto"/>
              <w:bottom w:val="single" w:sz="4" w:space="0" w:color="auto"/>
              <w:right w:val="single" w:sz="4" w:space="0" w:color="auto"/>
            </w:tcBorders>
            <w:vAlign w:val="center"/>
          </w:tcPr>
          <w:p w:rsidR="00B9766A" w:rsidRPr="00290FE4" w:rsidRDefault="00B9766A" w:rsidP="00B9766A">
            <w:pPr>
              <w:pStyle w:val="table10"/>
            </w:pPr>
          </w:p>
        </w:tc>
      </w:tr>
    </w:tbl>
    <w:p w:rsidR="00290FE4" w:rsidRDefault="00B9766A" w:rsidP="00290FE4">
      <w:pPr>
        <w:spacing w:after="0" w:line="240" w:lineRule="auto"/>
        <w:jc w:val="both"/>
        <w:rPr>
          <w:rFonts w:ascii="Times New Roman" w:hAnsi="Times New Roman" w:cs="Times New Roman"/>
          <w:b/>
          <w:sz w:val="28"/>
          <w:szCs w:val="28"/>
        </w:rPr>
      </w:pPr>
      <w:r w:rsidRPr="00290FE4">
        <w:rPr>
          <w:rFonts w:ascii="Times New Roman" w:hAnsi="Times New Roman" w:cs="Times New Roman"/>
          <w:b/>
          <w:sz w:val="28"/>
          <w:szCs w:val="28"/>
        </w:rPr>
        <w:t xml:space="preserve">Лаборатория санитарно-химических </w:t>
      </w:r>
    </w:p>
    <w:p w:rsidR="00B9766A" w:rsidRPr="00290FE4" w:rsidRDefault="00B9766A" w:rsidP="00290FE4">
      <w:pPr>
        <w:spacing w:after="0" w:line="240" w:lineRule="auto"/>
        <w:jc w:val="both"/>
        <w:rPr>
          <w:rFonts w:ascii="Times New Roman" w:hAnsi="Times New Roman" w:cs="Times New Roman"/>
          <w:b/>
          <w:sz w:val="28"/>
          <w:szCs w:val="28"/>
        </w:rPr>
      </w:pPr>
      <w:r w:rsidRPr="00290FE4">
        <w:rPr>
          <w:rFonts w:ascii="Times New Roman" w:hAnsi="Times New Roman" w:cs="Times New Roman"/>
          <w:b/>
          <w:sz w:val="28"/>
          <w:szCs w:val="28"/>
        </w:rPr>
        <w:t>и токсикологических методов испытаний</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133"/>
        <w:gridCol w:w="1465"/>
        <w:gridCol w:w="3436"/>
        <w:gridCol w:w="1636"/>
        <w:gridCol w:w="908"/>
      </w:tblGrid>
      <w:tr w:rsidR="00B9766A" w:rsidRPr="00290FE4" w:rsidTr="00B9766A">
        <w:trPr>
          <w:trHeight w:val="240"/>
        </w:trPr>
        <w:tc>
          <w:tcPr>
            <w:tcW w:w="253" w:type="pct"/>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pStyle w:val="table10"/>
            </w:pPr>
            <w:r w:rsidRPr="00290FE4">
              <w:t>№</w:t>
            </w:r>
            <w:r w:rsidRPr="00290FE4">
              <w:br/>
              <w:t>п/п</w:t>
            </w:r>
          </w:p>
        </w:tc>
        <w:tc>
          <w:tcPr>
            <w:tcW w:w="590" w:type="pct"/>
            <w:tcBorders>
              <w:top w:val="single" w:sz="4" w:space="0" w:color="auto"/>
              <w:left w:val="single" w:sz="4" w:space="0" w:color="auto"/>
              <w:bottom w:val="single" w:sz="4" w:space="0" w:color="auto"/>
              <w:right w:val="single" w:sz="4" w:space="0" w:color="auto"/>
            </w:tcBorders>
            <w:vAlign w:val="center"/>
          </w:tcPr>
          <w:p w:rsidR="00B9766A" w:rsidRPr="00290FE4" w:rsidRDefault="00B9766A" w:rsidP="00B9766A">
            <w:pPr>
              <w:pStyle w:val="table10"/>
            </w:pPr>
            <w:r w:rsidRPr="00290FE4">
              <w:t>Код профессии по ОКРБ</w:t>
            </w:r>
          </w:p>
          <w:p w:rsidR="00B9766A" w:rsidRPr="00290FE4" w:rsidRDefault="00B9766A" w:rsidP="00B9766A">
            <w:pPr>
              <w:pStyle w:val="table10"/>
            </w:pPr>
            <w:r w:rsidRPr="00290FE4">
              <w:t>014-2017</w:t>
            </w:r>
          </w:p>
          <w:p w:rsidR="00B9766A" w:rsidRPr="00290FE4" w:rsidRDefault="00B9766A" w:rsidP="00B9766A">
            <w:pPr>
              <w:pStyle w:val="table10"/>
            </w:pPr>
          </w:p>
        </w:tc>
        <w:tc>
          <w:tcPr>
            <w:tcW w:w="763" w:type="pct"/>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pStyle w:val="table10"/>
            </w:pPr>
            <w:r w:rsidRPr="00290FE4">
              <w:t>Наименование профессии, должности</w:t>
            </w:r>
          </w:p>
        </w:tc>
        <w:tc>
          <w:tcPr>
            <w:tcW w:w="2033" w:type="pct"/>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pStyle w:val="table10"/>
            </w:pPr>
            <w:r w:rsidRPr="00290FE4">
              <w:t>Наименование средств индивидуальной защиты</w:t>
            </w:r>
          </w:p>
        </w:tc>
        <w:tc>
          <w:tcPr>
            <w:tcW w:w="852" w:type="pct"/>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pStyle w:val="table10"/>
            </w:pPr>
            <w:r w:rsidRPr="00290FE4">
              <w:t>Классификация (маркировка) средств индивидуальной защиты по защитным свойствам</w:t>
            </w:r>
          </w:p>
        </w:tc>
        <w:tc>
          <w:tcPr>
            <w:tcW w:w="510" w:type="pct"/>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pStyle w:val="table10"/>
            </w:pPr>
            <w:r w:rsidRPr="00290FE4">
              <w:t>Срок носки в месяцах</w:t>
            </w:r>
          </w:p>
        </w:tc>
      </w:tr>
      <w:tr w:rsidR="00B9766A" w:rsidRPr="00290FE4" w:rsidTr="00B9766A">
        <w:trPr>
          <w:trHeight w:val="240"/>
        </w:trPr>
        <w:tc>
          <w:tcPr>
            <w:tcW w:w="253" w:type="pct"/>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pStyle w:val="table10"/>
            </w:pPr>
            <w:r w:rsidRPr="00290FE4">
              <w:t>1</w:t>
            </w:r>
          </w:p>
        </w:tc>
        <w:tc>
          <w:tcPr>
            <w:tcW w:w="590" w:type="pct"/>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pStyle w:val="table10"/>
            </w:pPr>
            <w:r w:rsidRPr="00290FE4">
              <w:t>2</w:t>
            </w:r>
          </w:p>
        </w:tc>
        <w:tc>
          <w:tcPr>
            <w:tcW w:w="763" w:type="pct"/>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pStyle w:val="table10"/>
            </w:pPr>
            <w:r w:rsidRPr="00290FE4">
              <w:t>3</w:t>
            </w:r>
          </w:p>
        </w:tc>
        <w:tc>
          <w:tcPr>
            <w:tcW w:w="2033" w:type="pct"/>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pStyle w:val="table10"/>
            </w:pPr>
            <w:r w:rsidRPr="00290FE4">
              <w:t>4</w:t>
            </w:r>
          </w:p>
        </w:tc>
        <w:tc>
          <w:tcPr>
            <w:tcW w:w="852" w:type="pct"/>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pStyle w:val="table10"/>
            </w:pPr>
            <w:r w:rsidRPr="00290FE4">
              <w:t>5</w:t>
            </w:r>
          </w:p>
        </w:tc>
        <w:tc>
          <w:tcPr>
            <w:tcW w:w="510" w:type="pct"/>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pStyle w:val="table10"/>
            </w:pPr>
            <w:r w:rsidRPr="00290FE4">
              <w:t>6</w:t>
            </w:r>
          </w:p>
        </w:tc>
      </w:tr>
      <w:tr w:rsidR="00B9766A" w:rsidRPr="00290FE4" w:rsidTr="00B9766A">
        <w:trPr>
          <w:trHeight w:val="240"/>
        </w:trPr>
        <w:tc>
          <w:tcPr>
            <w:tcW w:w="486" w:type="dxa"/>
            <w:vMerge w:val="restar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1.</w:t>
            </w:r>
          </w:p>
        </w:tc>
        <w:tc>
          <w:tcPr>
            <w:tcW w:w="590" w:type="pct"/>
            <w:vMerge w:val="restar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2263-003</w:t>
            </w:r>
          </w:p>
        </w:tc>
        <w:tc>
          <w:tcPr>
            <w:tcW w:w="1465" w:type="dxa"/>
            <w:vMerge w:val="restar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Врач-лаборант (заведующий лабораторией)</w:t>
            </w: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Халат хлопчатобумажный (костюм хлопчатобумажный) (3 шт.)</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ЗМи</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24</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Колпак (шапочка) или косынка (3 шт.)</w:t>
            </w:r>
          </w:p>
        </w:tc>
        <w:tc>
          <w:tcPr>
            <w:tcW w:w="852" w:type="pct"/>
            <w:tcBorders>
              <w:top w:val="single" w:sz="4" w:space="0" w:color="auto"/>
              <w:left w:val="single" w:sz="4" w:space="0" w:color="auto"/>
              <w:bottom w:val="single" w:sz="4" w:space="0" w:color="auto"/>
              <w:right w:val="single" w:sz="4" w:space="0" w:color="auto"/>
            </w:tcBorders>
          </w:tcPr>
          <w:p w:rsidR="00B9766A" w:rsidRPr="00290FE4" w:rsidRDefault="00B9766A" w:rsidP="00B9766A">
            <w:pPr>
              <w:pStyle w:val="table10"/>
            </w:pP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24</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Комплект медицинский (2 шт.)</w:t>
            </w:r>
          </w:p>
        </w:tc>
        <w:tc>
          <w:tcPr>
            <w:tcW w:w="852" w:type="pct"/>
            <w:tcBorders>
              <w:top w:val="single" w:sz="4" w:space="0" w:color="auto"/>
              <w:left w:val="single" w:sz="4" w:space="0" w:color="auto"/>
              <w:bottom w:val="single" w:sz="4" w:space="0" w:color="auto"/>
              <w:right w:val="single" w:sz="4" w:space="0" w:color="auto"/>
            </w:tcBorders>
          </w:tcPr>
          <w:p w:rsidR="00B9766A" w:rsidRPr="00290FE4" w:rsidRDefault="00B9766A" w:rsidP="00B9766A">
            <w:pPr>
              <w:pStyle w:val="table10"/>
            </w:pP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24</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туфли кожаные или</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Ми</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12</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тапочки кожаные</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Ми</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6</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перчатки медицинские</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Бм</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респиратор</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 </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3395" w:type="pct"/>
            <w:gridSpan w:val="3"/>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rPr>
                <w:b/>
              </w:rPr>
            </w:pPr>
            <w:r w:rsidRPr="00290FE4">
              <w:rPr>
                <w:b/>
              </w:rPr>
              <w:t>При работе с кислотами дополнительно:  </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халат хлопчатобумажный с кислотозащитной пропиткой</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К20Щ20</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12</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 xml:space="preserve">нарукавники прорезиненные или </w:t>
            </w:r>
            <w:r w:rsidRPr="00290FE4">
              <w:br/>
              <w:t>нарукавники хлорвиниловые</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К20Щ20</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r w:rsidRPr="00290FE4">
              <w:br/>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перчатки резиновые</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К50Щ20</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3395" w:type="pct"/>
            <w:gridSpan w:val="3"/>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rPr>
                <w:b/>
              </w:rPr>
            </w:pPr>
            <w:r w:rsidRPr="00290FE4">
              <w:rPr>
                <w:b/>
              </w:rPr>
              <w:t>В холодный период года на наружных работах и при работе в неотапливаемых помещениях дополнительно:  </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костюм для защиты от пониженных температур из хлопчатобумажной ткани</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Тн20</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36</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полусапоги кожаные утепленные</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Тн20</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24</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3395" w:type="pct"/>
            <w:gridSpan w:val="3"/>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rPr>
                <w:b/>
              </w:rPr>
              <w:t xml:space="preserve">При работе в химической и биохимической лабораториях дополнительно: </w:t>
            </w:r>
            <w:r w:rsidRPr="00290FE4">
              <w:t> </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противогаз</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 </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щиток защитный лицевой</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НБХ</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3395" w:type="pct"/>
            <w:gridSpan w:val="3"/>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rPr>
                <w:b/>
              </w:rPr>
              <w:t xml:space="preserve">В холодный период года на наружных работах и при работе в неотапливаемых помещениях дополнительно: </w:t>
            </w:r>
            <w:r w:rsidRPr="00290FE4">
              <w:t> </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куртка хлопчатобумажная на утепляющей прокладке</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Тн20</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36</w:t>
            </w:r>
          </w:p>
        </w:tc>
      </w:tr>
      <w:tr w:rsidR="00B9766A" w:rsidRPr="00290FE4" w:rsidTr="00B9766A">
        <w:trPr>
          <w:trHeight w:val="240"/>
        </w:trPr>
        <w:tc>
          <w:tcPr>
            <w:tcW w:w="253" w:type="pct"/>
            <w:vMerge w:val="restar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2.</w:t>
            </w:r>
          </w:p>
        </w:tc>
        <w:tc>
          <w:tcPr>
            <w:tcW w:w="590" w:type="pct"/>
            <w:vMerge w:val="restar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2113-005</w:t>
            </w:r>
          </w:p>
        </w:tc>
        <w:tc>
          <w:tcPr>
            <w:tcW w:w="763" w:type="pct"/>
            <w:vMerge w:val="restar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Инженер</w:t>
            </w: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Халат хлопчатобумажный (костюм хлопчатобумажный)</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ЗМи</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12</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Перчатки хлопчатобумажные</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Ми</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3395" w:type="pct"/>
            <w:gridSpan w:val="3"/>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rPr>
                <w:b/>
              </w:rPr>
              <w:t xml:space="preserve">При работе с кислотами и растворами щелочей концентрацией до 50 %: </w:t>
            </w:r>
            <w:r w:rsidRPr="00290FE4">
              <w:t> </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халат хлопчатобумажный с кислотозащитной пропиткой</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К50</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12</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головной убор из хлопчатобумажной ткани с кислотозащитной пропиткой</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 </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фартук виниловый кислотощелочестойкий с нагрудником</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К50Щ50</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нарукавники виниловые кислотощелочестойкие</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К50Щ50</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перчатки кислотощелочестойкие</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К50Щ20</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очки защитные или</w:t>
            </w:r>
            <w:r w:rsidRPr="00290FE4">
              <w:br/>
              <w:t xml:space="preserve">щиток защитный лицевой </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ЗН(Г)</w:t>
            </w:r>
            <w:r w:rsidRPr="00290FE4">
              <w:br/>
              <w:t>НБХ</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r w:rsidRPr="00290FE4">
              <w:br/>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респиратор</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 </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сапоги ПВХ</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К50Щ50</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противогаз</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 </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3395" w:type="pct"/>
            <w:gridSpan w:val="3"/>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rPr>
                <w:b/>
              </w:rPr>
              <w:t xml:space="preserve">При работе с кислотами концентрацией свыше 80 %: </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костюм для защиты от кислот из сукна шерстяного с кислотоотталкивающей пропиткой</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Кк</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24</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головной убор для защиты от кислот из сукна шерстяного с кислотоотталкивающей пропиткой</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 </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фартук виниловый кислотощелочестойкий с нагрудником</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К80Щ50</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сапоги ПВХ</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К50Щ50</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перчатки из поливинилхлорида</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КкЩ50</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нарукавники виниловые кислотощелочестойкие</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К80Щ50</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очки защитные или</w:t>
            </w:r>
            <w:r w:rsidRPr="00290FE4">
              <w:br/>
              <w:t>щиток защитный лицевой</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ЗН(Г)</w:t>
            </w:r>
            <w:r w:rsidRPr="00290FE4">
              <w:br/>
              <w:t>НБХ</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r w:rsidRPr="00290FE4">
              <w:br/>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противогаз фильтрующий</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 </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3395" w:type="pct"/>
            <w:gridSpan w:val="3"/>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rPr>
                <w:b/>
              </w:rPr>
            </w:pPr>
            <w:r w:rsidRPr="00290FE4">
              <w:rPr>
                <w:b/>
              </w:rPr>
              <w:t>При проведении санитарно-гигиенических обследований, измерений и исследований, отбора проб дополнительно:  </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халат хлопчатобумажный с кислотозащитной пропиткой</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К20Щ20</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36</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фартук прорезиненный кислотощелочестойкий с нагрудником</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К20Щ20</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нарукавники прорезиненные кислотощелочестойкие</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К20Щ20</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перчатки кислотощелочестойкие</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К50Щ20</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перчатки резиновые</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Вн</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очки защитные</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О</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наушники противошумные (беруши)</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 </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щиток защитный лицевой</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НБХ</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ботинки кожаные на полиуретановой подошве</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К20Щ20</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респиратор</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 </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3395" w:type="pct"/>
            <w:gridSpan w:val="3"/>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rPr>
                <w:b/>
              </w:rPr>
            </w:pPr>
            <w:r w:rsidRPr="00290FE4">
              <w:rPr>
                <w:b/>
              </w:rPr>
              <w:t>В холодный период года на наружных работах и при работе в неотапливаемых помещениях дополнительно:  </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куртка хлопчатобумажная на утепляющей прокладке</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Тн20</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36</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ботинки кожаные</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Тн</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12</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перчатки хлопчатобумажные</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ТнМи</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486" w:type="dxa"/>
            <w:vMerge w:val="restar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3.</w:t>
            </w:r>
          </w:p>
        </w:tc>
        <w:tc>
          <w:tcPr>
            <w:tcW w:w="590" w:type="pct"/>
            <w:vMerge w:val="restar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3212-002</w:t>
            </w:r>
          </w:p>
        </w:tc>
        <w:tc>
          <w:tcPr>
            <w:tcW w:w="1465" w:type="dxa"/>
            <w:vMerge w:val="restar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rPr>
                <w:strike/>
              </w:rPr>
            </w:pPr>
            <w:r w:rsidRPr="00290FE4">
              <w:t>фельдшер-лаборант</w:t>
            </w: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Халат хлопчатобумажный</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ЗМи</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12</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Фартук ПВХ с нагрудником</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Вн</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Перчатки резиновые</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Вн</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Очки защитные или</w:t>
            </w:r>
            <w:r w:rsidRPr="00290FE4">
              <w:br/>
              <w:t>щиток защитный лицевой</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О</w:t>
            </w:r>
            <w:r w:rsidRPr="00290FE4">
              <w:br/>
              <w:t>НБХ</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r w:rsidRPr="00290FE4">
              <w:br/>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3395" w:type="pct"/>
            <w:gridSpan w:val="3"/>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rPr>
                <w:b/>
              </w:rPr>
              <w:t>При работе с кислотами и растворами щелочей концентрацией до 50 %:</w:t>
            </w:r>
            <w:r w:rsidRPr="00290FE4">
              <w:t> </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халат хлопчатобумажный с кислотозащитной пропиткой</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К50</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12</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головной убор из хлопчатобумажной ткани с кислотозащитной пропиткой</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 </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фартук виниловый кислотощелочестойкий с нагрудником</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К50Щ50</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нарукавники виниловые кислотощелочестойкие</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К50Щ50</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перчатки кислотощелочестойкие</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К50Щ20</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очки защитные или</w:t>
            </w:r>
            <w:r w:rsidRPr="00290FE4">
              <w:br/>
              <w:t xml:space="preserve">щиток защитный лицевой </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ЗН(Г)</w:t>
            </w:r>
            <w:r w:rsidRPr="00290FE4">
              <w:br/>
              <w:t>НБХ</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r w:rsidRPr="00290FE4">
              <w:br/>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респиратор</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 </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противогаз</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 </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сапоги ПВХ</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К50Щ50</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3395" w:type="pct"/>
            <w:gridSpan w:val="3"/>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rPr>
                <w:b/>
              </w:rPr>
            </w:pPr>
            <w:r w:rsidRPr="00290FE4">
              <w:rPr>
                <w:b/>
              </w:rPr>
              <w:t>При работе с кислотами концентрацией свыше 80 %:  </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костюм для защиты от кислот из сукна шерстяного с кислотоотталкивающей пропиткой</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Кк</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24</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головной убор для защиты от кислот из сукна шерстяного с кислотоотталкивающей пропиткой</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 </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фартук виниловый кислотощелочестойкий с нагрудником</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К80Щ50</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сапоги ПВХ</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К50Щ50</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перчатки из поливинилхлорида</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КкЩ50</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нарукавники виниловые кислотощелочестойкие</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К80Щ50</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очки защитные или</w:t>
            </w:r>
            <w:r w:rsidRPr="00290FE4">
              <w:br/>
              <w:t>щиток защитный лицевой</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ЗН(Г)</w:t>
            </w:r>
            <w:r w:rsidRPr="00290FE4">
              <w:br/>
              <w:t>НБХ</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r w:rsidRPr="00290FE4">
              <w:br/>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противогаз фильтрующий</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 </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3395" w:type="pct"/>
            <w:gridSpan w:val="3"/>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При проведении санитарно-гигиенических обследований, измерений и исследований, отбора проб дополнительно:  </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халат хлопчатобумажный с кислотозащитной пропиткой</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К20Щ20</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36</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фартук прорезиненный кислотощелочестойкий с нагрудником</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К20Щ20</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нарукавники прорезиненные кислотощелочестойкие</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К20Щ20</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перчатки кислотощелочестойкие</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К50Щ20</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перчатки резиновые</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Вн</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очки защитные</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О</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наушники противошумные (беруши)</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 </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щиток защитный лицевой</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НБХ</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ботинки кожаные на полиуретановой подошве</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К20Щ20</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респиратор</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 </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3395" w:type="pct"/>
            <w:gridSpan w:val="3"/>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rPr>
                <w:b/>
              </w:rPr>
            </w:pPr>
            <w:r w:rsidRPr="00290FE4">
              <w:rPr>
                <w:b/>
              </w:rPr>
              <w:t>В холодный период года на наружных работах и при работе в неотапливаемых помещениях дополнительно:  </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куртка хлопчатобумажная на утепляющей прокладке</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Тн</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spacing w:before="120"/>
              <w:jc w:val="center"/>
            </w:pPr>
            <w:r w:rsidRPr="00290FE4">
              <w:t>36</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полусапоги кожаные утепленные (сапоги войлочные на резиновой подошве)</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Тн20</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spacing w:before="120"/>
              <w:jc w:val="center"/>
            </w:pPr>
            <w:r w:rsidRPr="00290FE4">
              <w:t>24</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рукавицы утепленные</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Тн</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36</w:t>
            </w:r>
          </w:p>
        </w:tc>
      </w:tr>
      <w:tr w:rsidR="00B9766A" w:rsidRPr="00290FE4" w:rsidTr="00B9766A">
        <w:trPr>
          <w:trHeight w:val="240"/>
        </w:trPr>
        <w:tc>
          <w:tcPr>
            <w:tcW w:w="486" w:type="dxa"/>
            <w:vMerge w:val="restart"/>
            <w:tcBorders>
              <w:top w:val="single" w:sz="4" w:space="0" w:color="auto"/>
              <w:left w:val="single" w:sz="4" w:space="0" w:color="auto"/>
              <w:bottom w:val="single" w:sz="4" w:space="0" w:color="auto"/>
              <w:right w:val="single" w:sz="4" w:space="0" w:color="auto"/>
            </w:tcBorders>
          </w:tcPr>
          <w:p w:rsidR="00B9766A" w:rsidRPr="00290FE4" w:rsidRDefault="00B9766A" w:rsidP="00B9766A">
            <w:pPr>
              <w:pStyle w:val="table10"/>
            </w:pPr>
            <w:r w:rsidRPr="00290FE4">
              <w:t>4.</w:t>
            </w:r>
          </w:p>
          <w:p w:rsidR="00B9766A" w:rsidRPr="00290FE4" w:rsidRDefault="00B9766A" w:rsidP="00B9766A">
            <w:pPr>
              <w:rPr>
                <w:rFonts w:ascii="Times New Roman" w:hAnsi="Times New Roman" w:cs="Times New Roman"/>
                <w:sz w:val="20"/>
                <w:szCs w:val="20"/>
              </w:rPr>
            </w:pPr>
            <w:r w:rsidRPr="00290FE4">
              <w:rPr>
                <w:rFonts w:ascii="Times New Roman" w:hAnsi="Times New Roman" w:cs="Times New Roman"/>
                <w:sz w:val="20"/>
                <w:szCs w:val="20"/>
              </w:rPr>
              <w:br w:type="page"/>
            </w:r>
          </w:p>
        </w:tc>
        <w:tc>
          <w:tcPr>
            <w:tcW w:w="593" w:type="pct"/>
            <w:vMerge w:val="restar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3212-003</w:t>
            </w:r>
          </w:p>
        </w:tc>
        <w:tc>
          <w:tcPr>
            <w:tcW w:w="759" w:type="pct"/>
            <w:vMerge w:val="restar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Фельдшер-лаборант</w:t>
            </w: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Фартук ПВХ с нагрудником</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Бм</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Сапоги резиновые</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В</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Перчатки медицинские</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Бм</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Очки защитные или</w:t>
            </w:r>
            <w:r w:rsidRPr="00290FE4">
              <w:br/>
              <w:t>щиток защитный лицевой</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О</w:t>
            </w:r>
            <w:r w:rsidRPr="00290FE4">
              <w:br/>
              <w:t>НБХ</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r w:rsidRPr="00290FE4">
              <w:br/>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Респиратор</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 </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Маска медицинская</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 </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3395" w:type="pct"/>
            <w:gridSpan w:val="3"/>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rPr>
                <w:b/>
              </w:rPr>
            </w:pPr>
            <w:r w:rsidRPr="00290FE4">
              <w:rPr>
                <w:b/>
              </w:rPr>
              <w:t>При работе с кислотами дополнительно:  </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халат хлопчатобумажный с кислотозащитной пропиткой</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К20Щ20</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12</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нарукавники прорезиненные или нарукавники ПВХ</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К20Щ20</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ботинки кожаные</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ЗМи</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12</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3395" w:type="pct"/>
            <w:gridSpan w:val="3"/>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rPr>
                <w:b/>
              </w:rPr>
            </w:pPr>
            <w:r w:rsidRPr="00290FE4">
              <w:rPr>
                <w:b/>
              </w:rPr>
              <w:t xml:space="preserve">В холодный период года на наружных работах и при работе в неотапливаемом помещении дополнительно: </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костюм для защиты от пониженных температур из хлопчатобумажной ткани</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Тн</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36</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полусапоги кожаные утепленные</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Тн20</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24</w:t>
            </w:r>
          </w:p>
        </w:tc>
      </w:tr>
      <w:tr w:rsidR="00B9766A" w:rsidRPr="00290FE4" w:rsidTr="00B9766A">
        <w:trPr>
          <w:trHeight w:val="240"/>
        </w:trPr>
        <w:tc>
          <w:tcPr>
            <w:tcW w:w="253" w:type="pct"/>
            <w:vMerge w:val="restar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5.</w:t>
            </w:r>
          </w:p>
        </w:tc>
        <w:tc>
          <w:tcPr>
            <w:tcW w:w="593" w:type="pct"/>
            <w:vMerge w:val="restar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5321-002</w:t>
            </w:r>
          </w:p>
        </w:tc>
        <w:tc>
          <w:tcPr>
            <w:tcW w:w="1459" w:type="dxa"/>
            <w:vMerge w:val="restar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Санитар(ка)</w:t>
            </w: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Фартук ПВХ с нагрудником</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Вн</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Перчатки трикотажные</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Ми</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Перчатки резиновые</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БмВн</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3395" w:type="pct"/>
            <w:gridSpan w:val="3"/>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rPr>
                <w:b/>
              </w:rPr>
            </w:pPr>
            <w:r w:rsidRPr="00290FE4">
              <w:rPr>
                <w:b/>
              </w:rPr>
              <w:t>При влажной уборке и дезинфекции помещения дополнительно:  </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халат хлопчатобумажный</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ЗМи</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12</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головной убор из хлопчатобумажной ткани</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 </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туфли цельнорезиновые</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В</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24</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3395" w:type="pct"/>
            <w:gridSpan w:val="3"/>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rPr>
                <w:b/>
              </w:rPr>
            </w:pPr>
            <w:r w:rsidRPr="00290FE4">
              <w:rPr>
                <w:b/>
              </w:rPr>
              <w:t>При мойке посуды дополнительно:  </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нарукавники ПВХ</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БмВн</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очки защитные</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О</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респиратор</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 </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До износа</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3395" w:type="pct"/>
            <w:gridSpan w:val="3"/>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rPr>
                <w:b/>
              </w:rPr>
            </w:pPr>
            <w:r w:rsidRPr="00290FE4">
              <w:rPr>
                <w:b/>
              </w:rPr>
              <w:t>В холодный период года на наружных работах, при работе в неотапливаемых помещениях, в низкотемпературных камерах и в выездных условиях (по заготовке крови) дополнительно:  </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 xml:space="preserve">куртка хлопчатобумажная на утепляющей прокладке с водоотталкивающей пропиткой </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ТнВн</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48</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или жилет утепленный</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Тн</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48</w:t>
            </w:r>
          </w:p>
        </w:tc>
      </w:tr>
      <w:tr w:rsidR="00B9766A" w:rsidRPr="00290FE4"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290FE4" w:rsidRDefault="00B9766A" w:rsidP="00B9766A">
            <w:pPr>
              <w:rPr>
                <w:rFonts w:ascii="Times New Roman" w:eastAsia="Times New Roman" w:hAnsi="Times New Roman" w:cs="Times New Roman"/>
                <w:sz w:val="20"/>
                <w:szCs w:val="20"/>
              </w:rPr>
            </w:pPr>
          </w:p>
        </w:tc>
        <w:tc>
          <w:tcPr>
            <w:tcW w:w="2033"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pPr>
            <w:r w:rsidRPr="00290FE4">
              <w:t>полусапоги кожаные утепленные</w:t>
            </w:r>
          </w:p>
        </w:tc>
        <w:tc>
          <w:tcPr>
            <w:tcW w:w="852"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Тн20</w:t>
            </w:r>
          </w:p>
        </w:tc>
        <w:tc>
          <w:tcPr>
            <w:tcW w:w="510" w:type="pct"/>
            <w:tcBorders>
              <w:top w:val="single" w:sz="4" w:space="0" w:color="auto"/>
              <w:left w:val="single" w:sz="4" w:space="0" w:color="auto"/>
              <w:bottom w:val="single" w:sz="4" w:space="0" w:color="auto"/>
              <w:right w:val="single" w:sz="4" w:space="0" w:color="auto"/>
            </w:tcBorders>
            <w:hideMark/>
          </w:tcPr>
          <w:p w:rsidR="00B9766A" w:rsidRPr="00290FE4" w:rsidRDefault="00B9766A" w:rsidP="00B9766A">
            <w:pPr>
              <w:pStyle w:val="table10"/>
              <w:jc w:val="center"/>
            </w:pPr>
            <w:r w:rsidRPr="00290FE4">
              <w:t>36</w:t>
            </w:r>
          </w:p>
        </w:tc>
      </w:tr>
    </w:tbl>
    <w:p w:rsidR="006614E0" w:rsidRDefault="006614E0" w:rsidP="006614E0">
      <w:pPr>
        <w:spacing w:after="0" w:line="240" w:lineRule="auto"/>
        <w:rPr>
          <w:rFonts w:ascii="Times New Roman" w:hAnsi="Times New Roman" w:cs="Times New Roman"/>
          <w:sz w:val="28"/>
          <w:szCs w:val="28"/>
        </w:rPr>
      </w:pPr>
    </w:p>
    <w:p w:rsidR="00B9766A" w:rsidRPr="006614E0" w:rsidRDefault="00B9766A" w:rsidP="006614E0">
      <w:pPr>
        <w:spacing w:after="0" w:line="240" w:lineRule="auto"/>
        <w:rPr>
          <w:rFonts w:ascii="Times New Roman" w:hAnsi="Times New Roman" w:cs="Times New Roman"/>
          <w:b/>
        </w:rPr>
      </w:pPr>
      <w:r w:rsidRPr="006614E0">
        <w:rPr>
          <w:rFonts w:ascii="Times New Roman" w:hAnsi="Times New Roman" w:cs="Times New Roman"/>
          <w:b/>
          <w:sz w:val="28"/>
          <w:szCs w:val="28"/>
        </w:rPr>
        <w:t>Микробиологическая лаборатория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133"/>
        <w:gridCol w:w="1465"/>
        <w:gridCol w:w="3624"/>
        <w:gridCol w:w="1636"/>
        <w:gridCol w:w="1000"/>
      </w:tblGrid>
      <w:tr w:rsidR="00B9766A" w:rsidRPr="005A2D7D" w:rsidTr="00B9766A">
        <w:trPr>
          <w:trHeight w:val="240"/>
        </w:trPr>
        <w:tc>
          <w:tcPr>
            <w:tcW w:w="246" w:type="pct"/>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pStyle w:val="table10"/>
            </w:pPr>
            <w:r w:rsidRPr="005A2D7D">
              <w:t>№</w:t>
            </w:r>
          </w:p>
          <w:p w:rsidR="00B9766A" w:rsidRPr="005A2D7D" w:rsidRDefault="00B9766A" w:rsidP="00B9766A">
            <w:pPr>
              <w:pStyle w:val="table10"/>
            </w:pPr>
            <w:r w:rsidRPr="005A2D7D">
              <w:t>п/п</w:t>
            </w:r>
          </w:p>
        </w:tc>
        <w:tc>
          <w:tcPr>
            <w:tcW w:w="560" w:type="pct"/>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pStyle w:val="table10"/>
            </w:pPr>
            <w:r w:rsidRPr="005A2D7D">
              <w:t>Код профессии по ОКРБ 014-2017</w:t>
            </w:r>
          </w:p>
        </w:tc>
        <w:tc>
          <w:tcPr>
            <w:tcW w:w="764" w:type="pct"/>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pStyle w:val="table10"/>
            </w:pPr>
            <w:r w:rsidRPr="005A2D7D">
              <w:t>Наименование профессии, должности</w:t>
            </w:r>
          </w:p>
        </w:tc>
        <w:tc>
          <w:tcPr>
            <w:tcW w:w="2013" w:type="pct"/>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pStyle w:val="table10"/>
            </w:pPr>
            <w:r w:rsidRPr="005A2D7D">
              <w:t>Наименование средств индивидуальной защиты</w:t>
            </w:r>
          </w:p>
        </w:tc>
        <w:tc>
          <w:tcPr>
            <w:tcW w:w="808" w:type="pct"/>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pStyle w:val="table10"/>
            </w:pPr>
            <w:r w:rsidRPr="005A2D7D">
              <w:t>Классификация (маркировка) средств индивидуальной защиты по защитным свойствам</w:t>
            </w:r>
          </w:p>
        </w:tc>
        <w:tc>
          <w:tcPr>
            <w:tcW w:w="609" w:type="pct"/>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pStyle w:val="table10"/>
            </w:pPr>
            <w:r w:rsidRPr="005A2D7D">
              <w:t>Срок носки в месяцах</w:t>
            </w:r>
          </w:p>
        </w:tc>
      </w:tr>
      <w:tr w:rsidR="00B9766A" w:rsidRPr="005A2D7D" w:rsidTr="00B9766A">
        <w:trPr>
          <w:trHeight w:val="240"/>
        </w:trPr>
        <w:tc>
          <w:tcPr>
            <w:tcW w:w="246" w:type="pct"/>
            <w:vMerge w:val="restar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rPr>
                <w:lang w:val="en-US"/>
              </w:rPr>
              <w:t>1</w:t>
            </w:r>
            <w:r w:rsidRPr="005A2D7D">
              <w:t>.</w:t>
            </w:r>
          </w:p>
        </w:tc>
        <w:tc>
          <w:tcPr>
            <w:tcW w:w="560" w:type="pct"/>
            <w:vMerge w:val="restar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2263-003</w:t>
            </w:r>
          </w:p>
        </w:tc>
        <w:tc>
          <w:tcPr>
            <w:tcW w:w="764" w:type="pct"/>
            <w:vMerge w:val="restar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rPr>
                <w:sz w:val="28"/>
                <w:szCs w:val="28"/>
              </w:rPr>
              <w:t>врач-лаборант</w:t>
            </w:r>
            <w:r w:rsidRPr="005A2D7D">
              <w:t xml:space="preserve"> (заведующий лабораторией)</w:t>
            </w:r>
          </w:p>
        </w:tc>
        <w:tc>
          <w:tcPr>
            <w:tcW w:w="2013"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Халат хлопчатобумажный (костюм хлопчатобумажный) (3 шт.)</w:t>
            </w:r>
          </w:p>
        </w:tc>
        <w:tc>
          <w:tcPr>
            <w:tcW w:w="808"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ЗМи</w:t>
            </w:r>
          </w:p>
        </w:tc>
        <w:tc>
          <w:tcPr>
            <w:tcW w:w="609"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24</w:t>
            </w:r>
          </w:p>
        </w:tc>
      </w:tr>
      <w:tr w:rsidR="00B9766A" w:rsidRPr="005A2D7D"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2013"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Колпак (шапочка) или косынка (3 шт.)</w:t>
            </w:r>
          </w:p>
        </w:tc>
        <w:tc>
          <w:tcPr>
            <w:tcW w:w="808" w:type="pct"/>
            <w:tcBorders>
              <w:top w:val="single" w:sz="4" w:space="0" w:color="auto"/>
              <w:left w:val="single" w:sz="4" w:space="0" w:color="auto"/>
              <w:bottom w:val="single" w:sz="4" w:space="0" w:color="auto"/>
              <w:right w:val="single" w:sz="4" w:space="0" w:color="auto"/>
            </w:tcBorders>
          </w:tcPr>
          <w:p w:rsidR="00B9766A" w:rsidRPr="005A2D7D" w:rsidRDefault="00B9766A" w:rsidP="00B9766A">
            <w:pPr>
              <w:pStyle w:val="table10"/>
            </w:pPr>
          </w:p>
        </w:tc>
        <w:tc>
          <w:tcPr>
            <w:tcW w:w="609"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24</w:t>
            </w:r>
          </w:p>
        </w:tc>
      </w:tr>
      <w:tr w:rsidR="00B9766A" w:rsidRPr="005A2D7D"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2013"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Комплект медицинский (2 шт.)</w:t>
            </w:r>
          </w:p>
        </w:tc>
        <w:tc>
          <w:tcPr>
            <w:tcW w:w="808" w:type="pct"/>
            <w:tcBorders>
              <w:top w:val="single" w:sz="4" w:space="0" w:color="auto"/>
              <w:left w:val="single" w:sz="4" w:space="0" w:color="auto"/>
              <w:bottom w:val="single" w:sz="4" w:space="0" w:color="auto"/>
              <w:right w:val="single" w:sz="4" w:space="0" w:color="auto"/>
            </w:tcBorders>
          </w:tcPr>
          <w:p w:rsidR="00B9766A" w:rsidRPr="005A2D7D" w:rsidRDefault="00B9766A" w:rsidP="00B9766A">
            <w:pPr>
              <w:pStyle w:val="table10"/>
            </w:pPr>
          </w:p>
        </w:tc>
        <w:tc>
          <w:tcPr>
            <w:tcW w:w="609"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24</w:t>
            </w:r>
          </w:p>
        </w:tc>
      </w:tr>
      <w:tr w:rsidR="00B9766A" w:rsidRPr="005A2D7D"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3430" w:type="pct"/>
            <w:gridSpan w:val="3"/>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rPr>
                <w:b/>
              </w:rPr>
            </w:pPr>
            <w:r w:rsidRPr="005A2D7D">
              <w:rPr>
                <w:b/>
              </w:rPr>
              <w:t xml:space="preserve">При работе в бактериологической лаборатории: </w:t>
            </w:r>
          </w:p>
        </w:tc>
      </w:tr>
      <w:tr w:rsidR="00B9766A" w:rsidRPr="005A2D7D"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2013"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фартук прорезиненный кислотощелочестойкий с нагрудником</w:t>
            </w:r>
          </w:p>
        </w:tc>
        <w:tc>
          <w:tcPr>
            <w:tcW w:w="808"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К20Щ20</w:t>
            </w:r>
          </w:p>
        </w:tc>
        <w:tc>
          <w:tcPr>
            <w:tcW w:w="609"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До износа</w:t>
            </w:r>
          </w:p>
        </w:tc>
      </w:tr>
      <w:tr w:rsidR="00B9766A" w:rsidRPr="005A2D7D"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2013"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нарукавники прорезиненные кислотощелочестойкие</w:t>
            </w:r>
          </w:p>
        </w:tc>
        <w:tc>
          <w:tcPr>
            <w:tcW w:w="808"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К20Щ20</w:t>
            </w:r>
          </w:p>
        </w:tc>
        <w:tc>
          <w:tcPr>
            <w:tcW w:w="609"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До износа</w:t>
            </w:r>
          </w:p>
        </w:tc>
      </w:tr>
      <w:tr w:rsidR="00B9766A" w:rsidRPr="005A2D7D"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2013"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туфли кожаные или</w:t>
            </w:r>
            <w:r w:rsidRPr="005A2D7D">
              <w:br/>
              <w:t>тапочки кожаные</w:t>
            </w:r>
          </w:p>
        </w:tc>
        <w:tc>
          <w:tcPr>
            <w:tcW w:w="808"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Ми</w:t>
            </w:r>
            <w:r w:rsidRPr="005A2D7D">
              <w:br/>
              <w:t>Ми</w:t>
            </w:r>
          </w:p>
        </w:tc>
        <w:tc>
          <w:tcPr>
            <w:tcW w:w="609"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24</w:t>
            </w:r>
            <w:r w:rsidRPr="005A2D7D">
              <w:br/>
              <w:t>12</w:t>
            </w:r>
          </w:p>
        </w:tc>
      </w:tr>
      <w:tr w:rsidR="00B9766A" w:rsidRPr="005A2D7D"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2013"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перчатки медицинские</w:t>
            </w:r>
          </w:p>
        </w:tc>
        <w:tc>
          <w:tcPr>
            <w:tcW w:w="808"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Бм</w:t>
            </w:r>
          </w:p>
        </w:tc>
        <w:tc>
          <w:tcPr>
            <w:tcW w:w="609"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До износа</w:t>
            </w:r>
          </w:p>
        </w:tc>
      </w:tr>
      <w:tr w:rsidR="00B9766A" w:rsidRPr="005A2D7D"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2013"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очки защитные или</w:t>
            </w:r>
            <w:r w:rsidRPr="005A2D7D">
              <w:br/>
              <w:t>щиток защитный лицевой</w:t>
            </w:r>
          </w:p>
        </w:tc>
        <w:tc>
          <w:tcPr>
            <w:tcW w:w="808"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О</w:t>
            </w:r>
            <w:r w:rsidRPr="005A2D7D">
              <w:br/>
              <w:t>НБХ</w:t>
            </w:r>
          </w:p>
        </w:tc>
        <w:tc>
          <w:tcPr>
            <w:tcW w:w="609"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До износа</w:t>
            </w:r>
            <w:r w:rsidRPr="005A2D7D">
              <w:br/>
              <w:t>До износа</w:t>
            </w:r>
          </w:p>
        </w:tc>
      </w:tr>
      <w:tr w:rsidR="00B9766A" w:rsidRPr="005A2D7D"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2013"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респиратор</w:t>
            </w:r>
          </w:p>
        </w:tc>
        <w:tc>
          <w:tcPr>
            <w:tcW w:w="808"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 </w:t>
            </w:r>
          </w:p>
        </w:tc>
        <w:tc>
          <w:tcPr>
            <w:tcW w:w="609"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До износа</w:t>
            </w:r>
          </w:p>
        </w:tc>
      </w:tr>
      <w:tr w:rsidR="00B9766A" w:rsidRPr="005A2D7D"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3430" w:type="pct"/>
            <w:gridSpan w:val="3"/>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rPr>
                <w:b/>
              </w:rPr>
            </w:pPr>
            <w:r w:rsidRPr="005A2D7D">
              <w:rPr>
                <w:b/>
              </w:rPr>
              <w:t xml:space="preserve">В холодный период года на наружных работах и при работе в неотапливаемых помещениях дополнительно: </w:t>
            </w:r>
          </w:p>
        </w:tc>
      </w:tr>
      <w:tr w:rsidR="00B9766A" w:rsidRPr="005A2D7D"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2013"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куртка хлопчатобумажная на утепляющей прокладке</w:t>
            </w:r>
          </w:p>
        </w:tc>
        <w:tc>
          <w:tcPr>
            <w:tcW w:w="808"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Тн20</w:t>
            </w:r>
          </w:p>
        </w:tc>
        <w:tc>
          <w:tcPr>
            <w:tcW w:w="609"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36</w:t>
            </w:r>
          </w:p>
        </w:tc>
      </w:tr>
      <w:tr w:rsidR="00B9766A" w:rsidRPr="005A2D7D" w:rsidTr="00B9766A">
        <w:trPr>
          <w:trHeight w:val="240"/>
        </w:trPr>
        <w:tc>
          <w:tcPr>
            <w:tcW w:w="246" w:type="pct"/>
            <w:vMerge w:val="restar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2.</w:t>
            </w:r>
          </w:p>
        </w:tc>
        <w:tc>
          <w:tcPr>
            <w:tcW w:w="560" w:type="pct"/>
            <w:vMerge w:val="restar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3212-003</w:t>
            </w:r>
          </w:p>
        </w:tc>
        <w:tc>
          <w:tcPr>
            <w:tcW w:w="764" w:type="pct"/>
            <w:vMerge w:val="restar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Фельдшер-лаборант</w:t>
            </w:r>
          </w:p>
        </w:tc>
        <w:tc>
          <w:tcPr>
            <w:tcW w:w="2013"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Фартук ПВХ с нагрудником</w:t>
            </w:r>
          </w:p>
        </w:tc>
        <w:tc>
          <w:tcPr>
            <w:tcW w:w="808"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Бм</w:t>
            </w:r>
          </w:p>
        </w:tc>
        <w:tc>
          <w:tcPr>
            <w:tcW w:w="609"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До износа</w:t>
            </w:r>
          </w:p>
        </w:tc>
      </w:tr>
      <w:tr w:rsidR="00B9766A" w:rsidRPr="005A2D7D"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2013"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Сапоги резиновые</w:t>
            </w:r>
          </w:p>
        </w:tc>
        <w:tc>
          <w:tcPr>
            <w:tcW w:w="808"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В</w:t>
            </w:r>
          </w:p>
        </w:tc>
        <w:tc>
          <w:tcPr>
            <w:tcW w:w="609"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До износа</w:t>
            </w:r>
          </w:p>
        </w:tc>
      </w:tr>
      <w:tr w:rsidR="00B9766A" w:rsidRPr="005A2D7D"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2013"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Перчатки медицинские</w:t>
            </w:r>
          </w:p>
        </w:tc>
        <w:tc>
          <w:tcPr>
            <w:tcW w:w="808"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Бм</w:t>
            </w:r>
          </w:p>
        </w:tc>
        <w:tc>
          <w:tcPr>
            <w:tcW w:w="609"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До износа</w:t>
            </w:r>
          </w:p>
        </w:tc>
      </w:tr>
      <w:tr w:rsidR="00B9766A" w:rsidRPr="005A2D7D"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2013"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Очки защитные или</w:t>
            </w:r>
            <w:r w:rsidRPr="005A2D7D">
              <w:br/>
              <w:t>щиток защитный лицевой</w:t>
            </w:r>
          </w:p>
        </w:tc>
        <w:tc>
          <w:tcPr>
            <w:tcW w:w="808"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О</w:t>
            </w:r>
            <w:r w:rsidRPr="005A2D7D">
              <w:br/>
              <w:t>НБХ</w:t>
            </w:r>
          </w:p>
        </w:tc>
        <w:tc>
          <w:tcPr>
            <w:tcW w:w="609"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До износа</w:t>
            </w:r>
            <w:r w:rsidRPr="005A2D7D">
              <w:br/>
              <w:t>До износа</w:t>
            </w:r>
          </w:p>
        </w:tc>
      </w:tr>
      <w:tr w:rsidR="00B9766A" w:rsidRPr="005A2D7D"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2013"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Респиратор</w:t>
            </w:r>
          </w:p>
        </w:tc>
        <w:tc>
          <w:tcPr>
            <w:tcW w:w="808"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 </w:t>
            </w:r>
          </w:p>
        </w:tc>
        <w:tc>
          <w:tcPr>
            <w:tcW w:w="609"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До износа</w:t>
            </w:r>
          </w:p>
        </w:tc>
      </w:tr>
      <w:tr w:rsidR="00B9766A" w:rsidRPr="005A2D7D"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2013"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Маска медицинская</w:t>
            </w:r>
          </w:p>
        </w:tc>
        <w:tc>
          <w:tcPr>
            <w:tcW w:w="808"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 </w:t>
            </w:r>
          </w:p>
        </w:tc>
        <w:tc>
          <w:tcPr>
            <w:tcW w:w="609"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До износа</w:t>
            </w:r>
          </w:p>
        </w:tc>
      </w:tr>
      <w:tr w:rsidR="00B9766A" w:rsidRPr="005A2D7D"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3430" w:type="pct"/>
            <w:gridSpan w:val="3"/>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rPr>
                <w:b/>
              </w:rPr>
              <w:t xml:space="preserve">При работе с кислотами дополнительно: </w:t>
            </w:r>
          </w:p>
        </w:tc>
      </w:tr>
      <w:tr w:rsidR="00B9766A" w:rsidRPr="005A2D7D"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2013"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халат хлопчатобумажный с кислотозащитной пропиткой</w:t>
            </w:r>
          </w:p>
        </w:tc>
        <w:tc>
          <w:tcPr>
            <w:tcW w:w="808"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К20Щ20</w:t>
            </w:r>
          </w:p>
        </w:tc>
        <w:tc>
          <w:tcPr>
            <w:tcW w:w="609"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12</w:t>
            </w:r>
          </w:p>
        </w:tc>
      </w:tr>
      <w:tr w:rsidR="00B9766A" w:rsidRPr="005A2D7D"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2013"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нарукавники прорезиненные или нарукавники ПВХ</w:t>
            </w:r>
          </w:p>
        </w:tc>
        <w:tc>
          <w:tcPr>
            <w:tcW w:w="808"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К20Щ20</w:t>
            </w:r>
          </w:p>
        </w:tc>
        <w:tc>
          <w:tcPr>
            <w:tcW w:w="609"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До износа</w:t>
            </w:r>
          </w:p>
        </w:tc>
      </w:tr>
      <w:tr w:rsidR="00B9766A" w:rsidRPr="005A2D7D"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2013"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ботинки кожаные</w:t>
            </w:r>
          </w:p>
        </w:tc>
        <w:tc>
          <w:tcPr>
            <w:tcW w:w="808"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ЗМи</w:t>
            </w:r>
          </w:p>
        </w:tc>
        <w:tc>
          <w:tcPr>
            <w:tcW w:w="609"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12</w:t>
            </w:r>
          </w:p>
        </w:tc>
      </w:tr>
      <w:tr w:rsidR="00B9766A" w:rsidRPr="005A2D7D"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3430" w:type="pct"/>
            <w:gridSpan w:val="3"/>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rPr>
                <w:b/>
              </w:rPr>
              <w:t xml:space="preserve">При работе в микробиологической лаборатории дополнительно: </w:t>
            </w:r>
          </w:p>
        </w:tc>
      </w:tr>
      <w:tr w:rsidR="00B9766A" w:rsidRPr="005A2D7D"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2013"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тапочки кожаные или</w:t>
            </w:r>
            <w:r w:rsidRPr="005A2D7D">
              <w:br/>
              <w:t>ботинки кожаные</w:t>
            </w:r>
          </w:p>
        </w:tc>
        <w:tc>
          <w:tcPr>
            <w:tcW w:w="808"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Ми</w:t>
            </w:r>
            <w:r w:rsidRPr="005A2D7D">
              <w:br/>
              <w:t>Ми</w:t>
            </w:r>
          </w:p>
        </w:tc>
        <w:tc>
          <w:tcPr>
            <w:tcW w:w="609"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12</w:t>
            </w:r>
            <w:r w:rsidRPr="005A2D7D">
              <w:br/>
              <w:t>24</w:t>
            </w:r>
          </w:p>
        </w:tc>
      </w:tr>
      <w:tr w:rsidR="00B9766A" w:rsidRPr="005A2D7D"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3430" w:type="pct"/>
            <w:gridSpan w:val="3"/>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rPr>
                <w:b/>
              </w:rPr>
            </w:pPr>
            <w:r w:rsidRPr="005A2D7D">
              <w:rPr>
                <w:b/>
              </w:rPr>
              <w:t xml:space="preserve">При работе в бактериологической лаборатории: </w:t>
            </w:r>
          </w:p>
        </w:tc>
      </w:tr>
      <w:tr w:rsidR="00B9766A" w:rsidRPr="005A2D7D"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2013"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халат хлопчатобумажный</w:t>
            </w:r>
          </w:p>
        </w:tc>
        <w:tc>
          <w:tcPr>
            <w:tcW w:w="808"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ЗМи</w:t>
            </w:r>
          </w:p>
        </w:tc>
        <w:tc>
          <w:tcPr>
            <w:tcW w:w="609"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6</w:t>
            </w:r>
          </w:p>
        </w:tc>
      </w:tr>
      <w:tr w:rsidR="00B9766A" w:rsidRPr="005A2D7D"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2013"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фартук прорезиненный кислотощелочестойкий с нагрудником</w:t>
            </w:r>
          </w:p>
        </w:tc>
        <w:tc>
          <w:tcPr>
            <w:tcW w:w="808"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К20Щ20</w:t>
            </w:r>
          </w:p>
        </w:tc>
        <w:tc>
          <w:tcPr>
            <w:tcW w:w="609"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До износа</w:t>
            </w:r>
          </w:p>
        </w:tc>
      </w:tr>
      <w:tr w:rsidR="00B9766A" w:rsidRPr="005A2D7D"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2013"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головной убор из хлопчатобумажной ткани</w:t>
            </w:r>
          </w:p>
        </w:tc>
        <w:tc>
          <w:tcPr>
            <w:tcW w:w="808"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 </w:t>
            </w:r>
          </w:p>
        </w:tc>
        <w:tc>
          <w:tcPr>
            <w:tcW w:w="609"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До износа</w:t>
            </w:r>
          </w:p>
        </w:tc>
      </w:tr>
      <w:tr w:rsidR="00B9766A" w:rsidRPr="005A2D7D"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2013"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туфли кожаные или</w:t>
            </w:r>
            <w:r w:rsidRPr="005A2D7D">
              <w:br/>
              <w:t>тапочки кожаные</w:t>
            </w:r>
          </w:p>
        </w:tc>
        <w:tc>
          <w:tcPr>
            <w:tcW w:w="808"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Ми</w:t>
            </w:r>
            <w:r w:rsidRPr="005A2D7D">
              <w:br/>
              <w:t>Ми</w:t>
            </w:r>
          </w:p>
        </w:tc>
        <w:tc>
          <w:tcPr>
            <w:tcW w:w="609"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24</w:t>
            </w:r>
            <w:r w:rsidRPr="005A2D7D">
              <w:br/>
              <w:t>12</w:t>
            </w:r>
          </w:p>
        </w:tc>
      </w:tr>
      <w:tr w:rsidR="00B9766A" w:rsidRPr="005A2D7D"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2013"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нарукавники прорезиненные кислотощелочестойкие</w:t>
            </w:r>
          </w:p>
        </w:tc>
        <w:tc>
          <w:tcPr>
            <w:tcW w:w="808"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К20Щ20</w:t>
            </w:r>
          </w:p>
        </w:tc>
        <w:tc>
          <w:tcPr>
            <w:tcW w:w="609"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До износа</w:t>
            </w:r>
          </w:p>
        </w:tc>
      </w:tr>
      <w:tr w:rsidR="00B9766A" w:rsidRPr="005A2D7D"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2013"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перчатки резиновые</w:t>
            </w:r>
          </w:p>
        </w:tc>
        <w:tc>
          <w:tcPr>
            <w:tcW w:w="808"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К50Щ20</w:t>
            </w:r>
          </w:p>
        </w:tc>
        <w:tc>
          <w:tcPr>
            <w:tcW w:w="609"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До износа</w:t>
            </w:r>
          </w:p>
        </w:tc>
      </w:tr>
      <w:tr w:rsidR="00B9766A" w:rsidRPr="005A2D7D"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2013"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рукавицы комбинированные</w:t>
            </w:r>
          </w:p>
        </w:tc>
        <w:tc>
          <w:tcPr>
            <w:tcW w:w="808"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Ми</w:t>
            </w:r>
          </w:p>
        </w:tc>
        <w:tc>
          <w:tcPr>
            <w:tcW w:w="609"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До износа</w:t>
            </w:r>
          </w:p>
        </w:tc>
      </w:tr>
      <w:tr w:rsidR="00B9766A" w:rsidRPr="005A2D7D"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2013"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перчатки резиновые</w:t>
            </w:r>
          </w:p>
        </w:tc>
        <w:tc>
          <w:tcPr>
            <w:tcW w:w="808"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Бм</w:t>
            </w:r>
          </w:p>
        </w:tc>
        <w:tc>
          <w:tcPr>
            <w:tcW w:w="609"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До износа</w:t>
            </w:r>
          </w:p>
        </w:tc>
      </w:tr>
      <w:tr w:rsidR="00B9766A" w:rsidRPr="005A2D7D"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2013"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очки защитные или</w:t>
            </w:r>
            <w:r w:rsidRPr="005A2D7D">
              <w:br/>
              <w:t>щиток защитный лицевой</w:t>
            </w:r>
          </w:p>
        </w:tc>
        <w:tc>
          <w:tcPr>
            <w:tcW w:w="808"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ЗН(Г)</w:t>
            </w:r>
            <w:r w:rsidRPr="005A2D7D">
              <w:br/>
              <w:t>НБХ</w:t>
            </w:r>
          </w:p>
        </w:tc>
        <w:tc>
          <w:tcPr>
            <w:tcW w:w="609"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До износа</w:t>
            </w:r>
            <w:r w:rsidRPr="005A2D7D">
              <w:br/>
              <w:t>До износа</w:t>
            </w:r>
          </w:p>
        </w:tc>
      </w:tr>
      <w:tr w:rsidR="00B9766A" w:rsidRPr="005A2D7D"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2013"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респиратор</w:t>
            </w:r>
          </w:p>
        </w:tc>
        <w:tc>
          <w:tcPr>
            <w:tcW w:w="808"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 </w:t>
            </w:r>
          </w:p>
        </w:tc>
        <w:tc>
          <w:tcPr>
            <w:tcW w:w="609"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До износа</w:t>
            </w:r>
          </w:p>
        </w:tc>
      </w:tr>
      <w:tr w:rsidR="00B9766A" w:rsidRPr="005A2D7D"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3430" w:type="pct"/>
            <w:gridSpan w:val="3"/>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rPr>
                <w:b/>
              </w:rPr>
            </w:pPr>
            <w:r w:rsidRPr="005A2D7D">
              <w:rPr>
                <w:b/>
              </w:rPr>
              <w:t>Для защиты от атмосферных осадков дополнительно: </w:t>
            </w:r>
          </w:p>
        </w:tc>
      </w:tr>
      <w:tr w:rsidR="00B9766A" w:rsidRPr="005A2D7D"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2013"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плащ непромокаемый с капюшоном</w:t>
            </w:r>
          </w:p>
        </w:tc>
        <w:tc>
          <w:tcPr>
            <w:tcW w:w="808"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Вн</w:t>
            </w:r>
          </w:p>
        </w:tc>
        <w:tc>
          <w:tcPr>
            <w:tcW w:w="609"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36</w:t>
            </w:r>
          </w:p>
        </w:tc>
      </w:tr>
      <w:tr w:rsidR="00B9766A" w:rsidRPr="005A2D7D"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3430" w:type="pct"/>
            <w:gridSpan w:val="3"/>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rPr>
                <w:b/>
              </w:rPr>
            </w:pPr>
            <w:r w:rsidRPr="005A2D7D">
              <w:rPr>
                <w:b/>
              </w:rPr>
              <w:t>В холодный период года на наружных работах и при работе в неотапливаемом помещении дополнительно:  </w:t>
            </w:r>
          </w:p>
        </w:tc>
      </w:tr>
      <w:tr w:rsidR="00B9766A" w:rsidRPr="005A2D7D"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2013"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костюм для защиты от пониженных температур из хлопчатобумажной ткани</w:t>
            </w:r>
          </w:p>
        </w:tc>
        <w:tc>
          <w:tcPr>
            <w:tcW w:w="808"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Тн</w:t>
            </w:r>
          </w:p>
        </w:tc>
        <w:tc>
          <w:tcPr>
            <w:tcW w:w="609"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36</w:t>
            </w:r>
          </w:p>
        </w:tc>
      </w:tr>
      <w:tr w:rsidR="00B9766A" w:rsidRPr="005A2D7D"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2013"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полусапоги кожаные утепленные</w:t>
            </w:r>
          </w:p>
        </w:tc>
        <w:tc>
          <w:tcPr>
            <w:tcW w:w="808"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Тн20</w:t>
            </w:r>
          </w:p>
        </w:tc>
        <w:tc>
          <w:tcPr>
            <w:tcW w:w="609"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24</w:t>
            </w:r>
          </w:p>
        </w:tc>
      </w:tr>
      <w:tr w:rsidR="00B9766A" w:rsidRPr="005A2D7D"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2013" w:type="pct"/>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pStyle w:val="table10"/>
            </w:pPr>
            <w:r w:rsidRPr="005A2D7D">
              <w:t xml:space="preserve">халат хлопчатобумажный (5шт)  </w:t>
            </w:r>
          </w:p>
        </w:tc>
        <w:tc>
          <w:tcPr>
            <w:tcW w:w="808" w:type="pct"/>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pStyle w:val="table10"/>
            </w:pPr>
            <w:r w:rsidRPr="005A2D7D">
              <w:t>ЗМи</w:t>
            </w:r>
          </w:p>
        </w:tc>
        <w:tc>
          <w:tcPr>
            <w:tcW w:w="609" w:type="pct"/>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pStyle w:val="table10"/>
            </w:pPr>
            <w:r w:rsidRPr="005A2D7D">
              <w:t>24</w:t>
            </w:r>
          </w:p>
        </w:tc>
      </w:tr>
      <w:tr w:rsidR="00B9766A" w:rsidRPr="005A2D7D" w:rsidTr="00B9766A">
        <w:trPr>
          <w:trHeight w:val="240"/>
        </w:trPr>
        <w:tc>
          <w:tcPr>
            <w:tcW w:w="246" w:type="pct"/>
            <w:vMerge w:val="restar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3.</w:t>
            </w:r>
          </w:p>
        </w:tc>
        <w:tc>
          <w:tcPr>
            <w:tcW w:w="560" w:type="pct"/>
            <w:vMerge w:val="restart"/>
            <w:tcBorders>
              <w:top w:val="single" w:sz="4" w:space="0" w:color="auto"/>
              <w:left w:val="single" w:sz="4" w:space="0" w:color="auto"/>
              <w:bottom w:val="single" w:sz="4" w:space="0" w:color="auto"/>
              <w:right w:val="single" w:sz="4" w:space="0" w:color="auto"/>
            </w:tcBorders>
            <w:hideMark/>
          </w:tcPr>
          <w:p w:rsidR="00B9766A" w:rsidRPr="006614E0" w:rsidRDefault="00B9766A" w:rsidP="00B9766A">
            <w:pPr>
              <w:pStyle w:val="table10"/>
            </w:pPr>
            <w:r w:rsidRPr="006614E0">
              <w:t>3212-002</w:t>
            </w:r>
          </w:p>
        </w:tc>
        <w:tc>
          <w:tcPr>
            <w:tcW w:w="764" w:type="pct"/>
            <w:vMerge w:val="restart"/>
            <w:tcBorders>
              <w:top w:val="single" w:sz="4" w:space="0" w:color="auto"/>
              <w:left w:val="single" w:sz="4" w:space="0" w:color="auto"/>
              <w:bottom w:val="single" w:sz="4" w:space="0" w:color="auto"/>
              <w:right w:val="single" w:sz="4" w:space="0" w:color="auto"/>
            </w:tcBorders>
            <w:hideMark/>
          </w:tcPr>
          <w:p w:rsidR="00B9766A" w:rsidRPr="006614E0" w:rsidRDefault="00B9766A" w:rsidP="00B9766A">
            <w:pPr>
              <w:pStyle w:val="table10"/>
              <w:rPr>
                <w:strike/>
              </w:rPr>
            </w:pPr>
            <w:r w:rsidRPr="006614E0">
              <w:t>фельдшер-лаборант</w:t>
            </w:r>
          </w:p>
        </w:tc>
        <w:tc>
          <w:tcPr>
            <w:tcW w:w="2013" w:type="pct"/>
            <w:tcBorders>
              <w:top w:val="single" w:sz="4" w:space="0" w:color="auto"/>
              <w:left w:val="single" w:sz="4" w:space="0" w:color="auto"/>
              <w:bottom w:val="single" w:sz="4" w:space="0" w:color="auto"/>
              <w:right w:val="single" w:sz="4" w:space="0" w:color="auto"/>
            </w:tcBorders>
            <w:hideMark/>
          </w:tcPr>
          <w:p w:rsidR="00B9766A" w:rsidRPr="006614E0" w:rsidRDefault="00B9766A" w:rsidP="00B9766A">
            <w:pPr>
              <w:pStyle w:val="table10"/>
            </w:pPr>
            <w:r w:rsidRPr="006614E0">
              <w:t>Халат хлопчатобумажный</w:t>
            </w:r>
          </w:p>
        </w:tc>
        <w:tc>
          <w:tcPr>
            <w:tcW w:w="808"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ЗМи</w:t>
            </w:r>
          </w:p>
        </w:tc>
        <w:tc>
          <w:tcPr>
            <w:tcW w:w="609"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12</w:t>
            </w:r>
          </w:p>
        </w:tc>
      </w:tr>
      <w:tr w:rsidR="00B9766A" w:rsidRPr="005A2D7D"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6614E0"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6614E0" w:rsidRDefault="00B9766A" w:rsidP="00B9766A">
            <w:pPr>
              <w:rPr>
                <w:rFonts w:ascii="Times New Roman" w:eastAsia="Times New Roman" w:hAnsi="Times New Roman" w:cs="Times New Roman"/>
                <w:sz w:val="20"/>
                <w:szCs w:val="20"/>
              </w:rPr>
            </w:pPr>
          </w:p>
        </w:tc>
        <w:tc>
          <w:tcPr>
            <w:tcW w:w="2013" w:type="pct"/>
            <w:tcBorders>
              <w:top w:val="single" w:sz="4" w:space="0" w:color="auto"/>
              <w:left w:val="single" w:sz="4" w:space="0" w:color="auto"/>
              <w:bottom w:val="single" w:sz="4" w:space="0" w:color="auto"/>
              <w:right w:val="single" w:sz="4" w:space="0" w:color="auto"/>
            </w:tcBorders>
            <w:hideMark/>
          </w:tcPr>
          <w:p w:rsidR="00B9766A" w:rsidRPr="006614E0" w:rsidRDefault="00B9766A" w:rsidP="00B9766A">
            <w:pPr>
              <w:pStyle w:val="table10"/>
            </w:pPr>
            <w:r w:rsidRPr="006614E0">
              <w:t>Фартук ПВХ с нагрудником</w:t>
            </w:r>
          </w:p>
        </w:tc>
        <w:tc>
          <w:tcPr>
            <w:tcW w:w="808"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Вн</w:t>
            </w:r>
          </w:p>
        </w:tc>
        <w:tc>
          <w:tcPr>
            <w:tcW w:w="609"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До износа</w:t>
            </w:r>
          </w:p>
        </w:tc>
      </w:tr>
      <w:tr w:rsidR="00B9766A" w:rsidRPr="005A2D7D"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6614E0"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6614E0" w:rsidRDefault="00B9766A" w:rsidP="00B9766A">
            <w:pPr>
              <w:rPr>
                <w:rFonts w:ascii="Times New Roman" w:eastAsia="Times New Roman" w:hAnsi="Times New Roman" w:cs="Times New Roman"/>
                <w:sz w:val="20"/>
                <w:szCs w:val="20"/>
              </w:rPr>
            </w:pPr>
          </w:p>
        </w:tc>
        <w:tc>
          <w:tcPr>
            <w:tcW w:w="2013" w:type="pct"/>
            <w:tcBorders>
              <w:top w:val="single" w:sz="4" w:space="0" w:color="auto"/>
              <w:left w:val="single" w:sz="4" w:space="0" w:color="auto"/>
              <w:bottom w:val="single" w:sz="4" w:space="0" w:color="auto"/>
              <w:right w:val="single" w:sz="4" w:space="0" w:color="auto"/>
            </w:tcBorders>
            <w:hideMark/>
          </w:tcPr>
          <w:p w:rsidR="00B9766A" w:rsidRPr="006614E0" w:rsidRDefault="00B9766A" w:rsidP="00B9766A">
            <w:pPr>
              <w:pStyle w:val="table10"/>
            </w:pPr>
            <w:r w:rsidRPr="006614E0">
              <w:t>Перчатки резиновые</w:t>
            </w:r>
          </w:p>
        </w:tc>
        <w:tc>
          <w:tcPr>
            <w:tcW w:w="808"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Вн</w:t>
            </w:r>
          </w:p>
        </w:tc>
        <w:tc>
          <w:tcPr>
            <w:tcW w:w="609"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До износа</w:t>
            </w:r>
          </w:p>
        </w:tc>
      </w:tr>
      <w:tr w:rsidR="00B9766A" w:rsidRPr="005A2D7D"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2013"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Очки защитные или</w:t>
            </w:r>
            <w:r w:rsidRPr="005A2D7D">
              <w:br/>
              <w:t>щиток защитный лицевой</w:t>
            </w:r>
          </w:p>
        </w:tc>
        <w:tc>
          <w:tcPr>
            <w:tcW w:w="808"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О</w:t>
            </w:r>
            <w:r w:rsidRPr="005A2D7D">
              <w:br/>
              <w:t>НБХ</w:t>
            </w:r>
          </w:p>
        </w:tc>
        <w:tc>
          <w:tcPr>
            <w:tcW w:w="609"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До износа</w:t>
            </w:r>
            <w:r w:rsidRPr="005A2D7D">
              <w:br/>
              <w:t>До износа</w:t>
            </w:r>
          </w:p>
        </w:tc>
      </w:tr>
      <w:tr w:rsidR="00B9766A" w:rsidRPr="005A2D7D"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3430" w:type="pct"/>
            <w:gridSpan w:val="3"/>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rPr>
                <w:b/>
              </w:rPr>
            </w:pPr>
            <w:r w:rsidRPr="005A2D7D">
              <w:rPr>
                <w:b/>
              </w:rPr>
              <w:t>При работе с микроорганизмами 3–4-й групп патогенности, химическими реактивами, антибиотиками, клиническим материалом, животными дополнительно:  </w:t>
            </w:r>
          </w:p>
        </w:tc>
      </w:tr>
      <w:tr w:rsidR="00B9766A" w:rsidRPr="005A2D7D"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2013"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тапочки кожаные</w:t>
            </w:r>
          </w:p>
        </w:tc>
        <w:tc>
          <w:tcPr>
            <w:tcW w:w="808"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Ми</w:t>
            </w:r>
          </w:p>
        </w:tc>
        <w:tc>
          <w:tcPr>
            <w:tcW w:w="609"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6</w:t>
            </w:r>
          </w:p>
        </w:tc>
      </w:tr>
      <w:tr w:rsidR="00B9766A" w:rsidRPr="005A2D7D"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2013"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перчатки резиновые</w:t>
            </w:r>
          </w:p>
        </w:tc>
        <w:tc>
          <w:tcPr>
            <w:tcW w:w="808"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Бм</w:t>
            </w:r>
          </w:p>
        </w:tc>
        <w:tc>
          <w:tcPr>
            <w:tcW w:w="609"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До износа</w:t>
            </w:r>
          </w:p>
        </w:tc>
      </w:tr>
      <w:tr w:rsidR="00B9766A" w:rsidRPr="005A2D7D"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2013"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респиратор</w:t>
            </w:r>
          </w:p>
        </w:tc>
        <w:tc>
          <w:tcPr>
            <w:tcW w:w="808"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 </w:t>
            </w:r>
          </w:p>
        </w:tc>
        <w:tc>
          <w:tcPr>
            <w:tcW w:w="609"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До износа</w:t>
            </w:r>
          </w:p>
        </w:tc>
      </w:tr>
      <w:tr w:rsidR="00B9766A" w:rsidRPr="005A2D7D"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3430" w:type="pct"/>
            <w:gridSpan w:val="3"/>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rPr>
                <w:b/>
              </w:rPr>
            </w:pPr>
            <w:r w:rsidRPr="005A2D7D">
              <w:rPr>
                <w:b/>
              </w:rPr>
              <w:t>При занятости в бактериологической лаборатории дополнительно:</w:t>
            </w:r>
          </w:p>
        </w:tc>
      </w:tr>
      <w:tr w:rsidR="00B9766A" w:rsidRPr="005A2D7D"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2013"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фартук прорезиненный кислотощелочестойкий с нагрудником</w:t>
            </w:r>
          </w:p>
        </w:tc>
        <w:tc>
          <w:tcPr>
            <w:tcW w:w="808"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К20Щ20</w:t>
            </w:r>
          </w:p>
        </w:tc>
        <w:tc>
          <w:tcPr>
            <w:tcW w:w="609"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До износа</w:t>
            </w:r>
          </w:p>
        </w:tc>
      </w:tr>
      <w:tr w:rsidR="00B9766A" w:rsidRPr="005A2D7D"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2013"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туфли кожаные или</w:t>
            </w:r>
            <w:r w:rsidRPr="005A2D7D">
              <w:br/>
              <w:t>тапочки кожаные</w:t>
            </w:r>
          </w:p>
        </w:tc>
        <w:tc>
          <w:tcPr>
            <w:tcW w:w="808"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Ми</w:t>
            </w:r>
            <w:r w:rsidRPr="005A2D7D">
              <w:br/>
              <w:t>Ми</w:t>
            </w:r>
          </w:p>
        </w:tc>
        <w:tc>
          <w:tcPr>
            <w:tcW w:w="609"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12</w:t>
            </w:r>
            <w:r w:rsidRPr="005A2D7D">
              <w:br/>
              <w:t>24</w:t>
            </w:r>
          </w:p>
        </w:tc>
      </w:tr>
      <w:tr w:rsidR="00B9766A" w:rsidRPr="005A2D7D"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2013"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нарукавники прорезиненные кислотощелочестойкие</w:t>
            </w:r>
          </w:p>
        </w:tc>
        <w:tc>
          <w:tcPr>
            <w:tcW w:w="808"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К20Щ20</w:t>
            </w:r>
          </w:p>
        </w:tc>
        <w:tc>
          <w:tcPr>
            <w:tcW w:w="609"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До износа</w:t>
            </w:r>
          </w:p>
        </w:tc>
      </w:tr>
      <w:tr w:rsidR="00B9766A" w:rsidRPr="005A2D7D"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3430" w:type="pct"/>
            <w:gridSpan w:val="3"/>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rPr>
                <w:b/>
              </w:rPr>
            </w:pPr>
            <w:r w:rsidRPr="005A2D7D">
              <w:rPr>
                <w:b/>
              </w:rPr>
              <w:t xml:space="preserve">При работе с медицинскими паровыми стерилизаторами дополнительно: </w:t>
            </w:r>
          </w:p>
        </w:tc>
      </w:tr>
      <w:tr w:rsidR="00B9766A" w:rsidRPr="005A2D7D"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2013"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халат хлопчатобумажный</w:t>
            </w:r>
          </w:p>
        </w:tc>
        <w:tc>
          <w:tcPr>
            <w:tcW w:w="808"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ЗМи</w:t>
            </w:r>
          </w:p>
        </w:tc>
        <w:tc>
          <w:tcPr>
            <w:tcW w:w="609"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12</w:t>
            </w:r>
          </w:p>
        </w:tc>
      </w:tr>
      <w:tr w:rsidR="00B9766A" w:rsidRPr="005A2D7D"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2013"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головной убор из хлопчатобумажной ткани</w:t>
            </w:r>
          </w:p>
        </w:tc>
        <w:tc>
          <w:tcPr>
            <w:tcW w:w="808"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 </w:t>
            </w:r>
          </w:p>
        </w:tc>
        <w:tc>
          <w:tcPr>
            <w:tcW w:w="609"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До износа</w:t>
            </w:r>
          </w:p>
        </w:tc>
      </w:tr>
      <w:tr w:rsidR="00B9766A" w:rsidRPr="005A2D7D"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2013"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фартук ПВХ с нагрудником</w:t>
            </w:r>
          </w:p>
        </w:tc>
        <w:tc>
          <w:tcPr>
            <w:tcW w:w="808"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В</w:t>
            </w:r>
          </w:p>
        </w:tc>
        <w:tc>
          <w:tcPr>
            <w:tcW w:w="609"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До износа</w:t>
            </w:r>
          </w:p>
        </w:tc>
      </w:tr>
      <w:tr w:rsidR="00B9766A" w:rsidRPr="005A2D7D"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2013"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перчатки диэлектрические</w:t>
            </w:r>
          </w:p>
        </w:tc>
        <w:tc>
          <w:tcPr>
            <w:tcW w:w="808"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Эн</w:t>
            </w:r>
          </w:p>
        </w:tc>
        <w:tc>
          <w:tcPr>
            <w:tcW w:w="609"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До износа</w:t>
            </w:r>
          </w:p>
        </w:tc>
      </w:tr>
      <w:tr w:rsidR="00B9766A" w:rsidRPr="005A2D7D"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2013"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щиток защитный лицевой</w:t>
            </w:r>
          </w:p>
        </w:tc>
        <w:tc>
          <w:tcPr>
            <w:tcW w:w="808"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НБХ</w:t>
            </w:r>
          </w:p>
        </w:tc>
        <w:tc>
          <w:tcPr>
            <w:tcW w:w="609"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До износа</w:t>
            </w:r>
          </w:p>
        </w:tc>
      </w:tr>
      <w:tr w:rsidR="00B9766A" w:rsidRPr="005A2D7D"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2013"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туфли кожаные или</w:t>
            </w:r>
            <w:r w:rsidRPr="005A2D7D">
              <w:br/>
              <w:t>тапочки кожаные</w:t>
            </w:r>
          </w:p>
        </w:tc>
        <w:tc>
          <w:tcPr>
            <w:tcW w:w="808"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Ми</w:t>
            </w:r>
            <w:r w:rsidRPr="005A2D7D">
              <w:br/>
              <w:t>Ми</w:t>
            </w:r>
          </w:p>
        </w:tc>
        <w:tc>
          <w:tcPr>
            <w:tcW w:w="609"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24</w:t>
            </w:r>
            <w:r w:rsidRPr="005A2D7D">
              <w:br/>
              <w:t>12</w:t>
            </w:r>
          </w:p>
        </w:tc>
      </w:tr>
      <w:tr w:rsidR="00B9766A" w:rsidRPr="005A2D7D"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2013"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перчатки резиновые</w:t>
            </w:r>
          </w:p>
        </w:tc>
        <w:tc>
          <w:tcPr>
            <w:tcW w:w="808"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В</w:t>
            </w:r>
          </w:p>
        </w:tc>
        <w:tc>
          <w:tcPr>
            <w:tcW w:w="609"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До износа</w:t>
            </w:r>
          </w:p>
        </w:tc>
      </w:tr>
      <w:tr w:rsidR="00B9766A" w:rsidRPr="005A2D7D"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2013"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перчатки трикотажные двойные</w:t>
            </w:r>
          </w:p>
        </w:tc>
        <w:tc>
          <w:tcPr>
            <w:tcW w:w="808"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Ми</w:t>
            </w:r>
          </w:p>
        </w:tc>
        <w:tc>
          <w:tcPr>
            <w:tcW w:w="609"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До износа</w:t>
            </w:r>
          </w:p>
        </w:tc>
      </w:tr>
      <w:tr w:rsidR="00B9766A" w:rsidRPr="005A2D7D"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2013"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рукавицы суконные</w:t>
            </w:r>
          </w:p>
        </w:tc>
        <w:tc>
          <w:tcPr>
            <w:tcW w:w="808"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Тп100</w:t>
            </w:r>
          </w:p>
        </w:tc>
        <w:tc>
          <w:tcPr>
            <w:tcW w:w="609"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До износа</w:t>
            </w:r>
          </w:p>
        </w:tc>
      </w:tr>
      <w:tr w:rsidR="00B9766A" w:rsidRPr="005A2D7D"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2013"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маска медицинская (респиратор)</w:t>
            </w:r>
          </w:p>
        </w:tc>
        <w:tc>
          <w:tcPr>
            <w:tcW w:w="808"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 </w:t>
            </w:r>
          </w:p>
        </w:tc>
        <w:tc>
          <w:tcPr>
            <w:tcW w:w="609"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До износа</w:t>
            </w:r>
          </w:p>
        </w:tc>
      </w:tr>
      <w:tr w:rsidR="00B9766A" w:rsidRPr="005A2D7D"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2013" w:type="pct"/>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pStyle w:val="table10"/>
            </w:pPr>
            <w:r w:rsidRPr="005A2D7D">
              <w:t>халат хлопчатобумажный (5 шт.)</w:t>
            </w:r>
          </w:p>
        </w:tc>
        <w:tc>
          <w:tcPr>
            <w:tcW w:w="808" w:type="pct"/>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pStyle w:val="table10"/>
            </w:pPr>
            <w:r w:rsidRPr="005A2D7D">
              <w:t>ЗМи</w:t>
            </w:r>
          </w:p>
        </w:tc>
        <w:tc>
          <w:tcPr>
            <w:tcW w:w="609" w:type="pct"/>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pStyle w:val="table10"/>
            </w:pPr>
            <w:r w:rsidRPr="005A2D7D">
              <w:t>24</w:t>
            </w:r>
          </w:p>
        </w:tc>
      </w:tr>
      <w:tr w:rsidR="00B9766A" w:rsidRPr="005A2D7D" w:rsidTr="00B9766A">
        <w:trPr>
          <w:trHeight w:val="240"/>
        </w:trPr>
        <w:tc>
          <w:tcPr>
            <w:tcW w:w="246" w:type="pct"/>
            <w:vMerge w:val="restar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4.</w:t>
            </w:r>
          </w:p>
        </w:tc>
        <w:tc>
          <w:tcPr>
            <w:tcW w:w="560" w:type="pct"/>
            <w:vMerge w:val="restar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5321-002</w:t>
            </w:r>
          </w:p>
        </w:tc>
        <w:tc>
          <w:tcPr>
            <w:tcW w:w="764" w:type="pct"/>
            <w:vMerge w:val="restar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Санитар(ка)</w:t>
            </w:r>
          </w:p>
        </w:tc>
        <w:tc>
          <w:tcPr>
            <w:tcW w:w="2013"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Фартук ПВХ с нагрудником</w:t>
            </w:r>
          </w:p>
        </w:tc>
        <w:tc>
          <w:tcPr>
            <w:tcW w:w="808"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Вн</w:t>
            </w:r>
          </w:p>
        </w:tc>
        <w:tc>
          <w:tcPr>
            <w:tcW w:w="609"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До износа</w:t>
            </w:r>
          </w:p>
        </w:tc>
      </w:tr>
      <w:tr w:rsidR="00B9766A" w:rsidRPr="005A2D7D"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2013"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Перчатки трикотажные</w:t>
            </w:r>
          </w:p>
        </w:tc>
        <w:tc>
          <w:tcPr>
            <w:tcW w:w="808"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Ми</w:t>
            </w:r>
          </w:p>
        </w:tc>
        <w:tc>
          <w:tcPr>
            <w:tcW w:w="609"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До износа</w:t>
            </w:r>
          </w:p>
        </w:tc>
      </w:tr>
      <w:tr w:rsidR="00B9766A" w:rsidRPr="005A2D7D"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2013"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Перчатки резиновые</w:t>
            </w:r>
          </w:p>
        </w:tc>
        <w:tc>
          <w:tcPr>
            <w:tcW w:w="808"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БмВн</w:t>
            </w:r>
          </w:p>
        </w:tc>
        <w:tc>
          <w:tcPr>
            <w:tcW w:w="609"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До износа</w:t>
            </w:r>
          </w:p>
        </w:tc>
      </w:tr>
      <w:tr w:rsidR="00B9766A" w:rsidRPr="005A2D7D"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3430" w:type="pct"/>
            <w:gridSpan w:val="3"/>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rPr>
                <w:b/>
              </w:rPr>
            </w:pPr>
            <w:r w:rsidRPr="005A2D7D">
              <w:rPr>
                <w:b/>
              </w:rPr>
              <w:t>При влажной уборке и дезинфекции помещения дополнительно:  </w:t>
            </w:r>
          </w:p>
        </w:tc>
      </w:tr>
      <w:tr w:rsidR="00B9766A" w:rsidRPr="005A2D7D"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2013"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халат хлопчатобумажный</w:t>
            </w:r>
          </w:p>
        </w:tc>
        <w:tc>
          <w:tcPr>
            <w:tcW w:w="808"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ЗМи</w:t>
            </w:r>
          </w:p>
        </w:tc>
        <w:tc>
          <w:tcPr>
            <w:tcW w:w="609"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12</w:t>
            </w:r>
          </w:p>
        </w:tc>
      </w:tr>
      <w:tr w:rsidR="00B9766A" w:rsidRPr="005A2D7D"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2013"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головной убор из хлопчатобумажной ткани</w:t>
            </w:r>
          </w:p>
        </w:tc>
        <w:tc>
          <w:tcPr>
            <w:tcW w:w="808"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 </w:t>
            </w:r>
          </w:p>
        </w:tc>
        <w:tc>
          <w:tcPr>
            <w:tcW w:w="609"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До износа</w:t>
            </w:r>
          </w:p>
        </w:tc>
      </w:tr>
      <w:tr w:rsidR="00B9766A" w:rsidRPr="005A2D7D"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2013"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туфли цельнорезиновые</w:t>
            </w:r>
          </w:p>
        </w:tc>
        <w:tc>
          <w:tcPr>
            <w:tcW w:w="808"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В</w:t>
            </w:r>
          </w:p>
        </w:tc>
        <w:tc>
          <w:tcPr>
            <w:tcW w:w="609"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24</w:t>
            </w:r>
          </w:p>
        </w:tc>
      </w:tr>
      <w:tr w:rsidR="00B9766A" w:rsidRPr="005A2D7D"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3430" w:type="pct"/>
            <w:gridSpan w:val="3"/>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rPr>
                <w:b/>
              </w:rPr>
            </w:pPr>
            <w:r w:rsidRPr="005A2D7D">
              <w:rPr>
                <w:b/>
              </w:rPr>
              <w:t xml:space="preserve">При работе с дезинфицирующими средствами дополнительно: </w:t>
            </w:r>
          </w:p>
          <w:p w:rsidR="00B9766A" w:rsidRPr="005A2D7D" w:rsidRDefault="00B9766A" w:rsidP="00B9766A">
            <w:pPr>
              <w:pStyle w:val="table10"/>
              <w:rPr>
                <w:b/>
              </w:rPr>
            </w:pPr>
            <w:r w:rsidRPr="005A2D7D">
              <w:rPr>
                <w:b/>
              </w:rPr>
              <w:t>При мойке посуды дополнительно:</w:t>
            </w:r>
          </w:p>
        </w:tc>
      </w:tr>
      <w:tr w:rsidR="00B9766A" w:rsidRPr="005A2D7D"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2013"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нарукавники ПВХ</w:t>
            </w:r>
          </w:p>
        </w:tc>
        <w:tc>
          <w:tcPr>
            <w:tcW w:w="808"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БмВн</w:t>
            </w:r>
          </w:p>
        </w:tc>
        <w:tc>
          <w:tcPr>
            <w:tcW w:w="609"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До износа</w:t>
            </w:r>
          </w:p>
        </w:tc>
      </w:tr>
      <w:tr w:rsidR="00B9766A" w:rsidRPr="005A2D7D"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2013"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респиратор</w:t>
            </w:r>
          </w:p>
        </w:tc>
        <w:tc>
          <w:tcPr>
            <w:tcW w:w="808"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 </w:t>
            </w:r>
          </w:p>
        </w:tc>
        <w:tc>
          <w:tcPr>
            <w:tcW w:w="609"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До износа</w:t>
            </w:r>
          </w:p>
        </w:tc>
      </w:tr>
      <w:tr w:rsidR="00B9766A" w:rsidRPr="005A2D7D"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3430" w:type="pct"/>
            <w:gridSpan w:val="3"/>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rPr>
                <w:b/>
              </w:rPr>
            </w:pPr>
            <w:r w:rsidRPr="005A2D7D">
              <w:rPr>
                <w:b/>
              </w:rPr>
              <w:t>При работе в бактериологической, клинико-диагностической и серологической лабораториях дополнительно:  </w:t>
            </w:r>
          </w:p>
        </w:tc>
      </w:tr>
      <w:tr w:rsidR="00B9766A" w:rsidRPr="005A2D7D"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2013"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фартук прорезиненный кислотощелочестойкий с нагрудником</w:t>
            </w:r>
          </w:p>
        </w:tc>
        <w:tc>
          <w:tcPr>
            <w:tcW w:w="808"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К20Щ20</w:t>
            </w:r>
          </w:p>
        </w:tc>
        <w:tc>
          <w:tcPr>
            <w:tcW w:w="609"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До износа</w:t>
            </w:r>
          </w:p>
        </w:tc>
      </w:tr>
      <w:tr w:rsidR="00B9766A" w:rsidRPr="005A2D7D"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2013"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нарукавники прорезиненные кислотощелочестойкие</w:t>
            </w:r>
          </w:p>
        </w:tc>
        <w:tc>
          <w:tcPr>
            <w:tcW w:w="808"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К20Щ20</w:t>
            </w:r>
          </w:p>
        </w:tc>
        <w:tc>
          <w:tcPr>
            <w:tcW w:w="609"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До износа</w:t>
            </w:r>
          </w:p>
        </w:tc>
      </w:tr>
      <w:tr w:rsidR="00B9766A" w:rsidRPr="005A2D7D"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2013"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рукавицы комбинированные</w:t>
            </w:r>
          </w:p>
        </w:tc>
        <w:tc>
          <w:tcPr>
            <w:tcW w:w="808"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Ми</w:t>
            </w:r>
          </w:p>
        </w:tc>
        <w:tc>
          <w:tcPr>
            <w:tcW w:w="609"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До износа</w:t>
            </w:r>
          </w:p>
        </w:tc>
      </w:tr>
      <w:tr w:rsidR="00B9766A" w:rsidRPr="005A2D7D"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2013"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перчатки трикотажные</w:t>
            </w:r>
          </w:p>
        </w:tc>
        <w:tc>
          <w:tcPr>
            <w:tcW w:w="808"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Ми</w:t>
            </w:r>
          </w:p>
        </w:tc>
        <w:tc>
          <w:tcPr>
            <w:tcW w:w="609"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До износа</w:t>
            </w:r>
          </w:p>
        </w:tc>
      </w:tr>
      <w:tr w:rsidR="00B9766A" w:rsidRPr="005A2D7D"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2013"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перчатки резиновые</w:t>
            </w:r>
          </w:p>
        </w:tc>
        <w:tc>
          <w:tcPr>
            <w:tcW w:w="808"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К50Щ20</w:t>
            </w:r>
          </w:p>
        </w:tc>
        <w:tc>
          <w:tcPr>
            <w:tcW w:w="609"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До износа</w:t>
            </w:r>
          </w:p>
        </w:tc>
      </w:tr>
      <w:tr w:rsidR="00B9766A" w:rsidRPr="005A2D7D"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2013"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очки защитные</w:t>
            </w:r>
          </w:p>
        </w:tc>
        <w:tc>
          <w:tcPr>
            <w:tcW w:w="808"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ЗН(Г)</w:t>
            </w:r>
          </w:p>
        </w:tc>
        <w:tc>
          <w:tcPr>
            <w:tcW w:w="609"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До износа</w:t>
            </w:r>
          </w:p>
        </w:tc>
      </w:tr>
      <w:tr w:rsidR="00B9766A" w:rsidRPr="005A2D7D"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2013"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респиратор</w:t>
            </w:r>
          </w:p>
        </w:tc>
        <w:tc>
          <w:tcPr>
            <w:tcW w:w="808"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 </w:t>
            </w:r>
          </w:p>
        </w:tc>
        <w:tc>
          <w:tcPr>
            <w:tcW w:w="609"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До износа</w:t>
            </w:r>
          </w:p>
        </w:tc>
      </w:tr>
      <w:tr w:rsidR="00B9766A" w:rsidRPr="005A2D7D"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3430" w:type="pct"/>
            <w:gridSpan w:val="3"/>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rPr>
                <w:b/>
              </w:rPr>
              <w:t xml:space="preserve">В холодный период года на наружных работах, при работе в неотапливаемых помещениях, в низкотемпературных камерах и в выездных условиях (по заготовке крови) дополнительно: </w:t>
            </w:r>
            <w:r w:rsidRPr="005A2D7D">
              <w:t> </w:t>
            </w:r>
          </w:p>
        </w:tc>
      </w:tr>
      <w:tr w:rsidR="00B9766A" w:rsidRPr="005A2D7D"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2013"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 xml:space="preserve">куртка хлопчатобумажная на утепляющей прокладке с водоотталкивающей пропиткой </w:t>
            </w:r>
          </w:p>
        </w:tc>
        <w:tc>
          <w:tcPr>
            <w:tcW w:w="808"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ТнВн</w:t>
            </w:r>
          </w:p>
        </w:tc>
        <w:tc>
          <w:tcPr>
            <w:tcW w:w="609"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48</w:t>
            </w:r>
          </w:p>
        </w:tc>
      </w:tr>
      <w:tr w:rsidR="00B9766A" w:rsidRPr="005A2D7D"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2013"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или жилет утепленный</w:t>
            </w:r>
          </w:p>
        </w:tc>
        <w:tc>
          <w:tcPr>
            <w:tcW w:w="808"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Тн</w:t>
            </w:r>
          </w:p>
        </w:tc>
        <w:tc>
          <w:tcPr>
            <w:tcW w:w="609"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48</w:t>
            </w:r>
          </w:p>
        </w:tc>
      </w:tr>
      <w:tr w:rsidR="00B9766A" w:rsidRPr="005A2D7D" w:rsidTr="00B9766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2013"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полусапоги кожаные утепленные</w:t>
            </w:r>
          </w:p>
        </w:tc>
        <w:tc>
          <w:tcPr>
            <w:tcW w:w="808"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Тн20</w:t>
            </w:r>
          </w:p>
        </w:tc>
        <w:tc>
          <w:tcPr>
            <w:tcW w:w="609" w:type="pc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36</w:t>
            </w:r>
          </w:p>
        </w:tc>
      </w:tr>
    </w:tbl>
    <w:p w:rsidR="006614E0" w:rsidRDefault="006614E0" w:rsidP="006614E0">
      <w:pPr>
        <w:spacing w:after="0" w:line="240" w:lineRule="auto"/>
        <w:rPr>
          <w:rFonts w:ascii="Times New Roman" w:hAnsi="Times New Roman" w:cs="Times New Roman"/>
          <w:sz w:val="28"/>
          <w:szCs w:val="28"/>
        </w:rPr>
      </w:pPr>
    </w:p>
    <w:p w:rsidR="00B9766A" w:rsidRPr="006614E0" w:rsidRDefault="00B9766A" w:rsidP="006614E0">
      <w:pPr>
        <w:spacing w:after="0" w:line="240" w:lineRule="auto"/>
        <w:rPr>
          <w:rFonts w:ascii="Times New Roman" w:hAnsi="Times New Roman" w:cs="Times New Roman"/>
          <w:b/>
          <w:sz w:val="28"/>
          <w:szCs w:val="28"/>
        </w:rPr>
      </w:pPr>
      <w:r w:rsidRPr="006614E0">
        <w:rPr>
          <w:rFonts w:ascii="Times New Roman" w:hAnsi="Times New Roman" w:cs="Times New Roman"/>
          <w:b/>
          <w:sz w:val="28"/>
          <w:szCs w:val="28"/>
        </w:rPr>
        <w:t>Служба хозяйственного обеспечения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
        <w:gridCol w:w="1137"/>
        <w:gridCol w:w="1571"/>
        <w:gridCol w:w="3457"/>
        <w:gridCol w:w="1701"/>
        <w:gridCol w:w="1134"/>
      </w:tblGrid>
      <w:tr w:rsidR="00B9766A" w:rsidRPr="005A2D7D" w:rsidTr="00841F2D">
        <w:trPr>
          <w:trHeight w:val="240"/>
        </w:trPr>
        <w:tc>
          <w:tcPr>
            <w:tcW w:w="493" w:type="dxa"/>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pStyle w:val="table10"/>
            </w:pPr>
            <w:r w:rsidRPr="005A2D7D">
              <w:t>№</w:t>
            </w:r>
            <w:r w:rsidRPr="005A2D7D">
              <w:br/>
              <w:t>п/п</w:t>
            </w:r>
          </w:p>
        </w:tc>
        <w:tc>
          <w:tcPr>
            <w:tcW w:w="1137" w:type="dxa"/>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pStyle w:val="table10"/>
            </w:pPr>
            <w:r w:rsidRPr="005A2D7D">
              <w:t>Код профессии по ОКРБ 014-2017</w:t>
            </w:r>
          </w:p>
        </w:tc>
        <w:tc>
          <w:tcPr>
            <w:tcW w:w="1571" w:type="dxa"/>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pStyle w:val="table10"/>
            </w:pPr>
            <w:r w:rsidRPr="005A2D7D">
              <w:t>Наименование профессии, должности</w:t>
            </w:r>
          </w:p>
        </w:tc>
        <w:tc>
          <w:tcPr>
            <w:tcW w:w="3457" w:type="dxa"/>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pStyle w:val="table10"/>
            </w:pPr>
            <w:r w:rsidRPr="005A2D7D">
              <w:t>Наименование средств индивидуальной защиты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pStyle w:val="table10"/>
            </w:pPr>
            <w:r w:rsidRPr="005A2D7D">
              <w:t>Классификация (маркировка) средств индивидуальной защиты по защитным свойствам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pStyle w:val="table10"/>
            </w:pPr>
            <w:r w:rsidRPr="005A2D7D">
              <w:t>Срок носки в месяцах</w:t>
            </w:r>
          </w:p>
        </w:tc>
      </w:tr>
      <w:tr w:rsidR="00B9766A" w:rsidRPr="005A2D7D" w:rsidTr="00841F2D">
        <w:trPr>
          <w:trHeight w:val="240"/>
        </w:trPr>
        <w:tc>
          <w:tcPr>
            <w:tcW w:w="493" w:type="dxa"/>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pStyle w:val="table10"/>
            </w:pPr>
            <w:r w:rsidRPr="005A2D7D">
              <w:t>1</w:t>
            </w:r>
          </w:p>
        </w:tc>
        <w:tc>
          <w:tcPr>
            <w:tcW w:w="1137" w:type="dxa"/>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pStyle w:val="table10"/>
            </w:pPr>
            <w:r w:rsidRPr="005A2D7D">
              <w:t>2</w:t>
            </w:r>
          </w:p>
        </w:tc>
        <w:tc>
          <w:tcPr>
            <w:tcW w:w="1571" w:type="dxa"/>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pStyle w:val="table10"/>
            </w:pPr>
            <w:r w:rsidRPr="005A2D7D">
              <w:t>3</w:t>
            </w:r>
          </w:p>
        </w:tc>
        <w:tc>
          <w:tcPr>
            <w:tcW w:w="3457" w:type="dxa"/>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pStyle w:val="table10"/>
            </w:pPr>
            <w:r w:rsidRPr="005A2D7D">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pStyle w:val="table10"/>
            </w:pPr>
            <w:r w:rsidRPr="005A2D7D">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pStyle w:val="table10"/>
            </w:pPr>
            <w:r w:rsidRPr="005A2D7D">
              <w:t>6</w:t>
            </w:r>
          </w:p>
        </w:tc>
      </w:tr>
      <w:tr w:rsidR="00B9766A" w:rsidRPr="005A2D7D" w:rsidTr="00841F2D">
        <w:trPr>
          <w:trHeight w:val="240"/>
        </w:trPr>
        <w:tc>
          <w:tcPr>
            <w:tcW w:w="493" w:type="dxa"/>
            <w:vMerge w:val="restar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1.</w:t>
            </w:r>
          </w:p>
        </w:tc>
        <w:tc>
          <w:tcPr>
            <w:tcW w:w="1137" w:type="dxa"/>
            <w:vMerge w:val="restar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7119-011</w:t>
            </w:r>
          </w:p>
        </w:tc>
        <w:tc>
          <w:tcPr>
            <w:tcW w:w="1571" w:type="dxa"/>
            <w:vMerge w:val="restar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Рабочий по комплексному обслуживанию и ремонту зданий и сооружений</w:t>
            </w:r>
          </w:p>
        </w:tc>
        <w:tc>
          <w:tcPr>
            <w:tcW w:w="3457"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Костюм хлопчатобумажный (куртка хлопчатобумажная и полукомбинезон хлопчатобумажный)</w:t>
            </w:r>
          </w:p>
        </w:tc>
        <w:tc>
          <w:tcPr>
            <w:tcW w:w="1701"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ЗМи</w:t>
            </w:r>
          </w:p>
        </w:tc>
        <w:tc>
          <w:tcPr>
            <w:tcW w:w="1134"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12</w:t>
            </w:r>
          </w:p>
        </w:tc>
      </w:tr>
      <w:tr w:rsidR="00B9766A" w:rsidRPr="005A2D7D" w:rsidTr="00841F2D">
        <w:trPr>
          <w:trHeight w:val="24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3457"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Головной убор</w:t>
            </w:r>
          </w:p>
        </w:tc>
        <w:tc>
          <w:tcPr>
            <w:tcW w:w="1701"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 </w:t>
            </w:r>
          </w:p>
        </w:tc>
        <w:tc>
          <w:tcPr>
            <w:tcW w:w="1134"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12</w:t>
            </w:r>
          </w:p>
        </w:tc>
      </w:tr>
      <w:tr w:rsidR="00B9766A" w:rsidRPr="005A2D7D" w:rsidTr="00841F2D">
        <w:trPr>
          <w:trHeight w:val="24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3457"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 xml:space="preserve">Ботинки кожаные </w:t>
            </w:r>
          </w:p>
        </w:tc>
        <w:tc>
          <w:tcPr>
            <w:tcW w:w="1701"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Ми</w:t>
            </w:r>
          </w:p>
        </w:tc>
        <w:tc>
          <w:tcPr>
            <w:tcW w:w="1134"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12</w:t>
            </w:r>
          </w:p>
        </w:tc>
      </w:tr>
      <w:tr w:rsidR="00B9766A" w:rsidRPr="005A2D7D" w:rsidTr="00841F2D">
        <w:trPr>
          <w:trHeight w:val="24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3457"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Рукавицы комбинированные</w:t>
            </w:r>
          </w:p>
        </w:tc>
        <w:tc>
          <w:tcPr>
            <w:tcW w:w="1701"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 </w:t>
            </w:r>
          </w:p>
        </w:tc>
        <w:tc>
          <w:tcPr>
            <w:tcW w:w="1134"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До износа</w:t>
            </w:r>
          </w:p>
        </w:tc>
      </w:tr>
      <w:tr w:rsidR="00B9766A" w:rsidRPr="005A2D7D" w:rsidTr="00841F2D">
        <w:trPr>
          <w:trHeight w:val="24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6292" w:type="dxa"/>
            <w:gridSpan w:val="3"/>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rPr>
                <w:b/>
              </w:rPr>
              <w:t xml:space="preserve">При выполнении малярных работ дополнительно: </w:t>
            </w:r>
            <w:r w:rsidRPr="005A2D7D">
              <w:t> </w:t>
            </w:r>
          </w:p>
        </w:tc>
      </w:tr>
      <w:tr w:rsidR="00B9766A" w:rsidRPr="005A2D7D" w:rsidTr="00841F2D">
        <w:trPr>
          <w:trHeight w:val="24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3457"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перчатки резиновые</w:t>
            </w:r>
          </w:p>
        </w:tc>
        <w:tc>
          <w:tcPr>
            <w:tcW w:w="1701"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Вн</w:t>
            </w:r>
          </w:p>
        </w:tc>
        <w:tc>
          <w:tcPr>
            <w:tcW w:w="1134"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До износа</w:t>
            </w:r>
          </w:p>
        </w:tc>
      </w:tr>
      <w:tr w:rsidR="00B9766A" w:rsidRPr="005A2D7D" w:rsidTr="00841F2D">
        <w:trPr>
          <w:trHeight w:val="24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3457"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перчатки хлопчатобумажные</w:t>
            </w:r>
          </w:p>
        </w:tc>
        <w:tc>
          <w:tcPr>
            <w:tcW w:w="1701"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Ми</w:t>
            </w:r>
          </w:p>
        </w:tc>
        <w:tc>
          <w:tcPr>
            <w:tcW w:w="1134"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До износа</w:t>
            </w:r>
          </w:p>
        </w:tc>
      </w:tr>
      <w:tr w:rsidR="00B9766A" w:rsidRPr="005A2D7D" w:rsidTr="00841F2D">
        <w:trPr>
          <w:trHeight w:val="24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3457"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очки защитные</w:t>
            </w:r>
          </w:p>
        </w:tc>
        <w:tc>
          <w:tcPr>
            <w:tcW w:w="1701"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Г</w:t>
            </w:r>
          </w:p>
        </w:tc>
        <w:tc>
          <w:tcPr>
            <w:tcW w:w="1134"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До износа</w:t>
            </w:r>
          </w:p>
        </w:tc>
      </w:tr>
      <w:tr w:rsidR="00B9766A" w:rsidRPr="005A2D7D" w:rsidTr="00841F2D">
        <w:trPr>
          <w:trHeight w:val="24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3457"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респиратор</w:t>
            </w:r>
          </w:p>
        </w:tc>
        <w:tc>
          <w:tcPr>
            <w:tcW w:w="1701"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 </w:t>
            </w:r>
          </w:p>
        </w:tc>
        <w:tc>
          <w:tcPr>
            <w:tcW w:w="1134"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До износа</w:t>
            </w:r>
          </w:p>
        </w:tc>
      </w:tr>
      <w:tr w:rsidR="00B9766A" w:rsidRPr="005A2D7D" w:rsidTr="00841F2D">
        <w:trPr>
          <w:trHeight w:val="24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6292" w:type="dxa"/>
            <w:gridSpan w:val="3"/>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rPr>
                <w:b/>
              </w:rPr>
            </w:pPr>
            <w:r w:rsidRPr="005A2D7D">
              <w:rPr>
                <w:b/>
              </w:rPr>
              <w:t>При выполнении штукатурных работ дополнительно:  </w:t>
            </w:r>
          </w:p>
        </w:tc>
      </w:tr>
      <w:tr w:rsidR="00B9766A" w:rsidRPr="005A2D7D" w:rsidTr="00841F2D">
        <w:trPr>
          <w:trHeight w:val="24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3457"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перчатки резиновые на трикотажной основе</w:t>
            </w:r>
          </w:p>
        </w:tc>
        <w:tc>
          <w:tcPr>
            <w:tcW w:w="1701"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Вн</w:t>
            </w:r>
          </w:p>
        </w:tc>
        <w:tc>
          <w:tcPr>
            <w:tcW w:w="1134"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До износа</w:t>
            </w:r>
          </w:p>
        </w:tc>
      </w:tr>
      <w:tr w:rsidR="00B9766A" w:rsidRPr="005A2D7D" w:rsidTr="00841F2D">
        <w:trPr>
          <w:trHeight w:val="24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3457"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очки защитные</w:t>
            </w:r>
          </w:p>
        </w:tc>
        <w:tc>
          <w:tcPr>
            <w:tcW w:w="1701"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Г</w:t>
            </w:r>
          </w:p>
        </w:tc>
        <w:tc>
          <w:tcPr>
            <w:tcW w:w="1134"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До износа</w:t>
            </w:r>
          </w:p>
        </w:tc>
      </w:tr>
      <w:tr w:rsidR="00B9766A" w:rsidRPr="005A2D7D" w:rsidTr="00841F2D">
        <w:trPr>
          <w:trHeight w:val="24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3457"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 xml:space="preserve">При работе на высоте дополнительно: </w:t>
            </w:r>
          </w:p>
        </w:tc>
        <w:tc>
          <w:tcPr>
            <w:tcW w:w="1701"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 </w:t>
            </w:r>
          </w:p>
        </w:tc>
        <w:tc>
          <w:tcPr>
            <w:tcW w:w="1134"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 </w:t>
            </w:r>
          </w:p>
        </w:tc>
      </w:tr>
      <w:tr w:rsidR="00B9766A" w:rsidRPr="005A2D7D" w:rsidTr="00841F2D">
        <w:trPr>
          <w:trHeight w:val="24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3457"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 xml:space="preserve">каска защитная </w:t>
            </w:r>
          </w:p>
        </w:tc>
        <w:tc>
          <w:tcPr>
            <w:tcW w:w="1701"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 </w:t>
            </w:r>
          </w:p>
        </w:tc>
        <w:tc>
          <w:tcPr>
            <w:tcW w:w="1134"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24</w:t>
            </w:r>
          </w:p>
        </w:tc>
      </w:tr>
      <w:tr w:rsidR="00B9766A" w:rsidRPr="005A2D7D" w:rsidTr="00841F2D">
        <w:trPr>
          <w:trHeight w:val="24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3457"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пояс предохранительный лямочный</w:t>
            </w:r>
          </w:p>
        </w:tc>
        <w:tc>
          <w:tcPr>
            <w:tcW w:w="1701"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 </w:t>
            </w:r>
          </w:p>
        </w:tc>
        <w:tc>
          <w:tcPr>
            <w:tcW w:w="1134"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Дежурный</w:t>
            </w:r>
          </w:p>
        </w:tc>
      </w:tr>
      <w:tr w:rsidR="00B9766A" w:rsidRPr="005A2D7D" w:rsidTr="00841F2D">
        <w:trPr>
          <w:trHeight w:val="24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6292" w:type="dxa"/>
            <w:gridSpan w:val="3"/>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rPr>
                <w:b/>
              </w:rPr>
            </w:pPr>
            <w:r w:rsidRPr="005A2D7D">
              <w:rPr>
                <w:b/>
              </w:rPr>
              <w:t>Зимой на наружных работах дополнительно:  </w:t>
            </w:r>
          </w:p>
        </w:tc>
      </w:tr>
      <w:tr w:rsidR="00B9766A" w:rsidRPr="005A2D7D" w:rsidTr="00841F2D">
        <w:trPr>
          <w:trHeight w:val="24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3457"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куртка хлопчатобумажная на утепляющей прокладке</w:t>
            </w:r>
          </w:p>
        </w:tc>
        <w:tc>
          <w:tcPr>
            <w:tcW w:w="1701"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Тн</w:t>
            </w:r>
          </w:p>
        </w:tc>
        <w:tc>
          <w:tcPr>
            <w:tcW w:w="1134"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36</w:t>
            </w:r>
          </w:p>
        </w:tc>
      </w:tr>
      <w:tr w:rsidR="00B9766A" w:rsidRPr="005A2D7D" w:rsidTr="00841F2D">
        <w:trPr>
          <w:trHeight w:val="24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3457"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брюки хлопчатобумажные на утепляющей прокладке</w:t>
            </w:r>
          </w:p>
        </w:tc>
        <w:tc>
          <w:tcPr>
            <w:tcW w:w="1701"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Тн</w:t>
            </w:r>
          </w:p>
        </w:tc>
        <w:tc>
          <w:tcPr>
            <w:tcW w:w="1134"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36</w:t>
            </w:r>
          </w:p>
        </w:tc>
      </w:tr>
      <w:tr w:rsidR="00B9766A" w:rsidRPr="005A2D7D" w:rsidTr="00841F2D">
        <w:trPr>
          <w:trHeight w:val="24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3457"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сапоги кирзовые утепленные на резиновой подошве</w:t>
            </w:r>
          </w:p>
        </w:tc>
        <w:tc>
          <w:tcPr>
            <w:tcW w:w="1701"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СлТн30</w:t>
            </w:r>
          </w:p>
        </w:tc>
        <w:tc>
          <w:tcPr>
            <w:tcW w:w="1134"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24</w:t>
            </w:r>
          </w:p>
        </w:tc>
      </w:tr>
      <w:tr w:rsidR="00B9766A" w:rsidRPr="005A2D7D" w:rsidTr="00841F2D">
        <w:trPr>
          <w:trHeight w:val="24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3457"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рукавицы утепленные</w:t>
            </w:r>
          </w:p>
        </w:tc>
        <w:tc>
          <w:tcPr>
            <w:tcW w:w="1701"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Тн</w:t>
            </w:r>
          </w:p>
        </w:tc>
        <w:tc>
          <w:tcPr>
            <w:tcW w:w="1134"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До износа</w:t>
            </w:r>
          </w:p>
        </w:tc>
      </w:tr>
      <w:tr w:rsidR="00B9766A" w:rsidRPr="005A2D7D" w:rsidTr="00841F2D">
        <w:trPr>
          <w:trHeight w:val="24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3457"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подшлемник зимний</w:t>
            </w:r>
          </w:p>
        </w:tc>
        <w:tc>
          <w:tcPr>
            <w:tcW w:w="1701"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Тн</w:t>
            </w:r>
          </w:p>
        </w:tc>
        <w:tc>
          <w:tcPr>
            <w:tcW w:w="1134" w:type="dxa"/>
            <w:tcBorders>
              <w:top w:val="single" w:sz="4" w:space="0" w:color="auto"/>
              <w:left w:val="single" w:sz="4" w:space="0" w:color="auto"/>
              <w:bottom w:val="single" w:sz="4" w:space="0" w:color="auto"/>
              <w:right w:val="single" w:sz="4" w:space="0" w:color="auto"/>
            </w:tcBorders>
            <w:hideMark/>
          </w:tcPr>
          <w:p w:rsidR="00B9766A" w:rsidRPr="005A2D7D" w:rsidRDefault="00B9766A" w:rsidP="00841F2D">
            <w:pPr>
              <w:pStyle w:val="table10"/>
            </w:pPr>
            <w:r w:rsidRPr="005A2D7D">
              <w:t>До износа</w:t>
            </w:r>
          </w:p>
        </w:tc>
      </w:tr>
      <w:tr w:rsidR="00B9766A" w:rsidRPr="005A2D7D" w:rsidTr="00841F2D">
        <w:trPr>
          <w:trHeight w:val="240"/>
        </w:trPr>
        <w:tc>
          <w:tcPr>
            <w:tcW w:w="493" w:type="dxa"/>
            <w:vMerge w:val="restar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2.</w:t>
            </w:r>
          </w:p>
        </w:tc>
        <w:tc>
          <w:tcPr>
            <w:tcW w:w="1137" w:type="dxa"/>
            <w:vMerge w:val="restar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9613-001</w:t>
            </w:r>
          </w:p>
        </w:tc>
        <w:tc>
          <w:tcPr>
            <w:tcW w:w="1571" w:type="dxa"/>
            <w:vMerge w:val="restar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Дворник</w:t>
            </w:r>
          </w:p>
        </w:tc>
        <w:tc>
          <w:tcPr>
            <w:tcW w:w="3457"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ConsPlusNormal"/>
              <w:rPr>
                <w:rFonts w:ascii="Times New Roman" w:hAnsi="Times New Roman" w:cs="Times New Roman"/>
              </w:rPr>
            </w:pPr>
            <w:r w:rsidRPr="005A2D7D">
              <w:rPr>
                <w:rFonts w:ascii="Times New Roman" w:hAnsi="Times New Roman" w:cs="Times New Roman"/>
              </w:rPr>
              <w:t>Костюм хлопчатобумажный (халат хлопчатобумажный)</w:t>
            </w:r>
          </w:p>
        </w:tc>
        <w:tc>
          <w:tcPr>
            <w:tcW w:w="1701"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ConsPlusNormal"/>
              <w:jc w:val="center"/>
              <w:rPr>
                <w:rFonts w:ascii="Times New Roman" w:hAnsi="Times New Roman" w:cs="Times New Roman"/>
              </w:rPr>
            </w:pPr>
            <w:r w:rsidRPr="005A2D7D">
              <w:rPr>
                <w:rFonts w:ascii="Times New Roman" w:hAnsi="Times New Roman" w:cs="Times New Roman"/>
              </w:rPr>
              <w:t>ЗМи</w:t>
            </w:r>
          </w:p>
        </w:tc>
        <w:tc>
          <w:tcPr>
            <w:tcW w:w="1134" w:type="dxa"/>
            <w:tcBorders>
              <w:top w:val="single" w:sz="4" w:space="0" w:color="auto"/>
              <w:left w:val="single" w:sz="4" w:space="0" w:color="auto"/>
              <w:bottom w:val="single" w:sz="4" w:space="0" w:color="auto"/>
              <w:right w:val="single" w:sz="4" w:space="0" w:color="auto"/>
            </w:tcBorders>
            <w:hideMark/>
          </w:tcPr>
          <w:p w:rsidR="00B9766A" w:rsidRPr="005A2D7D" w:rsidRDefault="00B9766A" w:rsidP="0061259B">
            <w:pPr>
              <w:pStyle w:val="ConsPlusNormal"/>
              <w:ind w:firstLine="0"/>
              <w:rPr>
                <w:rFonts w:ascii="Times New Roman" w:hAnsi="Times New Roman" w:cs="Times New Roman"/>
              </w:rPr>
            </w:pPr>
            <w:r w:rsidRPr="005A2D7D">
              <w:rPr>
                <w:rFonts w:ascii="Times New Roman" w:hAnsi="Times New Roman" w:cs="Times New Roman"/>
              </w:rPr>
              <w:t>12</w:t>
            </w:r>
          </w:p>
        </w:tc>
      </w:tr>
      <w:tr w:rsidR="00B9766A" w:rsidRPr="005A2D7D" w:rsidTr="00841F2D">
        <w:trPr>
          <w:trHeight w:val="24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3457"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ConsPlusNormal"/>
              <w:rPr>
                <w:rFonts w:ascii="Times New Roman" w:hAnsi="Times New Roman" w:cs="Times New Roman"/>
              </w:rPr>
            </w:pPr>
            <w:r w:rsidRPr="005A2D7D">
              <w:rPr>
                <w:rFonts w:ascii="Times New Roman" w:hAnsi="Times New Roman" w:cs="Times New Roman"/>
              </w:rPr>
              <w:t>Головной убор из хлопчатобумажной ткани</w:t>
            </w:r>
          </w:p>
        </w:tc>
        <w:tc>
          <w:tcPr>
            <w:tcW w:w="1701" w:type="dxa"/>
            <w:tcBorders>
              <w:top w:val="single" w:sz="4" w:space="0" w:color="auto"/>
              <w:left w:val="single" w:sz="4" w:space="0" w:color="auto"/>
              <w:bottom w:val="single" w:sz="4" w:space="0" w:color="auto"/>
              <w:right w:val="single" w:sz="4" w:space="0" w:color="auto"/>
            </w:tcBorders>
          </w:tcPr>
          <w:p w:rsidR="00B9766A" w:rsidRPr="005A2D7D" w:rsidRDefault="00B9766A" w:rsidP="00B9766A">
            <w:pPr>
              <w:pStyle w:val="ConsPlusNormal"/>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B9766A" w:rsidRPr="005A2D7D" w:rsidRDefault="00B9766A" w:rsidP="0061259B">
            <w:pPr>
              <w:pStyle w:val="ConsPlusNormal"/>
              <w:ind w:firstLine="0"/>
              <w:rPr>
                <w:rFonts w:ascii="Times New Roman" w:hAnsi="Times New Roman" w:cs="Times New Roman"/>
              </w:rPr>
            </w:pPr>
            <w:r w:rsidRPr="005A2D7D">
              <w:rPr>
                <w:rFonts w:ascii="Times New Roman" w:hAnsi="Times New Roman" w:cs="Times New Roman"/>
              </w:rPr>
              <w:t>12</w:t>
            </w:r>
          </w:p>
        </w:tc>
      </w:tr>
      <w:tr w:rsidR="00B9766A" w:rsidRPr="005A2D7D" w:rsidTr="00841F2D">
        <w:trPr>
          <w:trHeight w:val="24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3457"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ConsPlusNormal"/>
              <w:rPr>
                <w:rFonts w:ascii="Times New Roman" w:hAnsi="Times New Roman" w:cs="Times New Roman"/>
              </w:rPr>
            </w:pPr>
            <w:r w:rsidRPr="005A2D7D">
              <w:rPr>
                <w:rFonts w:ascii="Times New Roman" w:hAnsi="Times New Roman" w:cs="Times New Roman"/>
              </w:rPr>
              <w:t>Ботинки кожаные</w:t>
            </w:r>
          </w:p>
        </w:tc>
        <w:tc>
          <w:tcPr>
            <w:tcW w:w="1701"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ConsPlusNormal"/>
              <w:jc w:val="center"/>
              <w:rPr>
                <w:rFonts w:ascii="Times New Roman" w:hAnsi="Times New Roman" w:cs="Times New Roman"/>
              </w:rPr>
            </w:pPr>
            <w:r w:rsidRPr="005A2D7D">
              <w:rPr>
                <w:rFonts w:ascii="Times New Roman" w:hAnsi="Times New Roman" w:cs="Times New Roman"/>
              </w:rPr>
              <w:t>Ми</w:t>
            </w:r>
          </w:p>
        </w:tc>
        <w:tc>
          <w:tcPr>
            <w:tcW w:w="1134" w:type="dxa"/>
            <w:tcBorders>
              <w:top w:val="single" w:sz="4" w:space="0" w:color="auto"/>
              <w:left w:val="single" w:sz="4" w:space="0" w:color="auto"/>
              <w:bottom w:val="single" w:sz="4" w:space="0" w:color="auto"/>
              <w:right w:val="single" w:sz="4" w:space="0" w:color="auto"/>
            </w:tcBorders>
            <w:hideMark/>
          </w:tcPr>
          <w:p w:rsidR="00B9766A" w:rsidRPr="005A2D7D" w:rsidRDefault="00B9766A" w:rsidP="00841F2D">
            <w:pPr>
              <w:pStyle w:val="ConsPlusNormal"/>
              <w:ind w:left="-108" w:firstLine="0"/>
              <w:rPr>
                <w:rFonts w:ascii="Times New Roman" w:hAnsi="Times New Roman" w:cs="Times New Roman"/>
              </w:rPr>
            </w:pPr>
            <w:r w:rsidRPr="005A2D7D">
              <w:rPr>
                <w:rFonts w:ascii="Times New Roman" w:hAnsi="Times New Roman" w:cs="Times New Roman"/>
              </w:rPr>
              <w:t>12</w:t>
            </w:r>
          </w:p>
        </w:tc>
      </w:tr>
      <w:tr w:rsidR="00B9766A" w:rsidRPr="005A2D7D" w:rsidTr="00841F2D">
        <w:trPr>
          <w:trHeight w:val="24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3457"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ConsPlusNormal"/>
              <w:rPr>
                <w:rFonts w:ascii="Times New Roman" w:hAnsi="Times New Roman" w:cs="Times New Roman"/>
              </w:rPr>
            </w:pPr>
            <w:r w:rsidRPr="005A2D7D">
              <w:rPr>
                <w:rFonts w:ascii="Times New Roman" w:hAnsi="Times New Roman" w:cs="Times New Roman"/>
              </w:rPr>
              <w:t>Рукавицы комбинированные</w:t>
            </w:r>
          </w:p>
        </w:tc>
        <w:tc>
          <w:tcPr>
            <w:tcW w:w="1701"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ConsPlusNormal"/>
              <w:jc w:val="center"/>
              <w:rPr>
                <w:rFonts w:ascii="Times New Roman" w:hAnsi="Times New Roman" w:cs="Times New Roman"/>
              </w:rPr>
            </w:pPr>
            <w:r w:rsidRPr="005A2D7D">
              <w:rPr>
                <w:rFonts w:ascii="Times New Roman" w:hAnsi="Times New Roman" w:cs="Times New Roman"/>
              </w:rPr>
              <w:t>Ми</w:t>
            </w:r>
          </w:p>
        </w:tc>
        <w:tc>
          <w:tcPr>
            <w:tcW w:w="1134" w:type="dxa"/>
            <w:tcBorders>
              <w:top w:val="single" w:sz="4" w:space="0" w:color="auto"/>
              <w:left w:val="single" w:sz="4" w:space="0" w:color="auto"/>
              <w:bottom w:val="single" w:sz="4" w:space="0" w:color="auto"/>
              <w:right w:val="single" w:sz="4" w:space="0" w:color="auto"/>
            </w:tcBorders>
            <w:hideMark/>
          </w:tcPr>
          <w:p w:rsidR="00B9766A" w:rsidRPr="005A2D7D" w:rsidRDefault="00B9766A" w:rsidP="0061259B">
            <w:pPr>
              <w:pStyle w:val="ConsPlusNormal"/>
              <w:ind w:firstLine="0"/>
              <w:rPr>
                <w:rFonts w:ascii="Times New Roman" w:hAnsi="Times New Roman" w:cs="Times New Roman"/>
              </w:rPr>
            </w:pPr>
            <w:r w:rsidRPr="005A2D7D">
              <w:rPr>
                <w:rFonts w:ascii="Times New Roman" w:hAnsi="Times New Roman" w:cs="Times New Roman"/>
              </w:rPr>
              <w:t>До износа</w:t>
            </w:r>
          </w:p>
        </w:tc>
      </w:tr>
      <w:tr w:rsidR="00B9766A" w:rsidRPr="005A2D7D" w:rsidTr="00841F2D">
        <w:trPr>
          <w:trHeight w:val="24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6292" w:type="dxa"/>
            <w:gridSpan w:val="3"/>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ConsPlusNormal"/>
              <w:rPr>
                <w:rFonts w:ascii="Times New Roman" w:hAnsi="Times New Roman" w:cs="Times New Roman"/>
                <w:b/>
              </w:rPr>
            </w:pPr>
            <w:r w:rsidRPr="005A2D7D">
              <w:rPr>
                <w:rFonts w:ascii="Times New Roman" w:hAnsi="Times New Roman" w:cs="Times New Roman"/>
                <w:b/>
              </w:rPr>
              <w:t>При работе в местах движения транспортных средств дополнительно:</w:t>
            </w:r>
          </w:p>
        </w:tc>
      </w:tr>
      <w:tr w:rsidR="00B9766A" w:rsidRPr="005A2D7D" w:rsidTr="00841F2D">
        <w:trPr>
          <w:trHeight w:val="24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3457"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ConsPlusNormal"/>
              <w:rPr>
                <w:rFonts w:ascii="Times New Roman" w:hAnsi="Times New Roman" w:cs="Times New Roman"/>
              </w:rPr>
            </w:pPr>
            <w:r w:rsidRPr="005A2D7D">
              <w:rPr>
                <w:rFonts w:ascii="Times New Roman" w:hAnsi="Times New Roman" w:cs="Times New Roman"/>
              </w:rPr>
              <w:t>жилет сигнальный с элементами из световозвращающего материала</w:t>
            </w:r>
          </w:p>
        </w:tc>
        <w:tc>
          <w:tcPr>
            <w:tcW w:w="1701"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ConsPlusNormal"/>
              <w:jc w:val="center"/>
              <w:rPr>
                <w:rFonts w:ascii="Times New Roman" w:hAnsi="Times New Roman" w:cs="Times New Roman"/>
              </w:rPr>
            </w:pPr>
            <w:r w:rsidRPr="005A2D7D">
              <w:rPr>
                <w:rFonts w:ascii="Times New Roman" w:hAnsi="Times New Roman" w:cs="Times New Roman"/>
              </w:rPr>
              <w:t>Со</w:t>
            </w:r>
          </w:p>
        </w:tc>
        <w:tc>
          <w:tcPr>
            <w:tcW w:w="1134" w:type="dxa"/>
            <w:tcBorders>
              <w:top w:val="single" w:sz="4" w:space="0" w:color="auto"/>
              <w:left w:val="single" w:sz="4" w:space="0" w:color="auto"/>
              <w:bottom w:val="single" w:sz="4" w:space="0" w:color="auto"/>
              <w:right w:val="single" w:sz="4" w:space="0" w:color="auto"/>
            </w:tcBorders>
            <w:hideMark/>
          </w:tcPr>
          <w:p w:rsidR="00B9766A" w:rsidRPr="005A2D7D" w:rsidRDefault="00B9766A" w:rsidP="0061259B">
            <w:pPr>
              <w:pStyle w:val="ConsPlusNormal"/>
              <w:ind w:firstLine="0"/>
              <w:rPr>
                <w:rFonts w:ascii="Times New Roman" w:hAnsi="Times New Roman" w:cs="Times New Roman"/>
              </w:rPr>
            </w:pPr>
            <w:r w:rsidRPr="005A2D7D">
              <w:rPr>
                <w:rFonts w:ascii="Times New Roman" w:hAnsi="Times New Roman" w:cs="Times New Roman"/>
              </w:rPr>
              <w:t>До износа</w:t>
            </w:r>
          </w:p>
        </w:tc>
      </w:tr>
      <w:tr w:rsidR="00B9766A" w:rsidRPr="005A2D7D" w:rsidTr="00841F2D">
        <w:trPr>
          <w:trHeight w:val="24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6292" w:type="dxa"/>
            <w:gridSpan w:val="3"/>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ConsPlusNormal"/>
              <w:rPr>
                <w:rFonts w:ascii="Times New Roman" w:hAnsi="Times New Roman" w:cs="Times New Roman"/>
                <w:b/>
              </w:rPr>
            </w:pPr>
            <w:r w:rsidRPr="005A2D7D">
              <w:rPr>
                <w:rFonts w:ascii="Times New Roman" w:hAnsi="Times New Roman" w:cs="Times New Roman"/>
                <w:b/>
              </w:rPr>
              <w:t>При очистке, промывке и дезинфекции урн, дворовых мусоросборников дополнительно:</w:t>
            </w:r>
          </w:p>
        </w:tc>
      </w:tr>
      <w:tr w:rsidR="00B9766A" w:rsidRPr="005A2D7D" w:rsidTr="00841F2D">
        <w:trPr>
          <w:trHeight w:val="24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3457"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ConsPlusNormal"/>
              <w:rPr>
                <w:rFonts w:ascii="Times New Roman" w:hAnsi="Times New Roman" w:cs="Times New Roman"/>
              </w:rPr>
            </w:pPr>
            <w:r w:rsidRPr="005A2D7D">
              <w:rPr>
                <w:rFonts w:ascii="Times New Roman" w:hAnsi="Times New Roman" w:cs="Times New Roman"/>
              </w:rPr>
              <w:t>фартук прорезиненный с нагрудником</w:t>
            </w:r>
          </w:p>
        </w:tc>
        <w:tc>
          <w:tcPr>
            <w:tcW w:w="1701"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ConsPlusNormal"/>
              <w:jc w:val="center"/>
              <w:rPr>
                <w:rFonts w:ascii="Times New Roman" w:hAnsi="Times New Roman" w:cs="Times New Roman"/>
              </w:rPr>
            </w:pPr>
            <w:r w:rsidRPr="005A2D7D">
              <w:rPr>
                <w:rFonts w:ascii="Times New Roman" w:hAnsi="Times New Roman" w:cs="Times New Roman"/>
              </w:rPr>
              <w:t>Бм</w:t>
            </w:r>
          </w:p>
        </w:tc>
        <w:tc>
          <w:tcPr>
            <w:tcW w:w="1134" w:type="dxa"/>
            <w:tcBorders>
              <w:top w:val="single" w:sz="4" w:space="0" w:color="auto"/>
              <w:left w:val="single" w:sz="4" w:space="0" w:color="auto"/>
              <w:bottom w:val="single" w:sz="4" w:space="0" w:color="auto"/>
              <w:right w:val="single" w:sz="4" w:space="0" w:color="auto"/>
            </w:tcBorders>
            <w:hideMark/>
          </w:tcPr>
          <w:p w:rsidR="00B9766A" w:rsidRPr="005A2D7D" w:rsidRDefault="00B9766A" w:rsidP="0061259B">
            <w:pPr>
              <w:pStyle w:val="ConsPlusNormal"/>
              <w:ind w:firstLine="0"/>
              <w:rPr>
                <w:rFonts w:ascii="Times New Roman" w:hAnsi="Times New Roman" w:cs="Times New Roman"/>
              </w:rPr>
            </w:pPr>
            <w:r w:rsidRPr="005A2D7D">
              <w:rPr>
                <w:rFonts w:ascii="Times New Roman" w:hAnsi="Times New Roman" w:cs="Times New Roman"/>
              </w:rPr>
              <w:t>До износа</w:t>
            </w:r>
          </w:p>
        </w:tc>
      </w:tr>
      <w:tr w:rsidR="00B9766A" w:rsidRPr="005A2D7D" w:rsidTr="00841F2D">
        <w:trPr>
          <w:trHeight w:val="24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3457"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ConsPlusNormal"/>
              <w:rPr>
                <w:rFonts w:ascii="Times New Roman" w:hAnsi="Times New Roman" w:cs="Times New Roman"/>
              </w:rPr>
            </w:pPr>
            <w:r w:rsidRPr="005A2D7D">
              <w:rPr>
                <w:rFonts w:ascii="Times New Roman" w:hAnsi="Times New Roman" w:cs="Times New Roman"/>
              </w:rPr>
              <w:t>нарукавники прорезиненные</w:t>
            </w:r>
          </w:p>
        </w:tc>
        <w:tc>
          <w:tcPr>
            <w:tcW w:w="1701"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ConsPlusNormal"/>
              <w:jc w:val="center"/>
              <w:rPr>
                <w:rFonts w:ascii="Times New Roman" w:hAnsi="Times New Roman" w:cs="Times New Roman"/>
              </w:rPr>
            </w:pPr>
            <w:r w:rsidRPr="005A2D7D">
              <w:rPr>
                <w:rFonts w:ascii="Times New Roman" w:hAnsi="Times New Roman" w:cs="Times New Roman"/>
              </w:rPr>
              <w:t>Бм</w:t>
            </w:r>
          </w:p>
        </w:tc>
        <w:tc>
          <w:tcPr>
            <w:tcW w:w="1134" w:type="dxa"/>
            <w:tcBorders>
              <w:top w:val="single" w:sz="4" w:space="0" w:color="auto"/>
              <w:left w:val="single" w:sz="4" w:space="0" w:color="auto"/>
              <w:bottom w:val="single" w:sz="4" w:space="0" w:color="auto"/>
              <w:right w:val="single" w:sz="4" w:space="0" w:color="auto"/>
            </w:tcBorders>
            <w:hideMark/>
          </w:tcPr>
          <w:p w:rsidR="00B9766A" w:rsidRPr="005A2D7D" w:rsidRDefault="00B9766A" w:rsidP="0061259B">
            <w:pPr>
              <w:pStyle w:val="ConsPlusNormal"/>
              <w:ind w:firstLine="0"/>
              <w:rPr>
                <w:rFonts w:ascii="Times New Roman" w:hAnsi="Times New Roman" w:cs="Times New Roman"/>
              </w:rPr>
            </w:pPr>
            <w:r w:rsidRPr="005A2D7D">
              <w:rPr>
                <w:rFonts w:ascii="Times New Roman" w:hAnsi="Times New Roman" w:cs="Times New Roman"/>
              </w:rPr>
              <w:t>До износа</w:t>
            </w:r>
          </w:p>
        </w:tc>
      </w:tr>
      <w:tr w:rsidR="00B9766A" w:rsidRPr="005A2D7D" w:rsidTr="00841F2D">
        <w:trPr>
          <w:trHeight w:val="24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3457"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ConsPlusNormal"/>
              <w:rPr>
                <w:rFonts w:ascii="Times New Roman" w:hAnsi="Times New Roman" w:cs="Times New Roman"/>
              </w:rPr>
            </w:pPr>
            <w:r w:rsidRPr="005A2D7D">
              <w:rPr>
                <w:rFonts w:ascii="Times New Roman" w:hAnsi="Times New Roman" w:cs="Times New Roman"/>
              </w:rPr>
              <w:t>перчатки резиновые</w:t>
            </w:r>
          </w:p>
        </w:tc>
        <w:tc>
          <w:tcPr>
            <w:tcW w:w="1701"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ConsPlusNormal"/>
              <w:jc w:val="center"/>
              <w:rPr>
                <w:rFonts w:ascii="Times New Roman" w:hAnsi="Times New Roman" w:cs="Times New Roman"/>
              </w:rPr>
            </w:pPr>
            <w:r w:rsidRPr="005A2D7D">
              <w:rPr>
                <w:rFonts w:ascii="Times New Roman" w:hAnsi="Times New Roman" w:cs="Times New Roman"/>
              </w:rPr>
              <w:t>Бм</w:t>
            </w:r>
          </w:p>
        </w:tc>
        <w:tc>
          <w:tcPr>
            <w:tcW w:w="1134" w:type="dxa"/>
            <w:tcBorders>
              <w:top w:val="single" w:sz="4" w:space="0" w:color="auto"/>
              <w:left w:val="single" w:sz="4" w:space="0" w:color="auto"/>
              <w:bottom w:val="single" w:sz="4" w:space="0" w:color="auto"/>
              <w:right w:val="single" w:sz="4" w:space="0" w:color="auto"/>
            </w:tcBorders>
            <w:hideMark/>
          </w:tcPr>
          <w:p w:rsidR="00B9766A" w:rsidRPr="005A2D7D" w:rsidRDefault="00B9766A" w:rsidP="0061259B">
            <w:pPr>
              <w:pStyle w:val="ConsPlusNormal"/>
              <w:ind w:firstLine="0"/>
              <w:rPr>
                <w:rFonts w:ascii="Times New Roman" w:hAnsi="Times New Roman" w:cs="Times New Roman"/>
              </w:rPr>
            </w:pPr>
            <w:r w:rsidRPr="005A2D7D">
              <w:rPr>
                <w:rFonts w:ascii="Times New Roman" w:hAnsi="Times New Roman" w:cs="Times New Roman"/>
              </w:rPr>
              <w:t>До износа</w:t>
            </w:r>
          </w:p>
        </w:tc>
      </w:tr>
      <w:tr w:rsidR="00B9766A" w:rsidRPr="005A2D7D" w:rsidTr="00841F2D">
        <w:trPr>
          <w:trHeight w:val="24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3457"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ConsPlusNormal"/>
              <w:rPr>
                <w:rFonts w:ascii="Times New Roman" w:hAnsi="Times New Roman" w:cs="Times New Roman"/>
              </w:rPr>
            </w:pPr>
            <w:r w:rsidRPr="005A2D7D">
              <w:rPr>
                <w:rFonts w:ascii="Times New Roman" w:hAnsi="Times New Roman" w:cs="Times New Roman"/>
              </w:rPr>
              <w:t>очки защитные</w:t>
            </w:r>
          </w:p>
        </w:tc>
        <w:tc>
          <w:tcPr>
            <w:tcW w:w="1701"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ConsPlusNormal"/>
              <w:jc w:val="center"/>
              <w:rPr>
                <w:rFonts w:ascii="Times New Roman" w:hAnsi="Times New Roman" w:cs="Times New Roman"/>
              </w:rPr>
            </w:pPr>
            <w:r w:rsidRPr="005A2D7D">
              <w:rPr>
                <w:rFonts w:ascii="Times New Roman" w:hAnsi="Times New Roman" w:cs="Times New Roman"/>
              </w:rPr>
              <w:t>ЗНГ</w:t>
            </w:r>
          </w:p>
        </w:tc>
        <w:tc>
          <w:tcPr>
            <w:tcW w:w="1134" w:type="dxa"/>
            <w:tcBorders>
              <w:top w:val="single" w:sz="4" w:space="0" w:color="auto"/>
              <w:left w:val="single" w:sz="4" w:space="0" w:color="auto"/>
              <w:bottom w:val="single" w:sz="4" w:space="0" w:color="auto"/>
              <w:right w:val="single" w:sz="4" w:space="0" w:color="auto"/>
            </w:tcBorders>
            <w:hideMark/>
          </w:tcPr>
          <w:p w:rsidR="00B9766A" w:rsidRPr="005A2D7D" w:rsidRDefault="00B9766A" w:rsidP="0061259B">
            <w:pPr>
              <w:pStyle w:val="ConsPlusNormal"/>
              <w:ind w:firstLine="0"/>
              <w:rPr>
                <w:rFonts w:ascii="Times New Roman" w:hAnsi="Times New Roman" w:cs="Times New Roman"/>
              </w:rPr>
            </w:pPr>
            <w:r w:rsidRPr="005A2D7D">
              <w:rPr>
                <w:rFonts w:ascii="Times New Roman" w:hAnsi="Times New Roman" w:cs="Times New Roman"/>
              </w:rPr>
              <w:t>До износа</w:t>
            </w:r>
          </w:p>
        </w:tc>
      </w:tr>
      <w:tr w:rsidR="00B9766A" w:rsidRPr="005A2D7D" w:rsidTr="00841F2D">
        <w:trPr>
          <w:trHeight w:val="24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3457"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ConsPlusNormal"/>
              <w:rPr>
                <w:rFonts w:ascii="Times New Roman" w:hAnsi="Times New Roman" w:cs="Times New Roman"/>
              </w:rPr>
            </w:pPr>
            <w:r w:rsidRPr="005A2D7D">
              <w:rPr>
                <w:rFonts w:ascii="Times New Roman" w:hAnsi="Times New Roman" w:cs="Times New Roman"/>
              </w:rPr>
              <w:t>респиратор</w:t>
            </w:r>
          </w:p>
        </w:tc>
        <w:tc>
          <w:tcPr>
            <w:tcW w:w="1701" w:type="dxa"/>
            <w:tcBorders>
              <w:top w:val="single" w:sz="4" w:space="0" w:color="auto"/>
              <w:left w:val="single" w:sz="4" w:space="0" w:color="auto"/>
              <w:bottom w:val="single" w:sz="4" w:space="0" w:color="auto"/>
              <w:right w:val="single" w:sz="4" w:space="0" w:color="auto"/>
            </w:tcBorders>
          </w:tcPr>
          <w:p w:rsidR="00B9766A" w:rsidRPr="005A2D7D" w:rsidRDefault="00B9766A" w:rsidP="00B9766A">
            <w:pPr>
              <w:pStyle w:val="ConsPlusNormal"/>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B9766A" w:rsidRPr="005A2D7D" w:rsidRDefault="00B9766A" w:rsidP="0061259B">
            <w:pPr>
              <w:pStyle w:val="ConsPlusNormal"/>
              <w:ind w:firstLine="0"/>
              <w:rPr>
                <w:rFonts w:ascii="Times New Roman" w:hAnsi="Times New Roman" w:cs="Times New Roman"/>
              </w:rPr>
            </w:pPr>
            <w:r w:rsidRPr="005A2D7D">
              <w:rPr>
                <w:rFonts w:ascii="Times New Roman" w:hAnsi="Times New Roman" w:cs="Times New Roman"/>
              </w:rPr>
              <w:t>До износа</w:t>
            </w:r>
          </w:p>
        </w:tc>
      </w:tr>
      <w:tr w:rsidR="00B9766A" w:rsidRPr="005A2D7D" w:rsidTr="00841F2D">
        <w:trPr>
          <w:trHeight w:val="24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6292" w:type="dxa"/>
            <w:gridSpan w:val="3"/>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ConsPlusNormal"/>
              <w:rPr>
                <w:rFonts w:ascii="Times New Roman" w:hAnsi="Times New Roman" w:cs="Times New Roman"/>
                <w:b/>
              </w:rPr>
            </w:pPr>
            <w:r w:rsidRPr="005A2D7D">
              <w:rPr>
                <w:rFonts w:ascii="Times New Roman" w:hAnsi="Times New Roman" w:cs="Times New Roman"/>
                <w:b/>
              </w:rPr>
              <w:t>Для защиты от атмосферных осадков при выполнении наружных работ дополнительно:</w:t>
            </w:r>
          </w:p>
        </w:tc>
      </w:tr>
      <w:tr w:rsidR="00B9766A" w:rsidRPr="005A2D7D" w:rsidTr="00841F2D">
        <w:trPr>
          <w:trHeight w:val="24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3457"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ConsPlusNormal"/>
              <w:rPr>
                <w:rFonts w:ascii="Times New Roman" w:hAnsi="Times New Roman" w:cs="Times New Roman"/>
              </w:rPr>
            </w:pPr>
            <w:r w:rsidRPr="005A2D7D">
              <w:rPr>
                <w:rFonts w:ascii="Times New Roman" w:hAnsi="Times New Roman" w:cs="Times New Roman"/>
              </w:rPr>
              <w:t>плащ непромокаемый с капюшоном</w:t>
            </w:r>
          </w:p>
        </w:tc>
        <w:tc>
          <w:tcPr>
            <w:tcW w:w="1701"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ConsPlusNormal"/>
              <w:jc w:val="center"/>
              <w:rPr>
                <w:rFonts w:ascii="Times New Roman" w:hAnsi="Times New Roman" w:cs="Times New Roman"/>
              </w:rPr>
            </w:pPr>
            <w:r w:rsidRPr="005A2D7D">
              <w:rPr>
                <w:rFonts w:ascii="Times New Roman" w:hAnsi="Times New Roman" w:cs="Times New Roman"/>
              </w:rPr>
              <w:t>Вн</w:t>
            </w:r>
          </w:p>
        </w:tc>
        <w:tc>
          <w:tcPr>
            <w:tcW w:w="1134" w:type="dxa"/>
            <w:tcBorders>
              <w:top w:val="single" w:sz="4" w:space="0" w:color="auto"/>
              <w:left w:val="single" w:sz="4" w:space="0" w:color="auto"/>
              <w:bottom w:val="single" w:sz="4" w:space="0" w:color="auto"/>
              <w:right w:val="single" w:sz="4" w:space="0" w:color="auto"/>
            </w:tcBorders>
            <w:hideMark/>
          </w:tcPr>
          <w:p w:rsidR="00B9766A" w:rsidRPr="005A2D7D" w:rsidRDefault="00B9766A" w:rsidP="0061259B">
            <w:pPr>
              <w:pStyle w:val="ConsPlusNormal"/>
              <w:ind w:firstLine="0"/>
              <w:rPr>
                <w:rFonts w:ascii="Times New Roman" w:hAnsi="Times New Roman" w:cs="Times New Roman"/>
              </w:rPr>
            </w:pPr>
            <w:r w:rsidRPr="005A2D7D">
              <w:rPr>
                <w:rFonts w:ascii="Times New Roman" w:hAnsi="Times New Roman" w:cs="Times New Roman"/>
              </w:rPr>
              <w:t>36</w:t>
            </w:r>
          </w:p>
        </w:tc>
      </w:tr>
      <w:tr w:rsidR="00B9766A" w:rsidRPr="005A2D7D" w:rsidTr="00841F2D">
        <w:trPr>
          <w:trHeight w:val="24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3457"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ConsPlusNormal"/>
              <w:rPr>
                <w:rFonts w:ascii="Times New Roman" w:hAnsi="Times New Roman" w:cs="Times New Roman"/>
              </w:rPr>
            </w:pPr>
            <w:r w:rsidRPr="005A2D7D">
              <w:rPr>
                <w:rFonts w:ascii="Times New Roman" w:hAnsi="Times New Roman" w:cs="Times New Roman"/>
              </w:rPr>
              <w:t>сапоги резиновые</w:t>
            </w:r>
          </w:p>
        </w:tc>
        <w:tc>
          <w:tcPr>
            <w:tcW w:w="1701"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ConsPlusNormal"/>
              <w:jc w:val="center"/>
              <w:rPr>
                <w:rFonts w:ascii="Times New Roman" w:hAnsi="Times New Roman" w:cs="Times New Roman"/>
              </w:rPr>
            </w:pPr>
            <w:r w:rsidRPr="005A2D7D">
              <w:rPr>
                <w:rFonts w:ascii="Times New Roman" w:hAnsi="Times New Roman" w:cs="Times New Roman"/>
              </w:rPr>
              <w:t>В</w:t>
            </w:r>
          </w:p>
        </w:tc>
        <w:tc>
          <w:tcPr>
            <w:tcW w:w="1134" w:type="dxa"/>
            <w:tcBorders>
              <w:top w:val="single" w:sz="4" w:space="0" w:color="auto"/>
              <w:left w:val="single" w:sz="4" w:space="0" w:color="auto"/>
              <w:bottom w:val="single" w:sz="4" w:space="0" w:color="auto"/>
              <w:right w:val="single" w:sz="4" w:space="0" w:color="auto"/>
            </w:tcBorders>
            <w:hideMark/>
          </w:tcPr>
          <w:p w:rsidR="00B9766A" w:rsidRPr="005A2D7D" w:rsidRDefault="00B9766A" w:rsidP="0061259B">
            <w:pPr>
              <w:pStyle w:val="ConsPlusNormal"/>
              <w:ind w:firstLine="0"/>
              <w:rPr>
                <w:rFonts w:ascii="Times New Roman" w:hAnsi="Times New Roman" w:cs="Times New Roman"/>
              </w:rPr>
            </w:pPr>
            <w:r w:rsidRPr="005A2D7D">
              <w:rPr>
                <w:rFonts w:ascii="Times New Roman" w:hAnsi="Times New Roman" w:cs="Times New Roman"/>
              </w:rPr>
              <w:t>24</w:t>
            </w:r>
          </w:p>
        </w:tc>
      </w:tr>
      <w:tr w:rsidR="00B9766A" w:rsidRPr="005A2D7D" w:rsidTr="00841F2D">
        <w:trPr>
          <w:trHeight w:val="24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6292" w:type="dxa"/>
            <w:gridSpan w:val="3"/>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ConsPlusNormal"/>
              <w:rPr>
                <w:rFonts w:ascii="Times New Roman" w:hAnsi="Times New Roman" w:cs="Times New Roman"/>
                <w:b/>
              </w:rPr>
            </w:pPr>
            <w:r w:rsidRPr="005A2D7D">
              <w:rPr>
                <w:rFonts w:ascii="Times New Roman" w:hAnsi="Times New Roman" w:cs="Times New Roman"/>
                <w:b/>
              </w:rPr>
              <w:t>В холодное время года на наружных работах дополнительно:</w:t>
            </w:r>
          </w:p>
        </w:tc>
      </w:tr>
      <w:tr w:rsidR="00B9766A" w:rsidRPr="005A2D7D" w:rsidTr="00841F2D">
        <w:trPr>
          <w:trHeight w:val="24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3457"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ConsPlusNormal"/>
              <w:rPr>
                <w:rFonts w:ascii="Times New Roman" w:hAnsi="Times New Roman" w:cs="Times New Roman"/>
              </w:rPr>
            </w:pPr>
            <w:r w:rsidRPr="005A2D7D">
              <w:rPr>
                <w:rFonts w:ascii="Times New Roman" w:hAnsi="Times New Roman" w:cs="Times New Roman"/>
              </w:rPr>
              <w:t>костюм для защиты от пониженных температур из хлопчатобумажной ткани</w:t>
            </w:r>
          </w:p>
        </w:tc>
        <w:tc>
          <w:tcPr>
            <w:tcW w:w="1701"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ConsPlusNormal"/>
              <w:jc w:val="center"/>
              <w:rPr>
                <w:rFonts w:ascii="Times New Roman" w:hAnsi="Times New Roman" w:cs="Times New Roman"/>
              </w:rPr>
            </w:pPr>
            <w:r w:rsidRPr="005A2D7D">
              <w:rPr>
                <w:rFonts w:ascii="Times New Roman" w:hAnsi="Times New Roman" w:cs="Times New Roman"/>
              </w:rPr>
              <w:t>Тн</w:t>
            </w:r>
          </w:p>
        </w:tc>
        <w:tc>
          <w:tcPr>
            <w:tcW w:w="1134" w:type="dxa"/>
            <w:tcBorders>
              <w:top w:val="single" w:sz="4" w:space="0" w:color="auto"/>
              <w:left w:val="single" w:sz="4" w:space="0" w:color="auto"/>
              <w:bottom w:val="single" w:sz="4" w:space="0" w:color="auto"/>
              <w:right w:val="single" w:sz="4" w:space="0" w:color="auto"/>
            </w:tcBorders>
            <w:hideMark/>
          </w:tcPr>
          <w:p w:rsidR="00B9766A" w:rsidRPr="005A2D7D" w:rsidRDefault="00B9766A" w:rsidP="0061259B">
            <w:pPr>
              <w:pStyle w:val="ConsPlusNormal"/>
              <w:ind w:firstLine="0"/>
              <w:rPr>
                <w:rFonts w:ascii="Times New Roman" w:hAnsi="Times New Roman" w:cs="Times New Roman"/>
              </w:rPr>
            </w:pPr>
            <w:r w:rsidRPr="005A2D7D">
              <w:rPr>
                <w:rFonts w:ascii="Times New Roman" w:hAnsi="Times New Roman" w:cs="Times New Roman"/>
              </w:rPr>
              <w:t>36</w:t>
            </w:r>
          </w:p>
        </w:tc>
      </w:tr>
      <w:tr w:rsidR="00B9766A" w:rsidRPr="005A2D7D" w:rsidTr="00841F2D">
        <w:trPr>
          <w:trHeight w:val="24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3457"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ConsPlusNormal"/>
              <w:rPr>
                <w:rFonts w:ascii="Times New Roman" w:hAnsi="Times New Roman" w:cs="Times New Roman"/>
              </w:rPr>
            </w:pPr>
            <w:r w:rsidRPr="005A2D7D">
              <w:rPr>
                <w:rFonts w:ascii="Times New Roman" w:hAnsi="Times New Roman" w:cs="Times New Roman"/>
              </w:rPr>
              <w:t>Зимой дополнительно:</w:t>
            </w:r>
          </w:p>
        </w:tc>
        <w:tc>
          <w:tcPr>
            <w:tcW w:w="1701" w:type="dxa"/>
            <w:tcBorders>
              <w:top w:val="single" w:sz="4" w:space="0" w:color="auto"/>
              <w:left w:val="single" w:sz="4" w:space="0" w:color="auto"/>
              <w:bottom w:val="single" w:sz="4" w:space="0" w:color="auto"/>
              <w:right w:val="single" w:sz="4" w:space="0" w:color="auto"/>
            </w:tcBorders>
          </w:tcPr>
          <w:p w:rsidR="00B9766A" w:rsidRPr="005A2D7D" w:rsidRDefault="00B9766A" w:rsidP="00B9766A">
            <w:pPr>
              <w:pStyle w:val="ConsPlusNormal"/>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9766A" w:rsidRPr="005A2D7D" w:rsidRDefault="00B9766A" w:rsidP="00B9766A">
            <w:pPr>
              <w:pStyle w:val="ConsPlusNormal"/>
              <w:jc w:val="both"/>
              <w:rPr>
                <w:rFonts w:ascii="Times New Roman" w:hAnsi="Times New Roman" w:cs="Times New Roman"/>
              </w:rPr>
            </w:pPr>
          </w:p>
        </w:tc>
      </w:tr>
      <w:tr w:rsidR="00B9766A" w:rsidRPr="005A2D7D" w:rsidTr="00841F2D">
        <w:trPr>
          <w:trHeight w:val="24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3457"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ConsPlusNormal"/>
              <w:rPr>
                <w:rFonts w:ascii="Times New Roman" w:hAnsi="Times New Roman" w:cs="Times New Roman"/>
              </w:rPr>
            </w:pPr>
            <w:r w:rsidRPr="005A2D7D">
              <w:rPr>
                <w:rFonts w:ascii="Times New Roman" w:hAnsi="Times New Roman" w:cs="Times New Roman"/>
              </w:rPr>
              <w:t>валяная обувь</w:t>
            </w:r>
          </w:p>
        </w:tc>
        <w:tc>
          <w:tcPr>
            <w:tcW w:w="1701"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ConsPlusNormal"/>
              <w:jc w:val="center"/>
              <w:rPr>
                <w:rFonts w:ascii="Times New Roman" w:hAnsi="Times New Roman" w:cs="Times New Roman"/>
              </w:rPr>
            </w:pPr>
            <w:r w:rsidRPr="005A2D7D">
              <w:rPr>
                <w:rFonts w:ascii="Times New Roman" w:hAnsi="Times New Roman" w:cs="Times New Roman"/>
              </w:rPr>
              <w:t>Тн20</w:t>
            </w:r>
          </w:p>
        </w:tc>
        <w:tc>
          <w:tcPr>
            <w:tcW w:w="1134" w:type="dxa"/>
            <w:tcBorders>
              <w:top w:val="single" w:sz="4" w:space="0" w:color="auto"/>
              <w:left w:val="single" w:sz="4" w:space="0" w:color="auto"/>
              <w:bottom w:val="single" w:sz="4" w:space="0" w:color="auto"/>
              <w:right w:val="single" w:sz="4" w:space="0" w:color="auto"/>
            </w:tcBorders>
            <w:hideMark/>
          </w:tcPr>
          <w:p w:rsidR="00B9766A" w:rsidRPr="005A2D7D" w:rsidRDefault="00B9766A" w:rsidP="0061259B">
            <w:pPr>
              <w:pStyle w:val="ConsPlusNormal"/>
              <w:ind w:firstLine="0"/>
              <w:rPr>
                <w:rFonts w:ascii="Times New Roman" w:hAnsi="Times New Roman" w:cs="Times New Roman"/>
              </w:rPr>
            </w:pPr>
            <w:r w:rsidRPr="005A2D7D">
              <w:rPr>
                <w:rFonts w:ascii="Times New Roman" w:hAnsi="Times New Roman" w:cs="Times New Roman"/>
              </w:rPr>
              <w:t>48</w:t>
            </w:r>
          </w:p>
        </w:tc>
      </w:tr>
      <w:tr w:rsidR="00B9766A" w:rsidRPr="005A2D7D" w:rsidTr="00841F2D">
        <w:trPr>
          <w:trHeight w:val="24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3457"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ConsPlusNormal"/>
              <w:rPr>
                <w:rFonts w:ascii="Times New Roman" w:hAnsi="Times New Roman" w:cs="Times New Roman"/>
              </w:rPr>
            </w:pPr>
            <w:r w:rsidRPr="005A2D7D">
              <w:rPr>
                <w:rFonts w:ascii="Times New Roman" w:hAnsi="Times New Roman" w:cs="Times New Roman"/>
              </w:rPr>
              <w:t>галоши на валяную обувь</w:t>
            </w:r>
          </w:p>
        </w:tc>
        <w:tc>
          <w:tcPr>
            <w:tcW w:w="1701" w:type="dxa"/>
            <w:tcBorders>
              <w:top w:val="single" w:sz="4" w:space="0" w:color="auto"/>
              <w:left w:val="single" w:sz="4" w:space="0" w:color="auto"/>
              <w:bottom w:val="single" w:sz="4" w:space="0" w:color="auto"/>
              <w:right w:val="single" w:sz="4" w:space="0" w:color="auto"/>
            </w:tcBorders>
          </w:tcPr>
          <w:p w:rsidR="00B9766A" w:rsidRPr="005A2D7D" w:rsidRDefault="00B9766A" w:rsidP="00B9766A">
            <w:pPr>
              <w:pStyle w:val="ConsPlusNormal"/>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B9766A" w:rsidRPr="005A2D7D" w:rsidRDefault="00B9766A" w:rsidP="0061259B">
            <w:pPr>
              <w:pStyle w:val="ConsPlusNormal"/>
              <w:ind w:firstLine="0"/>
              <w:rPr>
                <w:rFonts w:ascii="Times New Roman" w:hAnsi="Times New Roman" w:cs="Times New Roman"/>
              </w:rPr>
            </w:pPr>
            <w:r w:rsidRPr="005A2D7D">
              <w:rPr>
                <w:rFonts w:ascii="Times New Roman" w:hAnsi="Times New Roman" w:cs="Times New Roman"/>
              </w:rPr>
              <w:t>24</w:t>
            </w:r>
          </w:p>
        </w:tc>
      </w:tr>
      <w:tr w:rsidR="00B9766A" w:rsidRPr="005A2D7D" w:rsidTr="00841F2D">
        <w:trPr>
          <w:trHeight w:val="24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3457"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ConsPlusNormal"/>
              <w:rPr>
                <w:rFonts w:ascii="Times New Roman" w:hAnsi="Times New Roman" w:cs="Times New Roman"/>
              </w:rPr>
            </w:pPr>
            <w:r w:rsidRPr="005A2D7D">
              <w:rPr>
                <w:rFonts w:ascii="Times New Roman" w:hAnsi="Times New Roman" w:cs="Times New Roman"/>
              </w:rPr>
              <w:t>рукавицы утепленные</w:t>
            </w:r>
          </w:p>
        </w:tc>
        <w:tc>
          <w:tcPr>
            <w:tcW w:w="1701"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ConsPlusNormal"/>
              <w:jc w:val="center"/>
              <w:rPr>
                <w:rFonts w:ascii="Times New Roman" w:hAnsi="Times New Roman" w:cs="Times New Roman"/>
              </w:rPr>
            </w:pPr>
            <w:r w:rsidRPr="005A2D7D">
              <w:rPr>
                <w:rFonts w:ascii="Times New Roman" w:hAnsi="Times New Roman" w:cs="Times New Roman"/>
              </w:rPr>
              <w:t>Тн</w:t>
            </w:r>
          </w:p>
        </w:tc>
        <w:tc>
          <w:tcPr>
            <w:tcW w:w="1134" w:type="dxa"/>
            <w:tcBorders>
              <w:top w:val="single" w:sz="4" w:space="0" w:color="auto"/>
              <w:left w:val="single" w:sz="4" w:space="0" w:color="auto"/>
              <w:bottom w:val="single" w:sz="4" w:space="0" w:color="auto"/>
              <w:right w:val="single" w:sz="4" w:space="0" w:color="auto"/>
            </w:tcBorders>
            <w:hideMark/>
          </w:tcPr>
          <w:p w:rsidR="00B9766A" w:rsidRPr="005A2D7D" w:rsidRDefault="00B9766A" w:rsidP="0061259B">
            <w:pPr>
              <w:pStyle w:val="ConsPlusNormal"/>
              <w:ind w:firstLine="0"/>
              <w:rPr>
                <w:rFonts w:ascii="Times New Roman" w:hAnsi="Times New Roman" w:cs="Times New Roman"/>
              </w:rPr>
            </w:pPr>
            <w:r w:rsidRPr="005A2D7D">
              <w:rPr>
                <w:rFonts w:ascii="Times New Roman" w:hAnsi="Times New Roman" w:cs="Times New Roman"/>
              </w:rPr>
              <w:t>До износа</w:t>
            </w:r>
          </w:p>
        </w:tc>
      </w:tr>
      <w:tr w:rsidR="00B9766A" w:rsidRPr="005A2D7D" w:rsidTr="00841F2D">
        <w:trPr>
          <w:trHeight w:val="240"/>
        </w:trPr>
        <w:tc>
          <w:tcPr>
            <w:tcW w:w="493" w:type="dxa"/>
            <w:vMerge w:val="restar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3.</w:t>
            </w:r>
          </w:p>
        </w:tc>
        <w:tc>
          <w:tcPr>
            <w:tcW w:w="1137" w:type="dxa"/>
            <w:vMerge w:val="restar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8322-001</w:t>
            </w:r>
          </w:p>
        </w:tc>
        <w:tc>
          <w:tcPr>
            <w:tcW w:w="1571" w:type="dxa"/>
            <w:vMerge w:val="restar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Водитель</w:t>
            </w:r>
          </w:p>
          <w:p w:rsidR="00B9766A" w:rsidRPr="005A2D7D" w:rsidRDefault="00B9766A" w:rsidP="00B9766A">
            <w:pPr>
              <w:pStyle w:val="table10"/>
            </w:pPr>
            <w:r w:rsidRPr="005A2D7D">
              <w:t>автомобиля</w:t>
            </w:r>
          </w:p>
        </w:tc>
        <w:tc>
          <w:tcPr>
            <w:tcW w:w="6292" w:type="dxa"/>
            <w:gridSpan w:val="3"/>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rPr>
                <w:b/>
              </w:rPr>
            </w:pPr>
            <w:r w:rsidRPr="005A2D7D">
              <w:rPr>
                <w:b/>
              </w:rPr>
              <w:t>При техническом обслуживании и текущем ремонте (далее – ТО и ТР) автобуса, автомобиля-такси, легкового автомобиля, специального легкового автомобиля:</w:t>
            </w:r>
          </w:p>
        </w:tc>
      </w:tr>
      <w:tr w:rsidR="00B9766A" w:rsidRPr="005A2D7D" w:rsidTr="00841F2D">
        <w:trPr>
          <w:trHeight w:val="24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3457"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Костюм хлопчатобумажный (халат хлопчатобумажный)</w:t>
            </w:r>
          </w:p>
        </w:tc>
        <w:tc>
          <w:tcPr>
            <w:tcW w:w="1701"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ЗМи</w:t>
            </w:r>
          </w:p>
        </w:tc>
        <w:tc>
          <w:tcPr>
            <w:tcW w:w="1134"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24</w:t>
            </w:r>
          </w:p>
        </w:tc>
      </w:tr>
      <w:tr w:rsidR="00B9766A" w:rsidRPr="005A2D7D" w:rsidTr="00841F2D">
        <w:trPr>
          <w:trHeight w:val="24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3457"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Перчатки трикотажные</w:t>
            </w:r>
          </w:p>
        </w:tc>
        <w:tc>
          <w:tcPr>
            <w:tcW w:w="1701"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Ми</w:t>
            </w:r>
          </w:p>
        </w:tc>
        <w:tc>
          <w:tcPr>
            <w:tcW w:w="1134"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До износа</w:t>
            </w:r>
          </w:p>
        </w:tc>
      </w:tr>
      <w:tr w:rsidR="00B9766A" w:rsidRPr="005A2D7D" w:rsidTr="00841F2D">
        <w:trPr>
          <w:trHeight w:val="24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3457"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Ботинки кожаные на маслобензостойкой подошве</w:t>
            </w:r>
          </w:p>
        </w:tc>
        <w:tc>
          <w:tcPr>
            <w:tcW w:w="1701"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МиНсНм</w:t>
            </w:r>
          </w:p>
        </w:tc>
        <w:tc>
          <w:tcPr>
            <w:tcW w:w="1134"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24</w:t>
            </w:r>
          </w:p>
        </w:tc>
      </w:tr>
      <w:tr w:rsidR="00B9766A" w:rsidRPr="005A2D7D" w:rsidTr="00841F2D">
        <w:trPr>
          <w:trHeight w:val="24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6292" w:type="dxa"/>
            <w:gridSpan w:val="3"/>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rPr>
                <w:b/>
              </w:rPr>
            </w:pPr>
            <w:r w:rsidRPr="005A2D7D">
              <w:rPr>
                <w:b/>
              </w:rPr>
              <w:t>Зимой при ТО и ТР автобуса, автомобиля-такси, легкового автомобиля, специального легкового автомобиля дополнительно:</w:t>
            </w:r>
          </w:p>
        </w:tc>
      </w:tr>
      <w:tr w:rsidR="00B9766A" w:rsidRPr="005A2D7D" w:rsidTr="00841F2D">
        <w:trPr>
          <w:trHeight w:val="24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3457"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Куртка хлопчатобумажная на утепляющей подкладке</w:t>
            </w:r>
          </w:p>
        </w:tc>
        <w:tc>
          <w:tcPr>
            <w:tcW w:w="1701"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Тн</w:t>
            </w:r>
          </w:p>
        </w:tc>
        <w:tc>
          <w:tcPr>
            <w:tcW w:w="1134"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До износа</w:t>
            </w:r>
          </w:p>
        </w:tc>
      </w:tr>
      <w:tr w:rsidR="00B9766A" w:rsidRPr="005A2D7D" w:rsidTr="00841F2D">
        <w:trPr>
          <w:trHeight w:val="24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3457" w:type="dxa"/>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hAnsi="Times New Roman" w:cs="Times New Roman"/>
                <w:sz w:val="20"/>
                <w:szCs w:val="20"/>
              </w:rPr>
            </w:pPr>
            <w:r w:rsidRPr="005A2D7D">
              <w:rPr>
                <w:rFonts w:ascii="Times New Roman" w:hAnsi="Times New Roman" w:cs="Times New Roman"/>
                <w:sz w:val="20"/>
                <w:szCs w:val="20"/>
              </w:rPr>
              <w:t xml:space="preserve">перчатки резиновые </w:t>
            </w:r>
          </w:p>
        </w:tc>
        <w:tc>
          <w:tcPr>
            <w:tcW w:w="1701" w:type="dxa"/>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pStyle w:val="table10"/>
            </w:pPr>
            <w:r w:rsidRPr="005A2D7D">
              <w:t xml:space="preserve">БмВн </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pStyle w:val="table10"/>
            </w:pPr>
            <w:r w:rsidRPr="005A2D7D">
              <w:t>До износа</w:t>
            </w:r>
          </w:p>
        </w:tc>
      </w:tr>
      <w:tr w:rsidR="00B9766A" w:rsidRPr="005A2D7D" w:rsidTr="00841F2D">
        <w:trPr>
          <w:trHeight w:val="145"/>
        </w:trPr>
        <w:tc>
          <w:tcPr>
            <w:tcW w:w="493" w:type="dxa"/>
            <w:vMerge w:val="restar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rPr>
                <w:rFonts w:ascii="Times New Roman" w:hAnsi="Times New Roman" w:cs="Times New Roman"/>
                <w:sz w:val="20"/>
                <w:szCs w:val="20"/>
              </w:rPr>
            </w:pPr>
            <w:r w:rsidRPr="005A2D7D">
              <w:rPr>
                <w:rFonts w:ascii="Times New Roman" w:hAnsi="Times New Roman" w:cs="Times New Roman"/>
                <w:sz w:val="20"/>
                <w:szCs w:val="20"/>
              </w:rPr>
              <w:t>4.</w:t>
            </w:r>
          </w:p>
        </w:tc>
        <w:tc>
          <w:tcPr>
            <w:tcW w:w="1137" w:type="dxa"/>
            <w:vMerge w:val="restar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rPr>
                <w:rFonts w:ascii="Times New Roman" w:hAnsi="Times New Roman" w:cs="Times New Roman"/>
                <w:sz w:val="20"/>
                <w:szCs w:val="20"/>
              </w:rPr>
            </w:pPr>
            <w:r w:rsidRPr="005A2D7D">
              <w:rPr>
                <w:rFonts w:ascii="Times New Roman" w:hAnsi="Times New Roman" w:cs="Times New Roman"/>
                <w:sz w:val="20"/>
                <w:szCs w:val="20"/>
              </w:rPr>
              <w:t>9112-001</w:t>
            </w:r>
          </w:p>
        </w:tc>
        <w:tc>
          <w:tcPr>
            <w:tcW w:w="1571" w:type="dxa"/>
            <w:vMerge w:val="restar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rPr>
                <w:rFonts w:ascii="Times New Roman" w:hAnsi="Times New Roman" w:cs="Times New Roman"/>
                <w:sz w:val="20"/>
                <w:szCs w:val="20"/>
              </w:rPr>
            </w:pPr>
            <w:r w:rsidRPr="005A2D7D">
              <w:rPr>
                <w:rFonts w:ascii="Times New Roman" w:hAnsi="Times New Roman" w:cs="Times New Roman"/>
                <w:sz w:val="20"/>
                <w:szCs w:val="20"/>
              </w:rPr>
              <w:t>Уборщик помещений</w:t>
            </w:r>
          </w:p>
        </w:tc>
        <w:tc>
          <w:tcPr>
            <w:tcW w:w="3457"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ConsPlusNormal"/>
              <w:rPr>
                <w:rFonts w:ascii="Times New Roman" w:hAnsi="Times New Roman" w:cs="Times New Roman"/>
              </w:rPr>
            </w:pPr>
            <w:r w:rsidRPr="005A2D7D">
              <w:rPr>
                <w:rFonts w:ascii="Times New Roman" w:hAnsi="Times New Roman" w:cs="Times New Roman"/>
              </w:rPr>
              <w:t>Халат хлопчатобумажный</w:t>
            </w:r>
          </w:p>
        </w:tc>
        <w:tc>
          <w:tcPr>
            <w:tcW w:w="1701"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ConsPlusNormal"/>
              <w:jc w:val="center"/>
              <w:rPr>
                <w:rFonts w:ascii="Times New Roman" w:hAnsi="Times New Roman" w:cs="Times New Roman"/>
              </w:rPr>
            </w:pPr>
            <w:r w:rsidRPr="005A2D7D">
              <w:rPr>
                <w:rFonts w:ascii="Times New Roman" w:hAnsi="Times New Roman" w:cs="Times New Roman"/>
              </w:rPr>
              <w:t>ЗМи</w:t>
            </w:r>
          </w:p>
        </w:tc>
        <w:tc>
          <w:tcPr>
            <w:tcW w:w="1134" w:type="dxa"/>
            <w:tcBorders>
              <w:top w:val="single" w:sz="4" w:space="0" w:color="auto"/>
              <w:left w:val="single" w:sz="4" w:space="0" w:color="auto"/>
              <w:bottom w:val="single" w:sz="4" w:space="0" w:color="auto"/>
              <w:right w:val="single" w:sz="4" w:space="0" w:color="auto"/>
            </w:tcBorders>
            <w:hideMark/>
          </w:tcPr>
          <w:p w:rsidR="00B9766A" w:rsidRPr="005A2D7D" w:rsidRDefault="00B9766A" w:rsidP="0061259B">
            <w:pPr>
              <w:pStyle w:val="ConsPlusNormal"/>
              <w:ind w:firstLine="0"/>
              <w:rPr>
                <w:rFonts w:ascii="Times New Roman" w:hAnsi="Times New Roman" w:cs="Times New Roman"/>
              </w:rPr>
            </w:pPr>
            <w:r w:rsidRPr="005A2D7D">
              <w:rPr>
                <w:rFonts w:ascii="Times New Roman" w:hAnsi="Times New Roman" w:cs="Times New Roman"/>
              </w:rPr>
              <w:t>12</w:t>
            </w:r>
          </w:p>
        </w:tc>
      </w:tr>
      <w:tr w:rsidR="00B9766A" w:rsidRPr="005A2D7D" w:rsidTr="00841F2D">
        <w:trPr>
          <w:trHeight w:val="34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3457"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ConsPlusNormal"/>
              <w:rPr>
                <w:rFonts w:ascii="Times New Roman" w:hAnsi="Times New Roman" w:cs="Times New Roman"/>
              </w:rPr>
            </w:pPr>
            <w:r w:rsidRPr="005A2D7D">
              <w:rPr>
                <w:rFonts w:ascii="Times New Roman" w:hAnsi="Times New Roman" w:cs="Times New Roman"/>
              </w:rPr>
              <w:t>Перчатки трикотажные</w:t>
            </w:r>
          </w:p>
        </w:tc>
        <w:tc>
          <w:tcPr>
            <w:tcW w:w="1701"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ConsPlusNormal"/>
              <w:jc w:val="center"/>
              <w:rPr>
                <w:rFonts w:ascii="Times New Roman" w:hAnsi="Times New Roman" w:cs="Times New Roman"/>
              </w:rPr>
            </w:pPr>
            <w:r w:rsidRPr="005A2D7D">
              <w:rPr>
                <w:rFonts w:ascii="Times New Roman" w:hAnsi="Times New Roman" w:cs="Times New Roman"/>
              </w:rPr>
              <w:t>Ми</w:t>
            </w:r>
          </w:p>
        </w:tc>
        <w:tc>
          <w:tcPr>
            <w:tcW w:w="1134" w:type="dxa"/>
            <w:tcBorders>
              <w:top w:val="single" w:sz="4" w:space="0" w:color="auto"/>
              <w:left w:val="single" w:sz="4" w:space="0" w:color="auto"/>
              <w:bottom w:val="single" w:sz="4" w:space="0" w:color="auto"/>
              <w:right w:val="single" w:sz="4" w:space="0" w:color="auto"/>
            </w:tcBorders>
            <w:hideMark/>
          </w:tcPr>
          <w:p w:rsidR="00B9766A" w:rsidRPr="005A2D7D" w:rsidRDefault="00B9766A" w:rsidP="0061259B">
            <w:pPr>
              <w:pStyle w:val="ConsPlusNormal"/>
              <w:ind w:firstLine="0"/>
              <w:rPr>
                <w:rFonts w:ascii="Times New Roman" w:hAnsi="Times New Roman" w:cs="Times New Roman"/>
              </w:rPr>
            </w:pPr>
            <w:r w:rsidRPr="005A2D7D">
              <w:rPr>
                <w:rFonts w:ascii="Times New Roman" w:hAnsi="Times New Roman" w:cs="Times New Roman"/>
              </w:rPr>
              <w:t>До износа</w:t>
            </w:r>
          </w:p>
        </w:tc>
      </w:tr>
      <w:tr w:rsidR="00B9766A" w:rsidRPr="005A2D7D" w:rsidTr="00841F2D">
        <w:trPr>
          <w:trHeight w:val="34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6292" w:type="dxa"/>
            <w:gridSpan w:val="3"/>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ConsPlusNormal"/>
              <w:rPr>
                <w:rFonts w:ascii="Times New Roman" w:hAnsi="Times New Roman" w:cs="Times New Roman"/>
                <w:b/>
              </w:rPr>
            </w:pPr>
            <w:r w:rsidRPr="005A2D7D">
              <w:rPr>
                <w:rFonts w:ascii="Times New Roman" w:hAnsi="Times New Roman" w:cs="Times New Roman"/>
                <w:b/>
              </w:rPr>
              <w:t>При уборке производственных помещений дополнительно:</w:t>
            </w:r>
          </w:p>
        </w:tc>
      </w:tr>
      <w:tr w:rsidR="00B9766A" w:rsidRPr="005A2D7D" w:rsidTr="00841F2D">
        <w:trPr>
          <w:trHeight w:val="24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3457"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ConsPlusNormal"/>
              <w:rPr>
                <w:rFonts w:ascii="Times New Roman" w:hAnsi="Times New Roman" w:cs="Times New Roman"/>
              </w:rPr>
            </w:pPr>
            <w:r w:rsidRPr="005A2D7D">
              <w:rPr>
                <w:rFonts w:ascii="Times New Roman" w:hAnsi="Times New Roman" w:cs="Times New Roman"/>
              </w:rPr>
              <w:t>полуботинки кожаные</w:t>
            </w:r>
          </w:p>
        </w:tc>
        <w:tc>
          <w:tcPr>
            <w:tcW w:w="1701"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ConsPlusNormal"/>
              <w:jc w:val="center"/>
              <w:rPr>
                <w:rFonts w:ascii="Times New Roman" w:hAnsi="Times New Roman" w:cs="Times New Roman"/>
              </w:rPr>
            </w:pPr>
            <w:r w:rsidRPr="005A2D7D">
              <w:rPr>
                <w:rFonts w:ascii="Times New Roman" w:hAnsi="Times New Roman" w:cs="Times New Roman"/>
              </w:rPr>
              <w:t>Ми</w:t>
            </w:r>
          </w:p>
        </w:tc>
        <w:tc>
          <w:tcPr>
            <w:tcW w:w="1134" w:type="dxa"/>
            <w:tcBorders>
              <w:top w:val="single" w:sz="4" w:space="0" w:color="auto"/>
              <w:left w:val="single" w:sz="4" w:space="0" w:color="auto"/>
              <w:bottom w:val="single" w:sz="4" w:space="0" w:color="auto"/>
              <w:right w:val="single" w:sz="4" w:space="0" w:color="auto"/>
            </w:tcBorders>
            <w:hideMark/>
          </w:tcPr>
          <w:p w:rsidR="00B9766A" w:rsidRPr="005A2D7D" w:rsidRDefault="00B9766A" w:rsidP="0061259B">
            <w:pPr>
              <w:pStyle w:val="ConsPlusNormal"/>
              <w:ind w:firstLine="0"/>
              <w:rPr>
                <w:rFonts w:ascii="Times New Roman" w:hAnsi="Times New Roman" w:cs="Times New Roman"/>
              </w:rPr>
            </w:pPr>
            <w:r w:rsidRPr="005A2D7D">
              <w:rPr>
                <w:rFonts w:ascii="Times New Roman" w:hAnsi="Times New Roman" w:cs="Times New Roman"/>
              </w:rPr>
              <w:t>12</w:t>
            </w:r>
          </w:p>
        </w:tc>
      </w:tr>
      <w:tr w:rsidR="00B9766A" w:rsidRPr="005A2D7D" w:rsidTr="00841F2D">
        <w:trPr>
          <w:trHeight w:val="24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6292" w:type="dxa"/>
            <w:gridSpan w:val="3"/>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ConsPlusNormal"/>
              <w:rPr>
                <w:rFonts w:ascii="Times New Roman" w:hAnsi="Times New Roman" w:cs="Times New Roman"/>
                <w:b/>
              </w:rPr>
            </w:pPr>
            <w:r w:rsidRPr="005A2D7D">
              <w:rPr>
                <w:rFonts w:ascii="Times New Roman" w:hAnsi="Times New Roman" w:cs="Times New Roman"/>
                <w:b/>
              </w:rPr>
              <w:t>При влажной уборке помещений дополнительно:</w:t>
            </w:r>
          </w:p>
        </w:tc>
      </w:tr>
      <w:tr w:rsidR="00B9766A" w:rsidRPr="005A2D7D" w:rsidTr="00841F2D">
        <w:trPr>
          <w:trHeight w:val="24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3457"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ConsPlusNormal"/>
              <w:rPr>
                <w:rFonts w:ascii="Times New Roman" w:hAnsi="Times New Roman" w:cs="Times New Roman"/>
              </w:rPr>
            </w:pPr>
            <w:r w:rsidRPr="005A2D7D">
              <w:rPr>
                <w:rFonts w:ascii="Times New Roman" w:hAnsi="Times New Roman" w:cs="Times New Roman"/>
              </w:rPr>
              <w:t>полусапоги резиновые (галоши резиновые, туфли цельнорезиновые)</w:t>
            </w:r>
          </w:p>
        </w:tc>
        <w:tc>
          <w:tcPr>
            <w:tcW w:w="1701"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ConsPlusNormal"/>
              <w:jc w:val="center"/>
              <w:rPr>
                <w:rFonts w:ascii="Times New Roman" w:hAnsi="Times New Roman" w:cs="Times New Roman"/>
              </w:rPr>
            </w:pPr>
            <w:r w:rsidRPr="005A2D7D">
              <w:rPr>
                <w:rFonts w:ascii="Times New Roman" w:hAnsi="Times New Roman" w:cs="Times New Roman"/>
              </w:rPr>
              <w:t>В</w:t>
            </w:r>
          </w:p>
        </w:tc>
        <w:tc>
          <w:tcPr>
            <w:tcW w:w="1134" w:type="dxa"/>
            <w:tcBorders>
              <w:top w:val="single" w:sz="4" w:space="0" w:color="auto"/>
              <w:left w:val="single" w:sz="4" w:space="0" w:color="auto"/>
              <w:bottom w:val="single" w:sz="4" w:space="0" w:color="auto"/>
              <w:right w:val="single" w:sz="4" w:space="0" w:color="auto"/>
            </w:tcBorders>
            <w:hideMark/>
          </w:tcPr>
          <w:p w:rsidR="00B9766A" w:rsidRPr="005A2D7D" w:rsidRDefault="00B9766A" w:rsidP="0061259B">
            <w:pPr>
              <w:pStyle w:val="ConsPlusNormal"/>
              <w:ind w:firstLine="0"/>
              <w:rPr>
                <w:rFonts w:ascii="Times New Roman" w:hAnsi="Times New Roman" w:cs="Times New Roman"/>
              </w:rPr>
            </w:pPr>
            <w:r w:rsidRPr="005A2D7D">
              <w:rPr>
                <w:rFonts w:ascii="Times New Roman" w:hAnsi="Times New Roman" w:cs="Times New Roman"/>
              </w:rPr>
              <w:t>12</w:t>
            </w:r>
          </w:p>
        </w:tc>
      </w:tr>
      <w:tr w:rsidR="00B9766A" w:rsidRPr="005A2D7D" w:rsidTr="00841F2D">
        <w:trPr>
          <w:trHeight w:val="24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3457"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ConsPlusNormal"/>
              <w:rPr>
                <w:rFonts w:ascii="Times New Roman" w:hAnsi="Times New Roman" w:cs="Times New Roman"/>
              </w:rPr>
            </w:pPr>
            <w:r w:rsidRPr="005A2D7D">
              <w:rPr>
                <w:rFonts w:ascii="Times New Roman" w:hAnsi="Times New Roman" w:cs="Times New Roman"/>
              </w:rPr>
              <w:t>перчатки резиновые</w:t>
            </w:r>
          </w:p>
        </w:tc>
        <w:tc>
          <w:tcPr>
            <w:tcW w:w="1701"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ConsPlusNormal"/>
              <w:jc w:val="center"/>
              <w:rPr>
                <w:rFonts w:ascii="Times New Roman" w:hAnsi="Times New Roman" w:cs="Times New Roman"/>
              </w:rPr>
            </w:pPr>
            <w:r w:rsidRPr="005A2D7D">
              <w:rPr>
                <w:rFonts w:ascii="Times New Roman" w:hAnsi="Times New Roman" w:cs="Times New Roman"/>
              </w:rPr>
              <w:t>Вн</w:t>
            </w:r>
          </w:p>
        </w:tc>
        <w:tc>
          <w:tcPr>
            <w:tcW w:w="1134" w:type="dxa"/>
            <w:tcBorders>
              <w:top w:val="single" w:sz="4" w:space="0" w:color="auto"/>
              <w:left w:val="single" w:sz="4" w:space="0" w:color="auto"/>
              <w:bottom w:val="single" w:sz="4" w:space="0" w:color="auto"/>
              <w:right w:val="single" w:sz="4" w:space="0" w:color="auto"/>
            </w:tcBorders>
            <w:hideMark/>
          </w:tcPr>
          <w:p w:rsidR="00B9766A" w:rsidRPr="005A2D7D" w:rsidRDefault="00B9766A" w:rsidP="0061259B">
            <w:pPr>
              <w:pStyle w:val="ConsPlusNormal"/>
              <w:ind w:firstLine="0"/>
              <w:rPr>
                <w:rFonts w:ascii="Times New Roman" w:hAnsi="Times New Roman" w:cs="Times New Roman"/>
              </w:rPr>
            </w:pPr>
            <w:r w:rsidRPr="005A2D7D">
              <w:rPr>
                <w:rFonts w:ascii="Times New Roman" w:hAnsi="Times New Roman" w:cs="Times New Roman"/>
              </w:rPr>
              <w:t>До износа</w:t>
            </w:r>
          </w:p>
        </w:tc>
      </w:tr>
      <w:tr w:rsidR="00B9766A" w:rsidRPr="005A2D7D" w:rsidTr="00841F2D">
        <w:trPr>
          <w:trHeight w:val="24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6292" w:type="dxa"/>
            <w:gridSpan w:val="3"/>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ConsPlusNormal"/>
              <w:rPr>
                <w:rFonts w:ascii="Times New Roman" w:hAnsi="Times New Roman" w:cs="Times New Roman"/>
                <w:b/>
              </w:rPr>
            </w:pPr>
            <w:r w:rsidRPr="005A2D7D">
              <w:rPr>
                <w:rFonts w:ascii="Times New Roman" w:hAnsi="Times New Roman" w:cs="Times New Roman"/>
                <w:b/>
              </w:rPr>
              <w:t>При уборке душевых и туалетов дополнительно:</w:t>
            </w:r>
          </w:p>
        </w:tc>
      </w:tr>
      <w:tr w:rsidR="00B9766A" w:rsidRPr="005A2D7D" w:rsidTr="00841F2D">
        <w:trPr>
          <w:trHeight w:val="24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3457"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ConsPlusNormal"/>
              <w:rPr>
                <w:rFonts w:ascii="Times New Roman" w:hAnsi="Times New Roman" w:cs="Times New Roman"/>
              </w:rPr>
            </w:pPr>
            <w:r w:rsidRPr="005A2D7D">
              <w:rPr>
                <w:rFonts w:ascii="Times New Roman" w:hAnsi="Times New Roman" w:cs="Times New Roman"/>
              </w:rPr>
              <w:t>фартук прорезиненный с нагрудником</w:t>
            </w:r>
          </w:p>
        </w:tc>
        <w:tc>
          <w:tcPr>
            <w:tcW w:w="1701"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ConsPlusNormal"/>
              <w:jc w:val="center"/>
              <w:rPr>
                <w:rFonts w:ascii="Times New Roman" w:hAnsi="Times New Roman" w:cs="Times New Roman"/>
              </w:rPr>
            </w:pPr>
            <w:r w:rsidRPr="005A2D7D">
              <w:rPr>
                <w:rFonts w:ascii="Times New Roman" w:hAnsi="Times New Roman" w:cs="Times New Roman"/>
              </w:rPr>
              <w:t>Бм</w:t>
            </w:r>
          </w:p>
        </w:tc>
        <w:tc>
          <w:tcPr>
            <w:tcW w:w="1134" w:type="dxa"/>
            <w:tcBorders>
              <w:top w:val="single" w:sz="4" w:space="0" w:color="auto"/>
              <w:left w:val="single" w:sz="4" w:space="0" w:color="auto"/>
              <w:bottom w:val="single" w:sz="4" w:space="0" w:color="auto"/>
              <w:right w:val="single" w:sz="4" w:space="0" w:color="auto"/>
            </w:tcBorders>
            <w:hideMark/>
          </w:tcPr>
          <w:p w:rsidR="00B9766A" w:rsidRPr="005A2D7D" w:rsidRDefault="00B9766A" w:rsidP="0061259B">
            <w:pPr>
              <w:pStyle w:val="ConsPlusNormal"/>
              <w:ind w:firstLine="0"/>
              <w:rPr>
                <w:rFonts w:ascii="Times New Roman" w:hAnsi="Times New Roman" w:cs="Times New Roman"/>
              </w:rPr>
            </w:pPr>
            <w:r w:rsidRPr="005A2D7D">
              <w:rPr>
                <w:rFonts w:ascii="Times New Roman" w:hAnsi="Times New Roman" w:cs="Times New Roman"/>
              </w:rPr>
              <w:t>До износа</w:t>
            </w:r>
          </w:p>
        </w:tc>
      </w:tr>
      <w:tr w:rsidR="00B9766A" w:rsidRPr="005A2D7D" w:rsidTr="00841F2D">
        <w:trPr>
          <w:trHeight w:val="24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3457"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ConsPlusNormal"/>
              <w:rPr>
                <w:rFonts w:ascii="Times New Roman" w:hAnsi="Times New Roman" w:cs="Times New Roman"/>
              </w:rPr>
            </w:pPr>
            <w:r w:rsidRPr="005A2D7D">
              <w:rPr>
                <w:rFonts w:ascii="Times New Roman" w:hAnsi="Times New Roman" w:cs="Times New Roman"/>
              </w:rPr>
              <w:t>нарукавники прорезиненные</w:t>
            </w:r>
          </w:p>
        </w:tc>
        <w:tc>
          <w:tcPr>
            <w:tcW w:w="1701"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ConsPlusNormal"/>
              <w:jc w:val="center"/>
              <w:rPr>
                <w:rFonts w:ascii="Times New Roman" w:hAnsi="Times New Roman" w:cs="Times New Roman"/>
              </w:rPr>
            </w:pPr>
            <w:r w:rsidRPr="005A2D7D">
              <w:rPr>
                <w:rFonts w:ascii="Times New Roman" w:hAnsi="Times New Roman" w:cs="Times New Roman"/>
              </w:rPr>
              <w:t>Бм</w:t>
            </w:r>
          </w:p>
        </w:tc>
        <w:tc>
          <w:tcPr>
            <w:tcW w:w="1134" w:type="dxa"/>
            <w:tcBorders>
              <w:top w:val="single" w:sz="4" w:space="0" w:color="auto"/>
              <w:left w:val="single" w:sz="4" w:space="0" w:color="auto"/>
              <w:bottom w:val="single" w:sz="4" w:space="0" w:color="auto"/>
              <w:right w:val="single" w:sz="4" w:space="0" w:color="auto"/>
            </w:tcBorders>
            <w:hideMark/>
          </w:tcPr>
          <w:p w:rsidR="00B9766A" w:rsidRPr="005A2D7D" w:rsidRDefault="00B9766A" w:rsidP="0061259B">
            <w:pPr>
              <w:pStyle w:val="ConsPlusNormal"/>
              <w:ind w:firstLine="0"/>
              <w:rPr>
                <w:rFonts w:ascii="Times New Roman" w:hAnsi="Times New Roman" w:cs="Times New Roman"/>
              </w:rPr>
            </w:pPr>
            <w:r w:rsidRPr="005A2D7D">
              <w:rPr>
                <w:rFonts w:ascii="Times New Roman" w:hAnsi="Times New Roman" w:cs="Times New Roman"/>
              </w:rPr>
              <w:t>До износа</w:t>
            </w:r>
          </w:p>
        </w:tc>
      </w:tr>
      <w:tr w:rsidR="00B9766A" w:rsidRPr="005A2D7D" w:rsidTr="00841F2D">
        <w:trPr>
          <w:trHeight w:val="24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3457"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ConsPlusNormal"/>
              <w:rPr>
                <w:rFonts w:ascii="Times New Roman" w:hAnsi="Times New Roman" w:cs="Times New Roman"/>
              </w:rPr>
            </w:pPr>
            <w:r w:rsidRPr="005A2D7D">
              <w:rPr>
                <w:rFonts w:ascii="Times New Roman" w:hAnsi="Times New Roman" w:cs="Times New Roman"/>
              </w:rPr>
              <w:t>перчатки резиновые</w:t>
            </w:r>
          </w:p>
        </w:tc>
        <w:tc>
          <w:tcPr>
            <w:tcW w:w="1701"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ConsPlusNormal"/>
              <w:jc w:val="center"/>
              <w:rPr>
                <w:rFonts w:ascii="Times New Roman" w:hAnsi="Times New Roman" w:cs="Times New Roman"/>
              </w:rPr>
            </w:pPr>
            <w:r w:rsidRPr="005A2D7D">
              <w:rPr>
                <w:rFonts w:ascii="Times New Roman" w:hAnsi="Times New Roman" w:cs="Times New Roman"/>
              </w:rPr>
              <w:t>Бм</w:t>
            </w:r>
          </w:p>
        </w:tc>
        <w:tc>
          <w:tcPr>
            <w:tcW w:w="1134" w:type="dxa"/>
            <w:tcBorders>
              <w:top w:val="single" w:sz="4" w:space="0" w:color="auto"/>
              <w:left w:val="single" w:sz="4" w:space="0" w:color="auto"/>
              <w:bottom w:val="single" w:sz="4" w:space="0" w:color="auto"/>
              <w:right w:val="single" w:sz="4" w:space="0" w:color="auto"/>
            </w:tcBorders>
            <w:hideMark/>
          </w:tcPr>
          <w:p w:rsidR="00B9766A" w:rsidRPr="005A2D7D" w:rsidRDefault="00B9766A" w:rsidP="0061259B">
            <w:pPr>
              <w:pStyle w:val="ConsPlusNormal"/>
              <w:ind w:firstLine="0"/>
              <w:rPr>
                <w:rFonts w:ascii="Times New Roman" w:hAnsi="Times New Roman" w:cs="Times New Roman"/>
              </w:rPr>
            </w:pPr>
            <w:r w:rsidRPr="005A2D7D">
              <w:rPr>
                <w:rFonts w:ascii="Times New Roman" w:hAnsi="Times New Roman" w:cs="Times New Roman"/>
              </w:rPr>
              <w:t>До износа</w:t>
            </w:r>
          </w:p>
        </w:tc>
      </w:tr>
      <w:tr w:rsidR="00B9766A" w:rsidRPr="005A2D7D" w:rsidTr="00841F2D">
        <w:trPr>
          <w:trHeight w:val="24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6292" w:type="dxa"/>
            <w:gridSpan w:val="3"/>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ConsPlusNormal"/>
              <w:rPr>
                <w:rFonts w:ascii="Times New Roman" w:hAnsi="Times New Roman" w:cs="Times New Roman"/>
                <w:b/>
              </w:rPr>
            </w:pPr>
            <w:r w:rsidRPr="005A2D7D">
              <w:rPr>
                <w:rFonts w:ascii="Times New Roman" w:hAnsi="Times New Roman" w:cs="Times New Roman"/>
                <w:b/>
              </w:rPr>
              <w:t>При уборке производственных помещений в производстве кислоты дополнительно:</w:t>
            </w:r>
          </w:p>
        </w:tc>
      </w:tr>
      <w:tr w:rsidR="00B9766A" w:rsidRPr="005A2D7D" w:rsidTr="00841F2D">
        <w:trPr>
          <w:trHeight w:val="24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3457"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ConsPlusNormal"/>
              <w:rPr>
                <w:rFonts w:ascii="Times New Roman" w:hAnsi="Times New Roman" w:cs="Times New Roman"/>
              </w:rPr>
            </w:pPr>
            <w:r w:rsidRPr="005A2D7D">
              <w:rPr>
                <w:rFonts w:ascii="Times New Roman" w:hAnsi="Times New Roman" w:cs="Times New Roman"/>
              </w:rPr>
              <w:t>фартук прорезиненный с нагрудником</w:t>
            </w:r>
          </w:p>
        </w:tc>
        <w:tc>
          <w:tcPr>
            <w:tcW w:w="1701"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ConsPlusNormal"/>
              <w:jc w:val="center"/>
              <w:rPr>
                <w:rFonts w:ascii="Times New Roman" w:hAnsi="Times New Roman" w:cs="Times New Roman"/>
              </w:rPr>
            </w:pPr>
            <w:r w:rsidRPr="005A2D7D">
              <w:rPr>
                <w:rFonts w:ascii="Times New Roman" w:hAnsi="Times New Roman" w:cs="Times New Roman"/>
              </w:rPr>
              <w:t>К20Щ20</w:t>
            </w:r>
          </w:p>
        </w:tc>
        <w:tc>
          <w:tcPr>
            <w:tcW w:w="1134" w:type="dxa"/>
            <w:tcBorders>
              <w:top w:val="single" w:sz="4" w:space="0" w:color="auto"/>
              <w:left w:val="single" w:sz="4" w:space="0" w:color="auto"/>
              <w:bottom w:val="single" w:sz="4" w:space="0" w:color="auto"/>
              <w:right w:val="single" w:sz="4" w:space="0" w:color="auto"/>
            </w:tcBorders>
            <w:hideMark/>
          </w:tcPr>
          <w:p w:rsidR="00B9766A" w:rsidRPr="005A2D7D" w:rsidRDefault="00B9766A" w:rsidP="0061259B">
            <w:pPr>
              <w:pStyle w:val="ConsPlusNormal"/>
              <w:ind w:firstLine="0"/>
              <w:rPr>
                <w:rFonts w:ascii="Times New Roman" w:hAnsi="Times New Roman" w:cs="Times New Roman"/>
              </w:rPr>
            </w:pPr>
            <w:r w:rsidRPr="005A2D7D">
              <w:rPr>
                <w:rFonts w:ascii="Times New Roman" w:hAnsi="Times New Roman" w:cs="Times New Roman"/>
              </w:rPr>
              <w:t>До износа</w:t>
            </w:r>
          </w:p>
        </w:tc>
      </w:tr>
      <w:tr w:rsidR="00B9766A" w:rsidRPr="005A2D7D" w:rsidTr="00841F2D">
        <w:trPr>
          <w:trHeight w:val="24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3457"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ConsPlusNormal"/>
              <w:rPr>
                <w:rFonts w:ascii="Times New Roman" w:hAnsi="Times New Roman" w:cs="Times New Roman"/>
              </w:rPr>
            </w:pPr>
            <w:r w:rsidRPr="005A2D7D">
              <w:rPr>
                <w:rFonts w:ascii="Times New Roman" w:hAnsi="Times New Roman" w:cs="Times New Roman"/>
              </w:rPr>
              <w:t>сапоги резиновые</w:t>
            </w:r>
          </w:p>
        </w:tc>
        <w:tc>
          <w:tcPr>
            <w:tcW w:w="1701"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ConsPlusNormal"/>
              <w:jc w:val="center"/>
              <w:rPr>
                <w:rFonts w:ascii="Times New Roman" w:hAnsi="Times New Roman" w:cs="Times New Roman"/>
              </w:rPr>
            </w:pPr>
            <w:r w:rsidRPr="005A2D7D">
              <w:rPr>
                <w:rFonts w:ascii="Times New Roman" w:hAnsi="Times New Roman" w:cs="Times New Roman"/>
              </w:rPr>
              <w:t>К20Щ20</w:t>
            </w:r>
          </w:p>
        </w:tc>
        <w:tc>
          <w:tcPr>
            <w:tcW w:w="1134" w:type="dxa"/>
            <w:tcBorders>
              <w:top w:val="single" w:sz="4" w:space="0" w:color="auto"/>
              <w:left w:val="single" w:sz="4" w:space="0" w:color="auto"/>
              <w:bottom w:val="single" w:sz="4" w:space="0" w:color="auto"/>
              <w:right w:val="single" w:sz="4" w:space="0" w:color="auto"/>
            </w:tcBorders>
            <w:hideMark/>
          </w:tcPr>
          <w:p w:rsidR="00B9766A" w:rsidRPr="005A2D7D" w:rsidRDefault="00B9766A" w:rsidP="0061259B">
            <w:pPr>
              <w:pStyle w:val="ConsPlusNormal"/>
              <w:ind w:firstLine="0"/>
              <w:rPr>
                <w:rFonts w:ascii="Times New Roman" w:hAnsi="Times New Roman" w:cs="Times New Roman"/>
              </w:rPr>
            </w:pPr>
            <w:r w:rsidRPr="005A2D7D">
              <w:rPr>
                <w:rFonts w:ascii="Times New Roman" w:hAnsi="Times New Roman" w:cs="Times New Roman"/>
              </w:rPr>
              <w:t>До износа</w:t>
            </w:r>
          </w:p>
        </w:tc>
      </w:tr>
      <w:tr w:rsidR="00B9766A" w:rsidRPr="005A2D7D" w:rsidTr="00841F2D">
        <w:trPr>
          <w:trHeight w:val="24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3457"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ConsPlusNormal"/>
              <w:rPr>
                <w:rFonts w:ascii="Times New Roman" w:hAnsi="Times New Roman" w:cs="Times New Roman"/>
              </w:rPr>
            </w:pPr>
            <w:r w:rsidRPr="005A2D7D">
              <w:rPr>
                <w:rFonts w:ascii="Times New Roman" w:hAnsi="Times New Roman" w:cs="Times New Roman"/>
              </w:rPr>
              <w:t>перчатки резиновые</w:t>
            </w:r>
          </w:p>
        </w:tc>
        <w:tc>
          <w:tcPr>
            <w:tcW w:w="1701"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ConsPlusNormal"/>
              <w:jc w:val="center"/>
              <w:rPr>
                <w:rFonts w:ascii="Times New Roman" w:hAnsi="Times New Roman" w:cs="Times New Roman"/>
              </w:rPr>
            </w:pPr>
            <w:r w:rsidRPr="005A2D7D">
              <w:rPr>
                <w:rFonts w:ascii="Times New Roman" w:hAnsi="Times New Roman" w:cs="Times New Roman"/>
              </w:rPr>
              <w:t>К20Щ50</w:t>
            </w:r>
          </w:p>
        </w:tc>
        <w:tc>
          <w:tcPr>
            <w:tcW w:w="1134" w:type="dxa"/>
            <w:tcBorders>
              <w:top w:val="single" w:sz="4" w:space="0" w:color="auto"/>
              <w:left w:val="single" w:sz="4" w:space="0" w:color="auto"/>
              <w:bottom w:val="single" w:sz="4" w:space="0" w:color="auto"/>
              <w:right w:val="single" w:sz="4" w:space="0" w:color="auto"/>
            </w:tcBorders>
            <w:hideMark/>
          </w:tcPr>
          <w:p w:rsidR="00B9766A" w:rsidRPr="005A2D7D" w:rsidRDefault="00B9766A" w:rsidP="0061259B">
            <w:pPr>
              <w:pStyle w:val="ConsPlusNormal"/>
              <w:ind w:firstLine="0"/>
              <w:rPr>
                <w:rFonts w:ascii="Times New Roman" w:hAnsi="Times New Roman" w:cs="Times New Roman"/>
              </w:rPr>
            </w:pPr>
            <w:r w:rsidRPr="005A2D7D">
              <w:rPr>
                <w:rFonts w:ascii="Times New Roman" w:hAnsi="Times New Roman" w:cs="Times New Roman"/>
              </w:rPr>
              <w:t>До износа</w:t>
            </w:r>
          </w:p>
        </w:tc>
      </w:tr>
      <w:tr w:rsidR="00B9766A" w:rsidRPr="005A2D7D" w:rsidTr="00841F2D">
        <w:trPr>
          <w:trHeight w:val="24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3457"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ConsPlusNormal"/>
              <w:rPr>
                <w:rFonts w:ascii="Times New Roman" w:hAnsi="Times New Roman" w:cs="Times New Roman"/>
              </w:rPr>
            </w:pPr>
            <w:r w:rsidRPr="005A2D7D">
              <w:rPr>
                <w:rFonts w:ascii="Times New Roman" w:hAnsi="Times New Roman" w:cs="Times New Roman"/>
              </w:rPr>
              <w:t>очки защитные</w:t>
            </w:r>
          </w:p>
        </w:tc>
        <w:tc>
          <w:tcPr>
            <w:tcW w:w="1701"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ConsPlusNormal"/>
              <w:jc w:val="center"/>
              <w:rPr>
                <w:rFonts w:ascii="Times New Roman" w:hAnsi="Times New Roman" w:cs="Times New Roman"/>
              </w:rPr>
            </w:pPr>
            <w:r w:rsidRPr="005A2D7D">
              <w:rPr>
                <w:rFonts w:ascii="Times New Roman" w:hAnsi="Times New Roman" w:cs="Times New Roman"/>
              </w:rPr>
              <w:t>ЗНГ</w:t>
            </w:r>
          </w:p>
        </w:tc>
        <w:tc>
          <w:tcPr>
            <w:tcW w:w="1134" w:type="dxa"/>
            <w:tcBorders>
              <w:top w:val="single" w:sz="4" w:space="0" w:color="auto"/>
              <w:left w:val="single" w:sz="4" w:space="0" w:color="auto"/>
              <w:bottom w:val="single" w:sz="4" w:space="0" w:color="auto"/>
              <w:right w:val="single" w:sz="4" w:space="0" w:color="auto"/>
            </w:tcBorders>
            <w:hideMark/>
          </w:tcPr>
          <w:p w:rsidR="00B9766A" w:rsidRPr="005A2D7D" w:rsidRDefault="00B9766A" w:rsidP="0061259B">
            <w:pPr>
              <w:pStyle w:val="ConsPlusNormal"/>
              <w:ind w:firstLine="0"/>
              <w:rPr>
                <w:rFonts w:ascii="Times New Roman" w:hAnsi="Times New Roman" w:cs="Times New Roman"/>
              </w:rPr>
            </w:pPr>
            <w:r w:rsidRPr="005A2D7D">
              <w:rPr>
                <w:rFonts w:ascii="Times New Roman" w:hAnsi="Times New Roman" w:cs="Times New Roman"/>
              </w:rPr>
              <w:t>До износа</w:t>
            </w:r>
          </w:p>
        </w:tc>
      </w:tr>
      <w:tr w:rsidR="00B9766A" w:rsidRPr="005A2D7D" w:rsidTr="00841F2D">
        <w:trPr>
          <w:trHeight w:val="24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6292" w:type="dxa"/>
            <w:gridSpan w:val="3"/>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ConsPlusNormal"/>
              <w:rPr>
                <w:rFonts w:ascii="Times New Roman" w:hAnsi="Times New Roman" w:cs="Times New Roman"/>
                <w:b/>
              </w:rPr>
            </w:pPr>
            <w:r w:rsidRPr="005A2D7D">
              <w:rPr>
                <w:rFonts w:ascii="Times New Roman" w:hAnsi="Times New Roman" w:cs="Times New Roman"/>
                <w:b/>
              </w:rPr>
              <w:t>Зимой при уборке неотапливаемых помещений дополнительно:</w:t>
            </w:r>
          </w:p>
        </w:tc>
      </w:tr>
      <w:tr w:rsidR="00B9766A" w:rsidRPr="005A2D7D" w:rsidTr="00841F2D">
        <w:trPr>
          <w:trHeight w:val="24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3457"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ConsPlusNormal"/>
              <w:rPr>
                <w:rFonts w:ascii="Times New Roman" w:hAnsi="Times New Roman" w:cs="Times New Roman"/>
              </w:rPr>
            </w:pPr>
            <w:r w:rsidRPr="005A2D7D">
              <w:rPr>
                <w:rFonts w:ascii="Times New Roman" w:hAnsi="Times New Roman" w:cs="Times New Roman"/>
              </w:rPr>
              <w:t>куртка хлопчатобумажная на утепляющей прокладке (жилет утепленный)</w:t>
            </w:r>
          </w:p>
        </w:tc>
        <w:tc>
          <w:tcPr>
            <w:tcW w:w="1701"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ConsPlusNormal"/>
              <w:jc w:val="center"/>
              <w:rPr>
                <w:rFonts w:ascii="Times New Roman" w:hAnsi="Times New Roman" w:cs="Times New Roman"/>
              </w:rPr>
            </w:pPr>
            <w:r w:rsidRPr="005A2D7D">
              <w:rPr>
                <w:rFonts w:ascii="Times New Roman" w:hAnsi="Times New Roman" w:cs="Times New Roman"/>
              </w:rPr>
              <w:t>Тн</w:t>
            </w:r>
          </w:p>
        </w:tc>
        <w:tc>
          <w:tcPr>
            <w:tcW w:w="1134" w:type="dxa"/>
            <w:tcBorders>
              <w:top w:val="single" w:sz="4" w:space="0" w:color="auto"/>
              <w:left w:val="single" w:sz="4" w:space="0" w:color="auto"/>
              <w:bottom w:val="single" w:sz="4" w:space="0" w:color="auto"/>
              <w:right w:val="single" w:sz="4" w:space="0" w:color="auto"/>
            </w:tcBorders>
            <w:hideMark/>
          </w:tcPr>
          <w:p w:rsidR="00B9766A" w:rsidRPr="005A2D7D" w:rsidRDefault="00B9766A" w:rsidP="003C0195">
            <w:pPr>
              <w:pStyle w:val="ConsPlusNormal"/>
              <w:ind w:firstLine="0"/>
              <w:rPr>
                <w:rFonts w:ascii="Times New Roman" w:hAnsi="Times New Roman" w:cs="Times New Roman"/>
              </w:rPr>
            </w:pPr>
            <w:r w:rsidRPr="005A2D7D">
              <w:rPr>
                <w:rFonts w:ascii="Times New Roman" w:hAnsi="Times New Roman" w:cs="Times New Roman"/>
              </w:rPr>
              <w:t>36</w:t>
            </w:r>
          </w:p>
        </w:tc>
      </w:tr>
      <w:tr w:rsidR="00B9766A" w:rsidRPr="005A2D7D" w:rsidTr="00841F2D">
        <w:trPr>
          <w:trHeight w:val="24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6292" w:type="dxa"/>
            <w:gridSpan w:val="3"/>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ConsPlusNormal"/>
              <w:rPr>
                <w:rFonts w:ascii="Times New Roman" w:hAnsi="Times New Roman" w:cs="Times New Roman"/>
                <w:b/>
              </w:rPr>
            </w:pPr>
            <w:r w:rsidRPr="005A2D7D">
              <w:rPr>
                <w:rFonts w:ascii="Times New Roman" w:hAnsi="Times New Roman" w:cs="Times New Roman"/>
                <w:b/>
              </w:rPr>
              <w:t>Зимой на наружных работах дополнительно:</w:t>
            </w:r>
          </w:p>
        </w:tc>
      </w:tr>
      <w:tr w:rsidR="00B9766A" w:rsidRPr="005A2D7D" w:rsidTr="00841F2D">
        <w:trPr>
          <w:trHeight w:val="24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3457"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ConsPlusNormal"/>
              <w:rPr>
                <w:rFonts w:ascii="Times New Roman" w:hAnsi="Times New Roman" w:cs="Times New Roman"/>
              </w:rPr>
            </w:pPr>
            <w:r w:rsidRPr="005A2D7D">
              <w:rPr>
                <w:rFonts w:ascii="Times New Roman" w:hAnsi="Times New Roman" w:cs="Times New Roman"/>
              </w:rPr>
              <w:t>костюм для защиты от пониженных температур из хлопчатобумажной ткани</w:t>
            </w:r>
          </w:p>
        </w:tc>
        <w:tc>
          <w:tcPr>
            <w:tcW w:w="1701"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ConsPlusNormal"/>
              <w:jc w:val="center"/>
              <w:rPr>
                <w:rFonts w:ascii="Times New Roman" w:hAnsi="Times New Roman" w:cs="Times New Roman"/>
              </w:rPr>
            </w:pPr>
            <w:r w:rsidRPr="005A2D7D">
              <w:rPr>
                <w:rFonts w:ascii="Times New Roman" w:hAnsi="Times New Roman" w:cs="Times New Roman"/>
              </w:rPr>
              <w:t>Тн</w:t>
            </w:r>
          </w:p>
        </w:tc>
        <w:tc>
          <w:tcPr>
            <w:tcW w:w="1134" w:type="dxa"/>
            <w:tcBorders>
              <w:top w:val="single" w:sz="4" w:space="0" w:color="auto"/>
              <w:left w:val="single" w:sz="4" w:space="0" w:color="auto"/>
              <w:bottom w:val="single" w:sz="4" w:space="0" w:color="auto"/>
              <w:right w:val="single" w:sz="4" w:space="0" w:color="auto"/>
            </w:tcBorders>
            <w:hideMark/>
          </w:tcPr>
          <w:p w:rsidR="00B9766A" w:rsidRPr="005A2D7D" w:rsidRDefault="00B9766A" w:rsidP="003C0195">
            <w:pPr>
              <w:pStyle w:val="ConsPlusNormal"/>
              <w:ind w:firstLine="0"/>
              <w:rPr>
                <w:rFonts w:ascii="Times New Roman" w:hAnsi="Times New Roman" w:cs="Times New Roman"/>
              </w:rPr>
            </w:pPr>
            <w:r w:rsidRPr="005A2D7D">
              <w:rPr>
                <w:rFonts w:ascii="Times New Roman" w:hAnsi="Times New Roman" w:cs="Times New Roman"/>
              </w:rPr>
              <w:t>36</w:t>
            </w:r>
          </w:p>
        </w:tc>
      </w:tr>
      <w:tr w:rsidR="00B9766A" w:rsidRPr="005A2D7D" w:rsidTr="00841F2D">
        <w:trPr>
          <w:trHeight w:val="24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3457"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ConsPlusNormal"/>
              <w:rPr>
                <w:rFonts w:ascii="Times New Roman" w:hAnsi="Times New Roman" w:cs="Times New Roman"/>
              </w:rPr>
            </w:pPr>
            <w:r w:rsidRPr="005A2D7D">
              <w:rPr>
                <w:rFonts w:ascii="Times New Roman" w:hAnsi="Times New Roman" w:cs="Times New Roman"/>
              </w:rPr>
              <w:t>полусапоги кожаные утепленные</w:t>
            </w:r>
          </w:p>
        </w:tc>
        <w:tc>
          <w:tcPr>
            <w:tcW w:w="1701"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ConsPlusNormal"/>
              <w:jc w:val="center"/>
              <w:rPr>
                <w:rFonts w:ascii="Times New Roman" w:hAnsi="Times New Roman" w:cs="Times New Roman"/>
              </w:rPr>
            </w:pPr>
            <w:r w:rsidRPr="005A2D7D">
              <w:rPr>
                <w:rFonts w:ascii="Times New Roman" w:hAnsi="Times New Roman" w:cs="Times New Roman"/>
              </w:rPr>
              <w:t>Тн20</w:t>
            </w:r>
          </w:p>
        </w:tc>
        <w:tc>
          <w:tcPr>
            <w:tcW w:w="1134" w:type="dxa"/>
            <w:tcBorders>
              <w:top w:val="single" w:sz="4" w:space="0" w:color="auto"/>
              <w:left w:val="single" w:sz="4" w:space="0" w:color="auto"/>
              <w:bottom w:val="single" w:sz="4" w:space="0" w:color="auto"/>
              <w:right w:val="single" w:sz="4" w:space="0" w:color="auto"/>
            </w:tcBorders>
            <w:hideMark/>
          </w:tcPr>
          <w:p w:rsidR="00B9766A" w:rsidRPr="005A2D7D" w:rsidRDefault="00B9766A" w:rsidP="003C0195">
            <w:pPr>
              <w:pStyle w:val="ConsPlusNormal"/>
              <w:ind w:firstLine="0"/>
              <w:rPr>
                <w:rFonts w:ascii="Times New Roman" w:hAnsi="Times New Roman" w:cs="Times New Roman"/>
              </w:rPr>
            </w:pPr>
            <w:r w:rsidRPr="005A2D7D">
              <w:rPr>
                <w:rFonts w:ascii="Times New Roman" w:hAnsi="Times New Roman" w:cs="Times New Roman"/>
              </w:rPr>
              <w:t>36</w:t>
            </w:r>
          </w:p>
        </w:tc>
      </w:tr>
      <w:tr w:rsidR="00B9766A" w:rsidRPr="005A2D7D" w:rsidTr="00841F2D">
        <w:trPr>
          <w:trHeight w:val="240"/>
        </w:trPr>
        <w:tc>
          <w:tcPr>
            <w:tcW w:w="493" w:type="dxa"/>
            <w:vMerge w:val="restar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rPr>
                <w:rFonts w:ascii="Times New Roman" w:hAnsi="Times New Roman" w:cs="Times New Roman"/>
                <w:sz w:val="20"/>
                <w:szCs w:val="20"/>
              </w:rPr>
            </w:pPr>
            <w:r w:rsidRPr="005A2D7D">
              <w:rPr>
                <w:rFonts w:ascii="Times New Roman" w:hAnsi="Times New Roman" w:cs="Times New Roman"/>
                <w:sz w:val="20"/>
                <w:szCs w:val="20"/>
              </w:rPr>
              <w:t>5.</w:t>
            </w:r>
          </w:p>
        </w:tc>
        <w:tc>
          <w:tcPr>
            <w:tcW w:w="1137" w:type="dxa"/>
            <w:vMerge w:val="restar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4321-002</w:t>
            </w:r>
          </w:p>
        </w:tc>
        <w:tc>
          <w:tcPr>
            <w:tcW w:w="1571" w:type="dxa"/>
            <w:vMerge w:val="restar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Кладовщик</w:t>
            </w:r>
          </w:p>
        </w:tc>
        <w:tc>
          <w:tcPr>
            <w:tcW w:w="3457" w:type="dxa"/>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pStyle w:val="table10"/>
            </w:pPr>
            <w:r w:rsidRPr="005A2D7D">
              <w:t>Халат хлопчатобумажный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pStyle w:val="table10"/>
            </w:pPr>
            <w:r w:rsidRPr="005A2D7D">
              <w:t>ЗМи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pStyle w:val="table10"/>
            </w:pPr>
            <w:r w:rsidRPr="005A2D7D">
              <w:t>12</w:t>
            </w:r>
          </w:p>
        </w:tc>
      </w:tr>
      <w:tr w:rsidR="00B9766A" w:rsidRPr="005A2D7D" w:rsidTr="00841F2D">
        <w:trPr>
          <w:trHeight w:val="24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3457" w:type="dxa"/>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pStyle w:val="table10"/>
            </w:pPr>
            <w:r w:rsidRPr="005A2D7D">
              <w:t xml:space="preserve">Головной убор из хлопчатобумажной ткани </w:t>
            </w:r>
          </w:p>
        </w:tc>
        <w:tc>
          <w:tcPr>
            <w:tcW w:w="1701" w:type="dxa"/>
            <w:tcBorders>
              <w:top w:val="single" w:sz="4" w:space="0" w:color="auto"/>
              <w:left w:val="single" w:sz="4" w:space="0" w:color="auto"/>
              <w:bottom w:val="single" w:sz="4" w:space="0" w:color="auto"/>
              <w:right w:val="single" w:sz="4" w:space="0" w:color="auto"/>
            </w:tcBorders>
            <w:vAlign w:val="center"/>
          </w:tcPr>
          <w:p w:rsidR="00B9766A" w:rsidRPr="005A2D7D" w:rsidRDefault="00B9766A" w:rsidP="00B9766A">
            <w:pPr>
              <w:pStyle w:val="table10"/>
            </w:pPr>
          </w:p>
        </w:tc>
        <w:tc>
          <w:tcPr>
            <w:tcW w:w="1134" w:type="dxa"/>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pStyle w:val="table10"/>
            </w:pPr>
            <w:r w:rsidRPr="005A2D7D">
              <w:t>До износа</w:t>
            </w:r>
          </w:p>
        </w:tc>
      </w:tr>
      <w:tr w:rsidR="00B9766A" w:rsidRPr="005A2D7D" w:rsidTr="00841F2D">
        <w:trPr>
          <w:trHeight w:val="24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3457" w:type="dxa"/>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hAnsi="Times New Roman" w:cs="Times New Roman"/>
                <w:sz w:val="20"/>
                <w:szCs w:val="20"/>
              </w:rPr>
            </w:pPr>
            <w:r w:rsidRPr="005A2D7D">
              <w:rPr>
                <w:rFonts w:ascii="Times New Roman" w:hAnsi="Times New Roman" w:cs="Times New Roman"/>
                <w:sz w:val="20"/>
                <w:szCs w:val="20"/>
              </w:rPr>
              <w:t>Перчатки трикотажные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pStyle w:val="table10"/>
            </w:pPr>
            <w:r w:rsidRPr="005A2D7D">
              <w:t>Ми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pStyle w:val="table10"/>
            </w:pPr>
            <w:r w:rsidRPr="005A2D7D">
              <w:t>До износа</w:t>
            </w:r>
          </w:p>
        </w:tc>
      </w:tr>
      <w:tr w:rsidR="00B9766A" w:rsidRPr="005A2D7D" w:rsidTr="00841F2D">
        <w:trPr>
          <w:trHeight w:val="24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3457" w:type="dxa"/>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hAnsi="Times New Roman" w:cs="Times New Roman"/>
                <w:sz w:val="20"/>
                <w:szCs w:val="20"/>
              </w:rPr>
            </w:pPr>
            <w:r w:rsidRPr="005A2D7D">
              <w:rPr>
                <w:rFonts w:ascii="Times New Roman" w:hAnsi="Times New Roman" w:cs="Times New Roman"/>
                <w:sz w:val="20"/>
                <w:szCs w:val="20"/>
              </w:rPr>
              <w:t xml:space="preserve">Ботинки кожаные или </w:t>
            </w:r>
          </w:p>
          <w:p w:rsidR="00B9766A" w:rsidRPr="005A2D7D" w:rsidRDefault="00B9766A" w:rsidP="00B9766A">
            <w:pPr>
              <w:rPr>
                <w:rFonts w:ascii="Times New Roman" w:hAnsi="Times New Roman" w:cs="Times New Roman"/>
                <w:sz w:val="20"/>
                <w:szCs w:val="20"/>
              </w:rPr>
            </w:pPr>
            <w:r w:rsidRPr="005A2D7D">
              <w:rPr>
                <w:rFonts w:ascii="Times New Roman" w:hAnsi="Times New Roman" w:cs="Times New Roman"/>
                <w:sz w:val="20"/>
                <w:szCs w:val="20"/>
              </w:rPr>
              <w:t xml:space="preserve">тапочки кожаные </w:t>
            </w:r>
          </w:p>
        </w:tc>
        <w:tc>
          <w:tcPr>
            <w:tcW w:w="1701" w:type="dxa"/>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pStyle w:val="table10"/>
            </w:pPr>
            <w:r w:rsidRPr="005A2D7D">
              <w:t>Ми</w:t>
            </w:r>
          </w:p>
          <w:p w:rsidR="00B9766A" w:rsidRPr="005A2D7D" w:rsidRDefault="00B9766A" w:rsidP="00B9766A">
            <w:pPr>
              <w:pStyle w:val="table10"/>
            </w:pPr>
            <w:r w:rsidRPr="005A2D7D">
              <w:t>Ми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pStyle w:val="table10"/>
            </w:pPr>
            <w:r w:rsidRPr="005A2D7D">
              <w:t>24</w:t>
            </w:r>
          </w:p>
          <w:p w:rsidR="00B9766A" w:rsidRPr="005A2D7D" w:rsidRDefault="00B9766A" w:rsidP="00B9766A">
            <w:pPr>
              <w:pStyle w:val="table10"/>
            </w:pPr>
            <w:r w:rsidRPr="005A2D7D">
              <w:t>12</w:t>
            </w:r>
          </w:p>
        </w:tc>
      </w:tr>
      <w:tr w:rsidR="00B9766A" w:rsidRPr="005A2D7D" w:rsidTr="00841F2D">
        <w:trPr>
          <w:trHeight w:val="240"/>
        </w:trPr>
        <w:tc>
          <w:tcPr>
            <w:tcW w:w="493" w:type="dxa"/>
            <w:vMerge w:val="restar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rPr>
                <w:rFonts w:ascii="Times New Roman" w:hAnsi="Times New Roman" w:cs="Times New Roman"/>
                <w:sz w:val="20"/>
                <w:szCs w:val="20"/>
              </w:rPr>
            </w:pPr>
            <w:r w:rsidRPr="005A2D7D">
              <w:rPr>
                <w:rFonts w:ascii="Times New Roman" w:hAnsi="Times New Roman" w:cs="Times New Roman"/>
                <w:sz w:val="20"/>
                <w:szCs w:val="20"/>
              </w:rPr>
              <w:t>6.</w:t>
            </w:r>
          </w:p>
        </w:tc>
        <w:tc>
          <w:tcPr>
            <w:tcW w:w="1137" w:type="dxa"/>
            <w:vMerge w:val="restar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rPr>
                <w:rFonts w:ascii="Times New Roman" w:hAnsi="Times New Roman" w:cs="Times New Roman"/>
                <w:sz w:val="20"/>
                <w:szCs w:val="20"/>
              </w:rPr>
            </w:pPr>
            <w:r w:rsidRPr="005A2D7D">
              <w:rPr>
                <w:rFonts w:ascii="Times New Roman" w:hAnsi="Times New Roman" w:cs="Times New Roman"/>
                <w:sz w:val="20"/>
                <w:szCs w:val="20"/>
              </w:rPr>
              <w:t>9622-001</w:t>
            </w:r>
          </w:p>
        </w:tc>
        <w:tc>
          <w:tcPr>
            <w:tcW w:w="1571" w:type="dxa"/>
            <w:vMerge w:val="restart"/>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rPr>
                <w:rFonts w:ascii="Times New Roman" w:hAnsi="Times New Roman" w:cs="Times New Roman"/>
                <w:sz w:val="20"/>
                <w:szCs w:val="20"/>
              </w:rPr>
            </w:pPr>
            <w:r w:rsidRPr="005A2D7D">
              <w:rPr>
                <w:rFonts w:ascii="Times New Roman" w:hAnsi="Times New Roman" w:cs="Times New Roman"/>
                <w:sz w:val="20"/>
                <w:szCs w:val="20"/>
              </w:rPr>
              <w:t>Подсобный рабочий</w:t>
            </w:r>
          </w:p>
        </w:tc>
        <w:tc>
          <w:tcPr>
            <w:tcW w:w="3457"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 xml:space="preserve">Костюм хлопчатобумажный </w:t>
            </w:r>
          </w:p>
        </w:tc>
        <w:tc>
          <w:tcPr>
            <w:tcW w:w="1701"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ЗМи</w:t>
            </w:r>
          </w:p>
        </w:tc>
        <w:tc>
          <w:tcPr>
            <w:tcW w:w="1134"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12</w:t>
            </w:r>
          </w:p>
        </w:tc>
      </w:tr>
      <w:tr w:rsidR="00B9766A" w:rsidRPr="005A2D7D" w:rsidTr="00841F2D">
        <w:trPr>
          <w:trHeight w:val="24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3457"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Головной убор из хлопчатобумажной ткани</w:t>
            </w:r>
          </w:p>
        </w:tc>
        <w:tc>
          <w:tcPr>
            <w:tcW w:w="1701"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 </w:t>
            </w:r>
          </w:p>
        </w:tc>
        <w:tc>
          <w:tcPr>
            <w:tcW w:w="1134"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До износа</w:t>
            </w:r>
          </w:p>
        </w:tc>
      </w:tr>
      <w:tr w:rsidR="00B9766A" w:rsidRPr="005A2D7D" w:rsidTr="00841F2D">
        <w:trPr>
          <w:trHeight w:val="24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3457"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Ботинки кожаные с защитным подноском</w:t>
            </w:r>
          </w:p>
        </w:tc>
        <w:tc>
          <w:tcPr>
            <w:tcW w:w="1701"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МиМп</w:t>
            </w:r>
            <w:r w:rsidRPr="005A2D7D">
              <w:br/>
              <w:t>Мун200</w:t>
            </w:r>
          </w:p>
        </w:tc>
        <w:tc>
          <w:tcPr>
            <w:tcW w:w="1134"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12</w:t>
            </w:r>
          </w:p>
        </w:tc>
      </w:tr>
      <w:tr w:rsidR="00B9766A" w:rsidRPr="005A2D7D" w:rsidTr="00841F2D">
        <w:trPr>
          <w:trHeight w:val="24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3457"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Сапоги резиновые</w:t>
            </w:r>
          </w:p>
        </w:tc>
        <w:tc>
          <w:tcPr>
            <w:tcW w:w="1701"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В</w:t>
            </w:r>
          </w:p>
        </w:tc>
        <w:tc>
          <w:tcPr>
            <w:tcW w:w="1134"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До износа</w:t>
            </w:r>
          </w:p>
        </w:tc>
      </w:tr>
      <w:tr w:rsidR="00B9766A" w:rsidRPr="005A2D7D" w:rsidTr="00841F2D">
        <w:trPr>
          <w:trHeight w:val="24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3457"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Рукавицы комбинированные</w:t>
            </w:r>
          </w:p>
        </w:tc>
        <w:tc>
          <w:tcPr>
            <w:tcW w:w="1701"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Ми</w:t>
            </w:r>
          </w:p>
        </w:tc>
        <w:tc>
          <w:tcPr>
            <w:tcW w:w="1134"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До износа</w:t>
            </w:r>
          </w:p>
        </w:tc>
      </w:tr>
      <w:tr w:rsidR="00B9766A" w:rsidRPr="005A2D7D" w:rsidTr="00841F2D">
        <w:trPr>
          <w:trHeight w:val="24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3457"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Очки защитные</w:t>
            </w:r>
          </w:p>
        </w:tc>
        <w:tc>
          <w:tcPr>
            <w:tcW w:w="1701"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ЗП</w:t>
            </w:r>
          </w:p>
        </w:tc>
        <w:tc>
          <w:tcPr>
            <w:tcW w:w="1134"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До износа</w:t>
            </w:r>
          </w:p>
        </w:tc>
      </w:tr>
      <w:tr w:rsidR="00B9766A" w:rsidRPr="005A2D7D" w:rsidTr="00841F2D">
        <w:trPr>
          <w:trHeight w:val="24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6292" w:type="dxa"/>
            <w:gridSpan w:val="3"/>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rPr>
                <w:b/>
              </w:rPr>
            </w:pPr>
            <w:r w:rsidRPr="005A2D7D">
              <w:rPr>
                <w:b/>
              </w:rPr>
              <w:t xml:space="preserve">На погрузочно-разгрузочных работах дополнительно: </w:t>
            </w:r>
          </w:p>
        </w:tc>
      </w:tr>
      <w:tr w:rsidR="00B9766A" w:rsidRPr="005A2D7D" w:rsidTr="00841F2D">
        <w:trPr>
          <w:trHeight w:val="24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3457"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каска защитная</w:t>
            </w:r>
          </w:p>
        </w:tc>
        <w:tc>
          <w:tcPr>
            <w:tcW w:w="1701"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 </w:t>
            </w:r>
          </w:p>
        </w:tc>
        <w:tc>
          <w:tcPr>
            <w:tcW w:w="1134"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До износа</w:t>
            </w:r>
          </w:p>
        </w:tc>
      </w:tr>
      <w:tr w:rsidR="00B9766A" w:rsidRPr="005A2D7D" w:rsidTr="00841F2D">
        <w:trPr>
          <w:trHeight w:val="24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6292" w:type="dxa"/>
            <w:gridSpan w:val="3"/>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rPr>
                <w:b/>
              </w:rPr>
            </w:pPr>
            <w:r w:rsidRPr="005A2D7D">
              <w:rPr>
                <w:b/>
              </w:rPr>
              <w:t>При выполнении работ в зоне движения транспортных средств дополнительно:</w:t>
            </w:r>
          </w:p>
        </w:tc>
      </w:tr>
      <w:tr w:rsidR="00B9766A" w:rsidRPr="005A2D7D" w:rsidTr="00841F2D">
        <w:trPr>
          <w:trHeight w:val="24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3457"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жилет сигнальный</w:t>
            </w:r>
          </w:p>
        </w:tc>
        <w:tc>
          <w:tcPr>
            <w:tcW w:w="1701"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Со</w:t>
            </w:r>
          </w:p>
        </w:tc>
        <w:tc>
          <w:tcPr>
            <w:tcW w:w="1134"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До износа</w:t>
            </w:r>
          </w:p>
        </w:tc>
      </w:tr>
      <w:tr w:rsidR="00B9766A" w:rsidRPr="005A2D7D" w:rsidTr="00841F2D">
        <w:trPr>
          <w:trHeight w:val="24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6292" w:type="dxa"/>
            <w:gridSpan w:val="3"/>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rPr>
                <w:b/>
              </w:rPr>
            </w:pPr>
            <w:r w:rsidRPr="005A2D7D">
              <w:rPr>
                <w:b/>
              </w:rPr>
              <w:t>Для защиты от атмосферных осадков при выполнении наружных работ дополнительно:  </w:t>
            </w:r>
          </w:p>
        </w:tc>
      </w:tr>
      <w:tr w:rsidR="00B9766A" w:rsidRPr="005A2D7D" w:rsidTr="00841F2D">
        <w:trPr>
          <w:trHeight w:val="24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3457"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плащ непромокаемый с капюшоном</w:t>
            </w:r>
          </w:p>
        </w:tc>
        <w:tc>
          <w:tcPr>
            <w:tcW w:w="1701"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Вн</w:t>
            </w:r>
          </w:p>
        </w:tc>
        <w:tc>
          <w:tcPr>
            <w:tcW w:w="1134"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36</w:t>
            </w:r>
          </w:p>
        </w:tc>
      </w:tr>
      <w:tr w:rsidR="00B9766A" w:rsidRPr="005A2D7D" w:rsidTr="00841F2D">
        <w:trPr>
          <w:trHeight w:val="24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6292" w:type="dxa"/>
            <w:gridSpan w:val="3"/>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rPr>
                <w:b/>
              </w:rPr>
            </w:pPr>
            <w:r w:rsidRPr="005A2D7D">
              <w:rPr>
                <w:b/>
              </w:rPr>
              <w:t>В холодный период года на наружных работах и при работе в неотапливаемых помещениях дополнительно:  </w:t>
            </w:r>
          </w:p>
        </w:tc>
      </w:tr>
      <w:tr w:rsidR="00B9766A" w:rsidRPr="005A2D7D" w:rsidTr="00841F2D">
        <w:trPr>
          <w:trHeight w:val="24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3457"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костюм для защиты от пониженных температур из хлопчатобумажной ткани</w:t>
            </w:r>
          </w:p>
        </w:tc>
        <w:tc>
          <w:tcPr>
            <w:tcW w:w="1701"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Тн</w:t>
            </w:r>
          </w:p>
        </w:tc>
        <w:tc>
          <w:tcPr>
            <w:tcW w:w="1134"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36</w:t>
            </w:r>
          </w:p>
        </w:tc>
      </w:tr>
      <w:tr w:rsidR="00B9766A" w:rsidRPr="005A2D7D" w:rsidTr="00841F2D">
        <w:trPr>
          <w:trHeight w:val="24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hideMark/>
          </w:tcPr>
          <w:p w:rsidR="00B9766A" w:rsidRPr="005A2D7D" w:rsidRDefault="00B9766A" w:rsidP="00B9766A">
            <w:pPr>
              <w:rPr>
                <w:rFonts w:ascii="Times New Roman" w:eastAsia="Times New Roman" w:hAnsi="Times New Roman" w:cs="Times New Roman"/>
                <w:sz w:val="20"/>
                <w:szCs w:val="20"/>
              </w:rPr>
            </w:pPr>
          </w:p>
        </w:tc>
        <w:tc>
          <w:tcPr>
            <w:tcW w:w="3457"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pPr>
            <w:r w:rsidRPr="005A2D7D">
              <w:t>обувь утепленная</w:t>
            </w:r>
          </w:p>
        </w:tc>
        <w:tc>
          <w:tcPr>
            <w:tcW w:w="1701"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Тн20</w:t>
            </w:r>
          </w:p>
        </w:tc>
        <w:tc>
          <w:tcPr>
            <w:tcW w:w="1134" w:type="dxa"/>
            <w:tcBorders>
              <w:top w:val="single" w:sz="4" w:space="0" w:color="auto"/>
              <w:left w:val="single" w:sz="4" w:space="0" w:color="auto"/>
              <w:bottom w:val="single" w:sz="4" w:space="0" w:color="auto"/>
              <w:right w:val="single" w:sz="4" w:space="0" w:color="auto"/>
            </w:tcBorders>
            <w:hideMark/>
          </w:tcPr>
          <w:p w:rsidR="00B9766A" w:rsidRPr="005A2D7D" w:rsidRDefault="00B9766A" w:rsidP="00B9766A">
            <w:pPr>
              <w:pStyle w:val="table10"/>
              <w:jc w:val="center"/>
            </w:pPr>
            <w:r w:rsidRPr="005A2D7D">
              <w:t>24</w:t>
            </w:r>
          </w:p>
        </w:tc>
      </w:tr>
    </w:tbl>
    <w:p w:rsidR="00B9766A" w:rsidRPr="005A2D7D" w:rsidRDefault="00B9766A" w:rsidP="00B9766A"/>
    <w:p w:rsidR="00B9766A" w:rsidRPr="00995DAF" w:rsidRDefault="00B9766A" w:rsidP="00995DAF">
      <w:pPr>
        <w:spacing w:after="0" w:line="240" w:lineRule="auto"/>
        <w:contextualSpacing/>
        <w:rPr>
          <w:rFonts w:ascii="Times New Roman" w:hAnsi="Times New Roman" w:cs="Times New Roman"/>
          <w:sz w:val="28"/>
          <w:szCs w:val="28"/>
        </w:rPr>
      </w:pPr>
    </w:p>
    <w:sectPr w:rsidR="00B9766A" w:rsidRPr="00995DAF" w:rsidSect="002B2504">
      <w:headerReference w:type="default" r:id="rId12"/>
      <w:footerReference w:type="default" r:id="rId13"/>
      <w:headerReference w:type="first" r:id="rId14"/>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C16" w:rsidRDefault="002A4C16" w:rsidP="00203B65">
      <w:pPr>
        <w:spacing w:after="0" w:line="240" w:lineRule="auto"/>
      </w:pPr>
      <w:r>
        <w:separator/>
      </w:r>
    </w:p>
  </w:endnote>
  <w:endnote w:type="continuationSeparator" w:id="0">
    <w:p w:rsidR="002A4C16" w:rsidRDefault="002A4C16" w:rsidP="00203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4A0" w:firstRow="1" w:lastRow="0" w:firstColumn="1" w:lastColumn="0" w:noHBand="0" w:noVBand="1"/>
    </w:tblPr>
    <w:tblGrid>
      <w:gridCol w:w="4492"/>
      <w:gridCol w:w="374"/>
      <w:gridCol w:w="4488"/>
    </w:tblGrid>
    <w:tr w:rsidR="00DA0143" w:rsidRPr="00CE4FA1">
      <w:tc>
        <w:tcPr>
          <w:tcW w:w="2401" w:type="pct"/>
        </w:tcPr>
        <w:p w:rsidR="00DA0143" w:rsidRPr="00E845B7" w:rsidRDefault="007600C1" w:rsidP="00314562">
          <w:pPr>
            <w:pStyle w:val="ac"/>
            <w:tabs>
              <w:tab w:val="clear" w:pos="4677"/>
              <w:tab w:val="clear" w:pos="9355"/>
            </w:tabs>
            <w:rPr>
              <w:rFonts w:ascii="Times New Roman" w:hAnsi="Times New Roman" w:cs="Times New Roman"/>
              <w:caps/>
              <w:sz w:val="16"/>
              <w:szCs w:val="16"/>
            </w:rPr>
          </w:pPr>
          <w:sdt>
            <w:sdtPr>
              <w:rPr>
                <w:rFonts w:ascii="Times New Roman" w:hAnsi="Times New Roman" w:cs="Times New Roman"/>
                <w:caps/>
                <w:sz w:val="16"/>
                <w:szCs w:val="16"/>
              </w:rPr>
              <w:alias w:val="Название"/>
              <w:tag w:val=""/>
              <w:id w:val="886384654"/>
              <w:dataBinding w:prefixMappings="xmlns:ns0='http://purl.org/dc/elements/1.1/' xmlns:ns1='http://schemas.openxmlformats.org/package/2006/metadata/core-properties' " w:xpath="/ns1:coreProperties[1]/ns0:title[1]" w:storeItemID="{6C3C8BC8-F283-45AE-878A-BAB7291924A1}"/>
              <w:text/>
            </w:sdtPr>
            <w:sdtEndPr/>
            <w:sdtContent>
              <w:r w:rsidR="00DA0143" w:rsidRPr="00E845B7">
                <w:rPr>
                  <w:rFonts w:ascii="Times New Roman" w:hAnsi="Times New Roman" w:cs="Times New Roman"/>
                  <w:caps/>
                  <w:sz w:val="16"/>
                  <w:szCs w:val="16"/>
                </w:rPr>
                <w:t>Главный врач</w:t>
              </w:r>
            </w:sdtContent>
          </w:sdt>
        </w:p>
      </w:tc>
      <w:tc>
        <w:tcPr>
          <w:tcW w:w="200" w:type="pct"/>
        </w:tcPr>
        <w:p w:rsidR="00DA0143" w:rsidRPr="00CE4FA1" w:rsidRDefault="00DA0143">
          <w:pPr>
            <w:pStyle w:val="ac"/>
            <w:tabs>
              <w:tab w:val="clear" w:pos="4677"/>
              <w:tab w:val="clear" w:pos="9355"/>
            </w:tabs>
            <w:rPr>
              <w:rFonts w:ascii="Times New Roman" w:hAnsi="Times New Roman" w:cs="Times New Roman"/>
              <w:caps/>
              <w:sz w:val="16"/>
              <w:szCs w:val="16"/>
            </w:rPr>
          </w:pPr>
        </w:p>
      </w:tc>
      <w:tc>
        <w:tcPr>
          <w:tcW w:w="2402" w:type="pct"/>
        </w:tcPr>
        <w:sdt>
          <w:sdtPr>
            <w:rPr>
              <w:rFonts w:ascii="Times New Roman" w:hAnsi="Times New Roman" w:cs="Times New Roman"/>
              <w:caps/>
              <w:sz w:val="16"/>
              <w:szCs w:val="16"/>
            </w:rPr>
            <w:alias w:val="Автор"/>
            <w:tag w:val=""/>
            <w:id w:val="1205441952"/>
            <w:dataBinding w:prefixMappings="xmlns:ns0='http://purl.org/dc/elements/1.1/' xmlns:ns1='http://schemas.openxmlformats.org/package/2006/metadata/core-properties' " w:xpath="/ns1:coreProperties[1]/ns0:creator[1]" w:storeItemID="{6C3C8BC8-F283-45AE-878A-BAB7291924A1}"/>
            <w:text/>
          </w:sdtPr>
          <w:sdtEndPr/>
          <w:sdtContent>
            <w:p w:rsidR="00DA0143" w:rsidRPr="00CE4FA1" w:rsidRDefault="00DA0143" w:rsidP="00314562">
              <w:pPr>
                <w:pStyle w:val="ac"/>
                <w:tabs>
                  <w:tab w:val="clear" w:pos="4677"/>
                  <w:tab w:val="clear" w:pos="9355"/>
                </w:tabs>
                <w:jc w:val="right"/>
                <w:rPr>
                  <w:rFonts w:ascii="Times New Roman" w:hAnsi="Times New Roman" w:cs="Times New Roman"/>
                  <w:caps/>
                  <w:sz w:val="16"/>
                  <w:szCs w:val="16"/>
                </w:rPr>
              </w:pPr>
              <w:r w:rsidRPr="00CE4FA1">
                <w:rPr>
                  <w:rFonts w:ascii="Times New Roman" w:hAnsi="Times New Roman" w:cs="Times New Roman"/>
                  <w:caps/>
                  <w:sz w:val="16"/>
                  <w:szCs w:val="16"/>
                </w:rPr>
                <w:t>председатель профкома</w:t>
              </w:r>
            </w:p>
          </w:sdtContent>
        </w:sdt>
      </w:tc>
    </w:tr>
  </w:tbl>
  <w:p w:rsidR="00DA0143" w:rsidRPr="00CE4FA1" w:rsidRDefault="00DA0143" w:rsidP="00203B65">
    <w:pPr>
      <w:pStyle w:val="ac"/>
      <w:jc w:val="both"/>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C16" w:rsidRDefault="002A4C16" w:rsidP="00203B65">
      <w:pPr>
        <w:spacing w:after="0" w:line="240" w:lineRule="auto"/>
      </w:pPr>
      <w:r>
        <w:separator/>
      </w:r>
    </w:p>
  </w:footnote>
  <w:footnote w:type="continuationSeparator" w:id="0">
    <w:p w:rsidR="002A4C16" w:rsidRDefault="002A4C16" w:rsidP="00203B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790323"/>
      <w:docPartObj>
        <w:docPartGallery w:val="Page Numbers (Top of Page)"/>
        <w:docPartUnique/>
      </w:docPartObj>
    </w:sdtPr>
    <w:sdtEndPr/>
    <w:sdtContent>
      <w:p w:rsidR="00DA0143" w:rsidRDefault="00DA0143">
        <w:pPr>
          <w:pStyle w:val="aa"/>
          <w:jc w:val="right"/>
        </w:pPr>
        <w:r w:rsidRPr="00CE4FA1">
          <w:rPr>
            <w:rFonts w:ascii="Times New Roman" w:hAnsi="Times New Roman" w:cs="Times New Roman"/>
          </w:rPr>
          <w:fldChar w:fldCharType="begin"/>
        </w:r>
        <w:r w:rsidRPr="00CE4FA1">
          <w:rPr>
            <w:rFonts w:ascii="Times New Roman" w:hAnsi="Times New Roman" w:cs="Times New Roman"/>
          </w:rPr>
          <w:instrText>PAGE   \* MERGEFORMAT</w:instrText>
        </w:r>
        <w:r w:rsidRPr="00CE4FA1">
          <w:rPr>
            <w:rFonts w:ascii="Times New Roman" w:hAnsi="Times New Roman" w:cs="Times New Roman"/>
          </w:rPr>
          <w:fldChar w:fldCharType="separate"/>
        </w:r>
        <w:r w:rsidR="007600C1">
          <w:rPr>
            <w:rFonts w:ascii="Times New Roman" w:hAnsi="Times New Roman" w:cs="Times New Roman"/>
            <w:noProof/>
          </w:rPr>
          <w:t>37</w:t>
        </w:r>
        <w:r w:rsidRPr="00CE4FA1">
          <w:rPr>
            <w:rFonts w:ascii="Times New Roman" w:hAnsi="Times New Roman" w:cs="Times New Roman"/>
          </w:rPr>
          <w:fldChar w:fldCharType="end"/>
        </w:r>
      </w:p>
    </w:sdtContent>
  </w:sdt>
  <w:p w:rsidR="00DA0143" w:rsidRDefault="00DA0143">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3870468"/>
      <w:docPartObj>
        <w:docPartGallery w:val="Page Numbers (Top of Page)"/>
        <w:docPartUnique/>
      </w:docPartObj>
    </w:sdtPr>
    <w:sdtEndPr/>
    <w:sdtContent>
      <w:p w:rsidR="00DA0143" w:rsidRDefault="00DA0143">
        <w:pPr>
          <w:pStyle w:val="aa"/>
          <w:jc w:val="right"/>
        </w:pPr>
        <w:r>
          <w:fldChar w:fldCharType="begin"/>
        </w:r>
        <w:r>
          <w:instrText>PAGE   \* MERGEFORMAT</w:instrText>
        </w:r>
        <w:r>
          <w:fldChar w:fldCharType="separate"/>
        </w:r>
        <w:r>
          <w:rPr>
            <w:noProof/>
          </w:rPr>
          <w:t>1</w:t>
        </w:r>
        <w:r>
          <w:fldChar w:fldCharType="end"/>
        </w:r>
      </w:p>
    </w:sdtContent>
  </w:sdt>
  <w:p w:rsidR="00DA0143" w:rsidRDefault="00DA014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364A2"/>
    <w:multiLevelType w:val="hybridMultilevel"/>
    <w:tmpl w:val="AA4CB8CC"/>
    <w:lvl w:ilvl="0" w:tplc="8E585D1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03D9514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E3B0E84"/>
    <w:multiLevelType w:val="multilevel"/>
    <w:tmpl w:val="0419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104061A"/>
    <w:multiLevelType w:val="hybridMultilevel"/>
    <w:tmpl w:val="4E1E6BC2"/>
    <w:lvl w:ilvl="0" w:tplc="DA08F962">
      <w:start w:val="13"/>
      <w:numFmt w:val="decimal"/>
      <w:lvlText w:val="%1."/>
      <w:lvlJc w:val="left"/>
      <w:pPr>
        <w:tabs>
          <w:tab w:val="num" w:pos="1211"/>
        </w:tabs>
        <w:ind w:left="1211" w:hanging="360"/>
      </w:pPr>
    </w:lvl>
    <w:lvl w:ilvl="1" w:tplc="04190019">
      <w:start w:val="1"/>
      <w:numFmt w:val="lowerLetter"/>
      <w:lvlText w:val="%2."/>
      <w:lvlJc w:val="left"/>
      <w:pPr>
        <w:tabs>
          <w:tab w:val="num" w:pos="1440"/>
        </w:tabs>
        <w:ind w:left="1440" w:hanging="360"/>
      </w:pPr>
    </w:lvl>
    <w:lvl w:ilvl="2" w:tplc="AE66F734">
      <w:start w:val="13"/>
      <w:numFmt w:val="bullet"/>
      <w:lvlText w:val=""/>
      <w:lvlJc w:val="left"/>
      <w:pPr>
        <w:tabs>
          <w:tab w:val="num" w:pos="2340"/>
        </w:tabs>
        <w:ind w:left="2340" w:hanging="360"/>
      </w:pPr>
      <w:rPr>
        <w:rFonts w:ascii="Symbol" w:hAnsi="Symbol"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C906E8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F3D31D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681531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21F0DE7"/>
    <w:multiLevelType w:val="multilevel"/>
    <w:tmpl w:val="0419001F"/>
    <w:lvl w:ilvl="0">
      <w:start w:val="1"/>
      <w:numFmt w:val="decimal"/>
      <w:lvlText w:val="%1."/>
      <w:lvlJc w:val="left"/>
      <w:pPr>
        <w:ind w:left="360" w:hanging="360"/>
      </w:pPr>
    </w:lvl>
    <w:lvl w:ilvl="1">
      <w:start w:val="1"/>
      <w:numFmt w:val="decimal"/>
      <w:lvlText w:val="%1.%2."/>
      <w:lvlJc w:val="left"/>
      <w:pPr>
        <w:ind w:left="326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2D228F0"/>
    <w:multiLevelType w:val="hybridMultilevel"/>
    <w:tmpl w:val="B59CB212"/>
    <w:lvl w:ilvl="0" w:tplc="9698DA64">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D3C099B"/>
    <w:multiLevelType w:val="multilevel"/>
    <w:tmpl w:val="6B727D16"/>
    <w:lvl w:ilvl="0">
      <w:start w:val="13"/>
      <w:numFmt w:val="decimal"/>
      <w:lvlText w:val="%1."/>
      <w:lvlJc w:val="left"/>
      <w:pPr>
        <w:ind w:left="600" w:hanging="600"/>
      </w:pPr>
    </w:lvl>
    <w:lvl w:ilvl="1">
      <w:start w:val="1"/>
      <w:numFmt w:val="decimal"/>
      <w:lvlText w:val="%1.%2."/>
      <w:lvlJc w:val="left"/>
      <w:pPr>
        <w:ind w:left="1463" w:hanging="720"/>
      </w:pPr>
    </w:lvl>
    <w:lvl w:ilvl="2">
      <w:start w:val="1"/>
      <w:numFmt w:val="decimal"/>
      <w:lvlText w:val="%1.%2.%3."/>
      <w:lvlJc w:val="left"/>
      <w:pPr>
        <w:ind w:left="2206" w:hanging="720"/>
      </w:pPr>
    </w:lvl>
    <w:lvl w:ilvl="3">
      <w:start w:val="1"/>
      <w:numFmt w:val="decimal"/>
      <w:lvlText w:val="%1.%2.%3.%4."/>
      <w:lvlJc w:val="left"/>
      <w:pPr>
        <w:ind w:left="3309" w:hanging="1080"/>
      </w:pPr>
    </w:lvl>
    <w:lvl w:ilvl="4">
      <w:start w:val="1"/>
      <w:numFmt w:val="decimal"/>
      <w:lvlText w:val="%1.%2.%3.%4.%5."/>
      <w:lvlJc w:val="left"/>
      <w:pPr>
        <w:ind w:left="4052" w:hanging="1080"/>
      </w:pPr>
    </w:lvl>
    <w:lvl w:ilvl="5">
      <w:start w:val="1"/>
      <w:numFmt w:val="decimal"/>
      <w:lvlText w:val="%1.%2.%3.%4.%5.%6."/>
      <w:lvlJc w:val="left"/>
      <w:pPr>
        <w:ind w:left="5155" w:hanging="1440"/>
      </w:pPr>
    </w:lvl>
    <w:lvl w:ilvl="6">
      <w:start w:val="1"/>
      <w:numFmt w:val="decimal"/>
      <w:lvlText w:val="%1.%2.%3.%4.%5.%6.%7."/>
      <w:lvlJc w:val="left"/>
      <w:pPr>
        <w:ind w:left="6258" w:hanging="1800"/>
      </w:pPr>
    </w:lvl>
    <w:lvl w:ilvl="7">
      <w:start w:val="1"/>
      <w:numFmt w:val="decimal"/>
      <w:lvlText w:val="%1.%2.%3.%4.%5.%6.%7.%8."/>
      <w:lvlJc w:val="left"/>
      <w:pPr>
        <w:ind w:left="7001" w:hanging="1800"/>
      </w:pPr>
    </w:lvl>
    <w:lvl w:ilvl="8">
      <w:start w:val="1"/>
      <w:numFmt w:val="decimal"/>
      <w:lvlText w:val="%1.%2.%3.%4.%5.%6.%7.%8.%9."/>
      <w:lvlJc w:val="left"/>
      <w:pPr>
        <w:ind w:left="8104" w:hanging="2160"/>
      </w:pPr>
    </w:lvl>
  </w:abstractNum>
  <w:abstractNum w:abstractNumId="10">
    <w:nsid w:val="6919358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lvlOverride w:ilvl="0">
      <w:startOverride w:val="13"/>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CwICYNgaL/RnSRSqabhm/gR6d1AkknUmH0CmmA5TsiibCU8vDpShyfdf73X5JpZYr5dCiyooWNHTTy4lQx1Zyw==" w:salt="3ExSLGm0adR9uc/aD/8UXQ=="/>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65A"/>
    <w:rsid w:val="000004B9"/>
    <w:rsid w:val="00000D7F"/>
    <w:rsid w:val="00001737"/>
    <w:rsid w:val="000021F0"/>
    <w:rsid w:val="00002551"/>
    <w:rsid w:val="00002D54"/>
    <w:rsid w:val="00003149"/>
    <w:rsid w:val="00003D71"/>
    <w:rsid w:val="00005488"/>
    <w:rsid w:val="0000627C"/>
    <w:rsid w:val="000063BF"/>
    <w:rsid w:val="000074DF"/>
    <w:rsid w:val="00007CA0"/>
    <w:rsid w:val="00011851"/>
    <w:rsid w:val="000121C0"/>
    <w:rsid w:val="00012437"/>
    <w:rsid w:val="00012B89"/>
    <w:rsid w:val="0001370E"/>
    <w:rsid w:val="000139C7"/>
    <w:rsid w:val="00013B76"/>
    <w:rsid w:val="000142A8"/>
    <w:rsid w:val="000166F2"/>
    <w:rsid w:val="00016D94"/>
    <w:rsid w:val="000170A5"/>
    <w:rsid w:val="00017595"/>
    <w:rsid w:val="00017C12"/>
    <w:rsid w:val="00017CD8"/>
    <w:rsid w:val="000207D3"/>
    <w:rsid w:val="00020B0F"/>
    <w:rsid w:val="00020C9B"/>
    <w:rsid w:val="00021643"/>
    <w:rsid w:val="00021A01"/>
    <w:rsid w:val="00021CB0"/>
    <w:rsid w:val="00022AC2"/>
    <w:rsid w:val="0002324C"/>
    <w:rsid w:val="00025490"/>
    <w:rsid w:val="00025BF1"/>
    <w:rsid w:val="000261E8"/>
    <w:rsid w:val="00030455"/>
    <w:rsid w:val="000304B5"/>
    <w:rsid w:val="00030AC6"/>
    <w:rsid w:val="00030EE6"/>
    <w:rsid w:val="00032D4D"/>
    <w:rsid w:val="0003351C"/>
    <w:rsid w:val="00033EB6"/>
    <w:rsid w:val="00034DB8"/>
    <w:rsid w:val="000351E3"/>
    <w:rsid w:val="00035472"/>
    <w:rsid w:val="00035567"/>
    <w:rsid w:val="00035BD7"/>
    <w:rsid w:val="00036BB1"/>
    <w:rsid w:val="00037304"/>
    <w:rsid w:val="000376AC"/>
    <w:rsid w:val="00037C0E"/>
    <w:rsid w:val="00037D02"/>
    <w:rsid w:val="000401CA"/>
    <w:rsid w:val="00040209"/>
    <w:rsid w:val="00040820"/>
    <w:rsid w:val="00041106"/>
    <w:rsid w:val="000411FD"/>
    <w:rsid w:val="00041508"/>
    <w:rsid w:val="00041BFD"/>
    <w:rsid w:val="00041C4A"/>
    <w:rsid w:val="00041C70"/>
    <w:rsid w:val="00041E5E"/>
    <w:rsid w:val="00041F90"/>
    <w:rsid w:val="00042012"/>
    <w:rsid w:val="0004226F"/>
    <w:rsid w:val="000422F6"/>
    <w:rsid w:val="000428C5"/>
    <w:rsid w:val="00042ED5"/>
    <w:rsid w:val="000430F9"/>
    <w:rsid w:val="0004410D"/>
    <w:rsid w:val="000445F9"/>
    <w:rsid w:val="00046473"/>
    <w:rsid w:val="00046BA2"/>
    <w:rsid w:val="0004745F"/>
    <w:rsid w:val="00047B76"/>
    <w:rsid w:val="00050918"/>
    <w:rsid w:val="0005116B"/>
    <w:rsid w:val="00051FB6"/>
    <w:rsid w:val="0005302A"/>
    <w:rsid w:val="000545C4"/>
    <w:rsid w:val="0005641B"/>
    <w:rsid w:val="000572E0"/>
    <w:rsid w:val="00057610"/>
    <w:rsid w:val="00057820"/>
    <w:rsid w:val="00060151"/>
    <w:rsid w:val="0006084B"/>
    <w:rsid w:val="00061E90"/>
    <w:rsid w:val="00062893"/>
    <w:rsid w:val="000634B8"/>
    <w:rsid w:val="00063746"/>
    <w:rsid w:val="000649C9"/>
    <w:rsid w:val="000654A2"/>
    <w:rsid w:val="0006585F"/>
    <w:rsid w:val="00065DEE"/>
    <w:rsid w:val="000663FD"/>
    <w:rsid w:val="00066B3A"/>
    <w:rsid w:val="00067283"/>
    <w:rsid w:val="000672D6"/>
    <w:rsid w:val="00067816"/>
    <w:rsid w:val="000720F0"/>
    <w:rsid w:val="000742A2"/>
    <w:rsid w:val="00074C13"/>
    <w:rsid w:val="00074EB1"/>
    <w:rsid w:val="000754AB"/>
    <w:rsid w:val="00075AAA"/>
    <w:rsid w:val="00075CD1"/>
    <w:rsid w:val="00076207"/>
    <w:rsid w:val="000774A1"/>
    <w:rsid w:val="00077887"/>
    <w:rsid w:val="000778DE"/>
    <w:rsid w:val="00080A6A"/>
    <w:rsid w:val="00081BD0"/>
    <w:rsid w:val="00082264"/>
    <w:rsid w:val="00082625"/>
    <w:rsid w:val="00082823"/>
    <w:rsid w:val="000829A1"/>
    <w:rsid w:val="00082FF7"/>
    <w:rsid w:val="00083001"/>
    <w:rsid w:val="000833E9"/>
    <w:rsid w:val="0008411A"/>
    <w:rsid w:val="000863D7"/>
    <w:rsid w:val="00086687"/>
    <w:rsid w:val="00086D21"/>
    <w:rsid w:val="00086E77"/>
    <w:rsid w:val="000878C9"/>
    <w:rsid w:val="00091455"/>
    <w:rsid w:val="0009247C"/>
    <w:rsid w:val="0009253D"/>
    <w:rsid w:val="00092610"/>
    <w:rsid w:val="00093990"/>
    <w:rsid w:val="00093AAD"/>
    <w:rsid w:val="00094B6F"/>
    <w:rsid w:val="00095F9D"/>
    <w:rsid w:val="000963E0"/>
    <w:rsid w:val="00097828"/>
    <w:rsid w:val="00097979"/>
    <w:rsid w:val="000A21B6"/>
    <w:rsid w:val="000A232C"/>
    <w:rsid w:val="000A2E89"/>
    <w:rsid w:val="000A2EC2"/>
    <w:rsid w:val="000A3896"/>
    <w:rsid w:val="000A46DF"/>
    <w:rsid w:val="000A520E"/>
    <w:rsid w:val="000A5389"/>
    <w:rsid w:val="000A656B"/>
    <w:rsid w:val="000A6A0D"/>
    <w:rsid w:val="000A6A3F"/>
    <w:rsid w:val="000A72B0"/>
    <w:rsid w:val="000A7371"/>
    <w:rsid w:val="000A7B95"/>
    <w:rsid w:val="000B04E5"/>
    <w:rsid w:val="000B0F89"/>
    <w:rsid w:val="000B130B"/>
    <w:rsid w:val="000B1874"/>
    <w:rsid w:val="000B1FBE"/>
    <w:rsid w:val="000B267E"/>
    <w:rsid w:val="000B28CD"/>
    <w:rsid w:val="000B2E11"/>
    <w:rsid w:val="000B3389"/>
    <w:rsid w:val="000B3C62"/>
    <w:rsid w:val="000B5B4D"/>
    <w:rsid w:val="000B7B38"/>
    <w:rsid w:val="000C06A2"/>
    <w:rsid w:val="000C12B8"/>
    <w:rsid w:val="000C160F"/>
    <w:rsid w:val="000C18BA"/>
    <w:rsid w:val="000C19D4"/>
    <w:rsid w:val="000C362C"/>
    <w:rsid w:val="000C47F2"/>
    <w:rsid w:val="000C4A50"/>
    <w:rsid w:val="000C4E04"/>
    <w:rsid w:val="000C4FC6"/>
    <w:rsid w:val="000C564C"/>
    <w:rsid w:val="000C5A38"/>
    <w:rsid w:val="000C66F4"/>
    <w:rsid w:val="000C6A20"/>
    <w:rsid w:val="000C6E7E"/>
    <w:rsid w:val="000C7023"/>
    <w:rsid w:val="000C7105"/>
    <w:rsid w:val="000C76EC"/>
    <w:rsid w:val="000C77A5"/>
    <w:rsid w:val="000C7A78"/>
    <w:rsid w:val="000C7F56"/>
    <w:rsid w:val="000D0178"/>
    <w:rsid w:val="000D06D3"/>
    <w:rsid w:val="000D0F32"/>
    <w:rsid w:val="000D17A1"/>
    <w:rsid w:val="000D1C2B"/>
    <w:rsid w:val="000D224A"/>
    <w:rsid w:val="000D270F"/>
    <w:rsid w:val="000D2FC4"/>
    <w:rsid w:val="000D3791"/>
    <w:rsid w:val="000D386C"/>
    <w:rsid w:val="000D3B61"/>
    <w:rsid w:val="000D3B63"/>
    <w:rsid w:val="000D4271"/>
    <w:rsid w:val="000D5E66"/>
    <w:rsid w:val="000D623E"/>
    <w:rsid w:val="000D64DC"/>
    <w:rsid w:val="000D6F03"/>
    <w:rsid w:val="000D7A10"/>
    <w:rsid w:val="000E497D"/>
    <w:rsid w:val="000E5673"/>
    <w:rsid w:val="000E5917"/>
    <w:rsid w:val="000E650D"/>
    <w:rsid w:val="000E743D"/>
    <w:rsid w:val="000E7F7C"/>
    <w:rsid w:val="000F1FA0"/>
    <w:rsid w:val="000F3A34"/>
    <w:rsid w:val="000F43B2"/>
    <w:rsid w:val="000F4996"/>
    <w:rsid w:val="000F4A00"/>
    <w:rsid w:val="0010095F"/>
    <w:rsid w:val="001012DC"/>
    <w:rsid w:val="001021BD"/>
    <w:rsid w:val="0010222B"/>
    <w:rsid w:val="0010271A"/>
    <w:rsid w:val="001032E6"/>
    <w:rsid w:val="00103323"/>
    <w:rsid w:val="00103367"/>
    <w:rsid w:val="001045D8"/>
    <w:rsid w:val="00104820"/>
    <w:rsid w:val="0010512D"/>
    <w:rsid w:val="00105347"/>
    <w:rsid w:val="00107973"/>
    <w:rsid w:val="00107D8B"/>
    <w:rsid w:val="001101B1"/>
    <w:rsid w:val="001108A2"/>
    <w:rsid w:val="00111E43"/>
    <w:rsid w:val="0011218A"/>
    <w:rsid w:val="00112619"/>
    <w:rsid w:val="0011275F"/>
    <w:rsid w:val="00113772"/>
    <w:rsid w:val="00114933"/>
    <w:rsid w:val="00114BBF"/>
    <w:rsid w:val="00114C02"/>
    <w:rsid w:val="0011537A"/>
    <w:rsid w:val="001155C2"/>
    <w:rsid w:val="00115D93"/>
    <w:rsid w:val="001161FB"/>
    <w:rsid w:val="001164BA"/>
    <w:rsid w:val="001165B5"/>
    <w:rsid w:val="00117103"/>
    <w:rsid w:val="00117E53"/>
    <w:rsid w:val="00120056"/>
    <w:rsid w:val="00120152"/>
    <w:rsid w:val="001208F3"/>
    <w:rsid w:val="00120DE5"/>
    <w:rsid w:val="0012146B"/>
    <w:rsid w:val="001226F3"/>
    <w:rsid w:val="0012394F"/>
    <w:rsid w:val="00123A2C"/>
    <w:rsid w:val="001242D5"/>
    <w:rsid w:val="0012440E"/>
    <w:rsid w:val="00124F45"/>
    <w:rsid w:val="0012568F"/>
    <w:rsid w:val="00125A6C"/>
    <w:rsid w:val="00125B25"/>
    <w:rsid w:val="00125BA3"/>
    <w:rsid w:val="0012669C"/>
    <w:rsid w:val="00126B0F"/>
    <w:rsid w:val="00126E06"/>
    <w:rsid w:val="00126F1F"/>
    <w:rsid w:val="00127FE3"/>
    <w:rsid w:val="00130057"/>
    <w:rsid w:val="001300C5"/>
    <w:rsid w:val="00130676"/>
    <w:rsid w:val="001328B6"/>
    <w:rsid w:val="00132F52"/>
    <w:rsid w:val="00133514"/>
    <w:rsid w:val="00133ADF"/>
    <w:rsid w:val="001341D7"/>
    <w:rsid w:val="001342B3"/>
    <w:rsid w:val="0013532F"/>
    <w:rsid w:val="001355C2"/>
    <w:rsid w:val="00135D08"/>
    <w:rsid w:val="001362A1"/>
    <w:rsid w:val="001362F4"/>
    <w:rsid w:val="0013653C"/>
    <w:rsid w:val="00136EF7"/>
    <w:rsid w:val="0013728C"/>
    <w:rsid w:val="001403BF"/>
    <w:rsid w:val="00140576"/>
    <w:rsid w:val="00141B6D"/>
    <w:rsid w:val="001420F4"/>
    <w:rsid w:val="0014210D"/>
    <w:rsid w:val="00142532"/>
    <w:rsid w:val="00142A74"/>
    <w:rsid w:val="00142DDF"/>
    <w:rsid w:val="00143DDF"/>
    <w:rsid w:val="0014563D"/>
    <w:rsid w:val="00147869"/>
    <w:rsid w:val="00150052"/>
    <w:rsid w:val="001507FE"/>
    <w:rsid w:val="0015303A"/>
    <w:rsid w:val="001541E7"/>
    <w:rsid w:val="00156770"/>
    <w:rsid w:val="00156F5F"/>
    <w:rsid w:val="001578D0"/>
    <w:rsid w:val="00157BB7"/>
    <w:rsid w:val="00157D63"/>
    <w:rsid w:val="0016055B"/>
    <w:rsid w:val="00160F6E"/>
    <w:rsid w:val="001610B0"/>
    <w:rsid w:val="00161DDF"/>
    <w:rsid w:val="0016256A"/>
    <w:rsid w:val="00162D05"/>
    <w:rsid w:val="0016306D"/>
    <w:rsid w:val="00163B2C"/>
    <w:rsid w:val="00164155"/>
    <w:rsid w:val="00164817"/>
    <w:rsid w:val="0016481C"/>
    <w:rsid w:val="0016565B"/>
    <w:rsid w:val="00165AAD"/>
    <w:rsid w:val="0016694C"/>
    <w:rsid w:val="00166AF7"/>
    <w:rsid w:val="00166CEB"/>
    <w:rsid w:val="00167C13"/>
    <w:rsid w:val="00167FE4"/>
    <w:rsid w:val="00171319"/>
    <w:rsid w:val="001719D8"/>
    <w:rsid w:val="00172710"/>
    <w:rsid w:val="0017343F"/>
    <w:rsid w:val="0017459E"/>
    <w:rsid w:val="00174AC9"/>
    <w:rsid w:val="00176623"/>
    <w:rsid w:val="00177426"/>
    <w:rsid w:val="00177DAE"/>
    <w:rsid w:val="00177F77"/>
    <w:rsid w:val="00181E77"/>
    <w:rsid w:val="00181E7A"/>
    <w:rsid w:val="00182836"/>
    <w:rsid w:val="00182900"/>
    <w:rsid w:val="00183574"/>
    <w:rsid w:val="001846C3"/>
    <w:rsid w:val="0018744C"/>
    <w:rsid w:val="00187679"/>
    <w:rsid w:val="00187E58"/>
    <w:rsid w:val="00190235"/>
    <w:rsid w:val="001905A5"/>
    <w:rsid w:val="001906CC"/>
    <w:rsid w:val="00190B89"/>
    <w:rsid w:val="00190D42"/>
    <w:rsid w:val="00190EAB"/>
    <w:rsid w:val="00192B44"/>
    <w:rsid w:val="00192F70"/>
    <w:rsid w:val="001952B2"/>
    <w:rsid w:val="00195B49"/>
    <w:rsid w:val="00195E7A"/>
    <w:rsid w:val="00195F1C"/>
    <w:rsid w:val="001968A2"/>
    <w:rsid w:val="00196E57"/>
    <w:rsid w:val="00196EDC"/>
    <w:rsid w:val="00197339"/>
    <w:rsid w:val="0019767D"/>
    <w:rsid w:val="001977AB"/>
    <w:rsid w:val="0019784D"/>
    <w:rsid w:val="001979A8"/>
    <w:rsid w:val="001A0B0D"/>
    <w:rsid w:val="001A0FAF"/>
    <w:rsid w:val="001A0FEC"/>
    <w:rsid w:val="001A111B"/>
    <w:rsid w:val="001A187F"/>
    <w:rsid w:val="001A3833"/>
    <w:rsid w:val="001A4453"/>
    <w:rsid w:val="001A4EF5"/>
    <w:rsid w:val="001A5210"/>
    <w:rsid w:val="001A574B"/>
    <w:rsid w:val="001A5999"/>
    <w:rsid w:val="001A6516"/>
    <w:rsid w:val="001A6B32"/>
    <w:rsid w:val="001B01D7"/>
    <w:rsid w:val="001B05D2"/>
    <w:rsid w:val="001B05E1"/>
    <w:rsid w:val="001B0E7E"/>
    <w:rsid w:val="001B1640"/>
    <w:rsid w:val="001B2039"/>
    <w:rsid w:val="001B2586"/>
    <w:rsid w:val="001B30DB"/>
    <w:rsid w:val="001B3344"/>
    <w:rsid w:val="001B38A4"/>
    <w:rsid w:val="001B4642"/>
    <w:rsid w:val="001B5232"/>
    <w:rsid w:val="001B544F"/>
    <w:rsid w:val="001B5A2B"/>
    <w:rsid w:val="001B6084"/>
    <w:rsid w:val="001B676B"/>
    <w:rsid w:val="001C0461"/>
    <w:rsid w:val="001C0BAE"/>
    <w:rsid w:val="001C0D9C"/>
    <w:rsid w:val="001C1266"/>
    <w:rsid w:val="001C2241"/>
    <w:rsid w:val="001C23F8"/>
    <w:rsid w:val="001C305F"/>
    <w:rsid w:val="001C31D4"/>
    <w:rsid w:val="001C49DB"/>
    <w:rsid w:val="001C4E61"/>
    <w:rsid w:val="001C564A"/>
    <w:rsid w:val="001C6B8A"/>
    <w:rsid w:val="001C7222"/>
    <w:rsid w:val="001C733F"/>
    <w:rsid w:val="001C78EA"/>
    <w:rsid w:val="001C7D6A"/>
    <w:rsid w:val="001C7E2E"/>
    <w:rsid w:val="001C7FF8"/>
    <w:rsid w:val="001D12A1"/>
    <w:rsid w:val="001D23EC"/>
    <w:rsid w:val="001D250B"/>
    <w:rsid w:val="001D2A22"/>
    <w:rsid w:val="001D2AD9"/>
    <w:rsid w:val="001D2DE5"/>
    <w:rsid w:val="001D3319"/>
    <w:rsid w:val="001D3791"/>
    <w:rsid w:val="001D4C3C"/>
    <w:rsid w:val="001D533A"/>
    <w:rsid w:val="001D53E5"/>
    <w:rsid w:val="001D5BAD"/>
    <w:rsid w:val="001D66D9"/>
    <w:rsid w:val="001D705A"/>
    <w:rsid w:val="001D7D05"/>
    <w:rsid w:val="001E235F"/>
    <w:rsid w:val="001E3190"/>
    <w:rsid w:val="001E45E3"/>
    <w:rsid w:val="001E4A7B"/>
    <w:rsid w:val="001E65AF"/>
    <w:rsid w:val="001E69CC"/>
    <w:rsid w:val="001E75CC"/>
    <w:rsid w:val="001E7A9B"/>
    <w:rsid w:val="001E7AE7"/>
    <w:rsid w:val="001F1A58"/>
    <w:rsid w:val="001F1D5A"/>
    <w:rsid w:val="001F232C"/>
    <w:rsid w:val="001F3B15"/>
    <w:rsid w:val="001F3CAE"/>
    <w:rsid w:val="001F47F6"/>
    <w:rsid w:val="001F602A"/>
    <w:rsid w:val="001F6B5F"/>
    <w:rsid w:val="001F7F6B"/>
    <w:rsid w:val="00201946"/>
    <w:rsid w:val="0020194B"/>
    <w:rsid w:val="00202FFD"/>
    <w:rsid w:val="00203B65"/>
    <w:rsid w:val="0020565A"/>
    <w:rsid w:val="0020776E"/>
    <w:rsid w:val="0020797A"/>
    <w:rsid w:val="00210CC4"/>
    <w:rsid w:val="002113D6"/>
    <w:rsid w:val="0021158B"/>
    <w:rsid w:val="00211FB1"/>
    <w:rsid w:val="00216063"/>
    <w:rsid w:val="002166D6"/>
    <w:rsid w:val="002201BB"/>
    <w:rsid w:val="002208A3"/>
    <w:rsid w:val="002208FB"/>
    <w:rsid w:val="00220BFB"/>
    <w:rsid w:val="002215D8"/>
    <w:rsid w:val="00221704"/>
    <w:rsid w:val="00221E1F"/>
    <w:rsid w:val="0022363D"/>
    <w:rsid w:val="00223D6E"/>
    <w:rsid w:val="00225132"/>
    <w:rsid w:val="002252CA"/>
    <w:rsid w:val="00225DF4"/>
    <w:rsid w:val="0022639A"/>
    <w:rsid w:val="00226A98"/>
    <w:rsid w:val="00226B54"/>
    <w:rsid w:val="00227197"/>
    <w:rsid w:val="0022759B"/>
    <w:rsid w:val="00227E2D"/>
    <w:rsid w:val="00227FE8"/>
    <w:rsid w:val="0023000C"/>
    <w:rsid w:val="00230994"/>
    <w:rsid w:val="00230F96"/>
    <w:rsid w:val="00231ADE"/>
    <w:rsid w:val="00232191"/>
    <w:rsid w:val="002329D3"/>
    <w:rsid w:val="00233320"/>
    <w:rsid w:val="00233431"/>
    <w:rsid w:val="002334C9"/>
    <w:rsid w:val="00233777"/>
    <w:rsid w:val="00233EC5"/>
    <w:rsid w:val="00233F83"/>
    <w:rsid w:val="00234598"/>
    <w:rsid w:val="002352EA"/>
    <w:rsid w:val="00235438"/>
    <w:rsid w:val="00235D5F"/>
    <w:rsid w:val="00236800"/>
    <w:rsid w:val="00236C03"/>
    <w:rsid w:val="0023794F"/>
    <w:rsid w:val="00240027"/>
    <w:rsid w:val="0024045D"/>
    <w:rsid w:val="00240A0C"/>
    <w:rsid w:val="002417DF"/>
    <w:rsid w:val="00243C74"/>
    <w:rsid w:val="00244AD6"/>
    <w:rsid w:val="00245360"/>
    <w:rsid w:val="00245F07"/>
    <w:rsid w:val="002460D7"/>
    <w:rsid w:val="00247FD5"/>
    <w:rsid w:val="002501CB"/>
    <w:rsid w:val="0025050C"/>
    <w:rsid w:val="00250C9D"/>
    <w:rsid w:val="00251DCF"/>
    <w:rsid w:val="00252222"/>
    <w:rsid w:val="002526AA"/>
    <w:rsid w:val="002533AC"/>
    <w:rsid w:val="0025363D"/>
    <w:rsid w:val="00253F04"/>
    <w:rsid w:val="002546B6"/>
    <w:rsid w:val="002554FF"/>
    <w:rsid w:val="002557CA"/>
    <w:rsid w:val="00255F92"/>
    <w:rsid w:val="00256311"/>
    <w:rsid w:val="0025690B"/>
    <w:rsid w:val="00256B7F"/>
    <w:rsid w:val="00257AD3"/>
    <w:rsid w:val="00257B00"/>
    <w:rsid w:val="00257DA0"/>
    <w:rsid w:val="002603ED"/>
    <w:rsid w:val="00260DA8"/>
    <w:rsid w:val="002611B9"/>
    <w:rsid w:val="002612C5"/>
    <w:rsid w:val="0026170F"/>
    <w:rsid w:val="0026268D"/>
    <w:rsid w:val="00262E7D"/>
    <w:rsid w:val="00264087"/>
    <w:rsid w:val="00264375"/>
    <w:rsid w:val="00264580"/>
    <w:rsid w:val="00264A5C"/>
    <w:rsid w:val="00264BA6"/>
    <w:rsid w:val="00265476"/>
    <w:rsid w:val="00265930"/>
    <w:rsid w:val="00265E6B"/>
    <w:rsid w:val="002660A1"/>
    <w:rsid w:val="00266AE7"/>
    <w:rsid w:val="002672F8"/>
    <w:rsid w:val="002678FE"/>
    <w:rsid w:val="00270FCE"/>
    <w:rsid w:val="0027140F"/>
    <w:rsid w:val="00271BEA"/>
    <w:rsid w:val="00271F5C"/>
    <w:rsid w:val="002739C0"/>
    <w:rsid w:val="00274C86"/>
    <w:rsid w:val="002756A5"/>
    <w:rsid w:val="002760F8"/>
    <w:rsid w:val="00276698"/>
    <w:rsid w:val="002775FF"/>
    <w:rsid w:val="002777FF"/>
    <w:rsid w:val="00277FC1"/>
    <w:rsid w:val="00282309"/>
    <w:rsid w:val="002827B1"/>
    <w:rsid w:val="00282BED"/>
    <w:rsid w:val="00283007"/>
    <w:rsid w:val="00284CCA"/>
    <w:rsid w:val="00285C78"/>
    <w:rsid w:val="002874B2"/>
    <w:rsid w:val="0028784E"/>
    <w:rsid w:val="00290EC8"/>
    <w:rsid w:val="00290FE4"/>
    <w:rsid w:val="00291CAB"/>
    <w:rsid w:val="00292EF8"/>
    <w:rsid w:val="00293381"/>
    <w:rsid w:val="0029346C"/>
    <w:rsid w:val="0029519B"/>
    <w:rsid w:val="00295E95"/>
    <w:rsid w:val="00296520"/>
    <w:rsid w:val="00296E79"/>
    <w:rsid w:val="00297209"/>
    <w:rsid w:val="0029734B"/>
    <w:rsid w:val="00297383"/>
    <w:rsid w:val="00297E5A"/>
    <w:rsid w:val="002A1042"/>
    <w:rsid w:val="002A29A2"/>
    <w:rsid w:val="002A30D5"/>
    <w:rsid w:val="002A3ED5"/>
    <w:rsid w:val="002A49D7"/>
    <w:rsid w:val="002A4C16"/>
    <w:rsid w:val="002A4D22"/>
    <w:rsid w:val="002A56BB"/>
    <w:rsid w:val="002A56F2"/>
    <w:rsid w:val="002A5D7C"/>
    <w:rsid w:val="002A6DCA"/>
    <w:rsid w:val="002A7170"/>
    <w:rsid w:val="002A751F"/>
    <w:rsid w:val="002A7D57"/>
    <w:rsid w:val="002B033B"/>
    <w:rsid w:val="002B0B4B"/>
    <w:rsid w:val="002B0DBD"/>
    <w:rsid w:val="002B1713"/>
    <w:rsid w:val="002B2504"/>
    <w:rsid w:val="002B279C"/>
    <w:rsid w:val="002B32C6"/>
    <w:rsid w:val="002B32CC"/>
    <w:rsid w:val="002B359B"/>
    <w:rsid w:val="002B36F6"/>
    <w:rsid w:val="002B377B"/>
    <w:rsid w:val="002B4133"/>
    <w:rsid w:val="002B452C"/>
    <w:rsid w:val="002B4A67"/>
    <w:rsid w:val="002B4BA9"/>
    <w:rsid w:val="002B5D0D"/>
    <w:rsid w:val="002B6BAE"/>
    <w:rsid w:val="002B7DB0"/>
    <w:rsid w:val="002C172E"/>
    <w:rsid w:val="002C21C3"/>
    <w:rsid w:val="002C268E"/>
    <w:rsid w:val="002C307D"/>
    <w:rsid w:val="002C3630"/>
    <w:rsid w:val="002C486B"/>
    <w:rsid w:val="002C60B3"/>
    <w:rsid w:val="002C751B"/>
    <w:rsid w:val="002C75BF"/>
    <w:rsid w:val="002C79EE"/>
    <w:rsid w:val="002D0F17"/>
    <w:rsid w:val="002D2082"/>
    <w:rsid w:val="002D298F"/>
    <w:rsid w:val="002D42F5"/>
    <w:rsid w:val="002D4A62"/>
    <w:rsid w:val="002D5A24"/>
    <w:rsid w:val="002D5F2E"/>
    <w:rsid w:val="002D6585"/>
    <w:rsid w:val="002D6589"/>
    <w:rsid w:val="002D70F6"/>
    <w:rsid w:val="002E031C"/>
    <w:rsid w:val="002E076A"/>
    <w:rsid w:val="002E0CB5"/>
    <w:rsid w:val="002E258B"/>
    <w:rsid w:val="002E25B4"/>
    <w:rsid w:val="002E288F"/>
    <w:rsid w:val="002E35B7"/>
    <w:rsid w:val="002E3B1B"/>
    <w:rsid w:val="002E3F81"/>
    <w:rsid w:val="002E4574"/>
    <w:rsid w:val="002E4A61"/>
    <w:rsid w:val="002E5B59"/>
    <w:rsid w:val="002E5CC7"/>
    <w:rsid w:val="002E5D23"/>
    <w:rsid w:val="002E6D2D"/>
    <w:rsid w:val="002E789A"/>
    <w:rsid w:val="002E7D6C"/>
    <w:rsid w:val="002F0D78"/>
    <w:rsid w:val="002F22CA"/>
    <w:rsid w:val="002F2959"/>
    <w:rsid w:val="002F2A2C"/>
    <w:rsid w:val="002F4162"/>
    <w:rsid w:val="002F4305"/>
    <w:rsid w:val="002F4677"/>
    <w:rsid w:val="002F53BC"/>
    <w:rsid w:val="002F550D"/>
    <w:rsid w:val="002F6202"/>
    <w:rsid w:val="002F6CCF"/>
    <w:rsid w:val="002F6FBE"/>
    <w:rsid w:val="002F7687"/>
    <w:rsid w:val="0030097D"/>
    <w:rsid w:val="00300A63"/>
    <w:rsid w:val="00301835"/>
    <w:rsid w:val="0030266A"/>
    <w:rsid w:val="00303829"/>
    <w:rsid w:val="00303E54"/>
    <w:rsid w:val="00303FAD"/>
    <w:rsid w:val="00304092"/>
    <w:rsid w:val="003042D6"/>
    <w:rsid w:val="00304B5D"/>
    <w:rsid w:val="00305209"/>
    <w:rsid w:val="00305F72"/>
    <w:rsid w:val="003060BA"/>
    <w:rsid w:val="00307B6E"/>
    <w:rsid w:val="00307DB7"/>
    <w:rsid w:val="00310452"/>
    <w:rsid w:val="00310C92"/>
    <w:rsid w:val="003110F9"/>
    <w:rsid w:val="00311482"/>
    <w:rsid w:val="00311B67"/>
    <w:rsid w:val="00312FA0"/>
    <w:rsid w:val="0031334A"/>
    <w:rsid w:val="00313482"/>
    <w:rsid w:val="003141D6"/>
    <w:rsid w:val="00314562"/>
    <w:rsid w:val="003145E1"/>
    <w:rsid w:val="003161B5"/>
    <w:rsid w:val="00316709"/>
    <w:rsid w:val="00316965"/>
    <w:rsid w:val="00316CD4"/>
    <w:rsid w:val="003172B4"/>
    <w:rsid w:val="00317618"/>
    <w:rsid w:val="00320236"/>
    <w:rsid w:val="003202D2"/>
    <w:rsid w:val="003205F4"/>
    <w:rsid w:val="00320B5B"/>
    <w:rsid w:val="00320F7E"/>
    <w:rsid w:val="003224C4"/>
    <w:rsid w:val="003233CB"/>
    <w:rsid w:val="00323B65"/>
    <w:rsid w:val="00323C60"/>
    <w:rsid w:val="003242B1"/>
    <w:rsid w:val="00325952"/>
    <w:rsid w:val="0032667C"/>
    <w:rsid w:val="00326E81"/>
    <w:rsid w:val="00327C48"/>
    <w:rsid w:val="00330164"/>
    <w:rsid w:val="00330457"/>
    <w:rsid w:val="00330E01"/>
    <w:rsid w:val="003310CF"/>
    <w:rsid w:val="0033282A"/>
    <w:rsid w:val="0033362F"/>
    <w:rsid w:val="00334218"/>
    <w:rsid w:val="00334252"/>
    <w:rsid w:val="00334910"/>
    <w:rsid w:val="00335043"/>
    <w:rsid w:val="00337286"/>
    <w:rsid w:val="00337948"/>
    <w:rsid w:val="003401D2"/>
    <w:rsid w:val="00340257"/>
    <w:rsid w:val="003402F8"/>
    <w:rsid w:val="0034095D"/>
    <w:rsid w:val="003411BF"/>
    <w:rsid w:val="00341A33"/>
    <w:rsid w:val="0034270D"/>
    <w:rsid w:val="0034325A"/>
    <w:rsid w:val="00343624"/>
    <w:rsid w:val="00344123"/>
    <w:rsid w:val="0034415A"/>
    <w:rsid w:val="003444D2"/>
    <w:rsid w:val="00345641"/>
    <w:rsid w:val="00345B9F"/>
    <w:rsid w:val="00346C5F"/>
    <w:rsid w:val="00347B5C"/>
    <w:rsid w:val="00350051"/>
    <w:rsid w:val="003501F9"/>
    <w:rsid w:val="003517FA"/>
    <w:rsid w:val="00351B9C"/>
    <w:rsid w:val="00351D20"/>
    <w:rsid w:val="00352496"/>
    <w:rsid w:val="00353405"/>
    <w:rsid w:val="00354972"/>
    <w:rsid w:val="00355541"/>
    <w:rsid w:val="003556E6"/>
    <w:rsid w:val="003558B8"/>
    <w:rsid w:val="0035788B"/>
    <w:rsid w:val="00357967"/>
    <w:rsid w:val="00360813"/>
    <w:rsid w:val="003624E5"/>
    <w:rsid w:val="003628E9"/>
    <w:rsid w:val="00362C4D"/>
    <w:rsid w:val="0036353D"/>
    <w:rsid w:val="00364264"/>
    <w:rsid w:val="003648F3"/>
    <w:rsid w:val="00364B00"/>
    <w:rsid w:val="00364E84"/>
    <w:rsid w:val="00364F94"/>
    <w:rsid w:val="003661DB"/>
    <w:rsid w:val="0036635E"/>
    <w:rsid w:val="00366541"/>
    <w:rsid w:val="0036665F"/>
    <w:rsid w:val="00366BCB"/>
    <w:rsid w:val="00370399"/>
    <w:rsid w:val="00370706"/>
    <w:rsid w:val="00370E43"/>
    <w:rsid w:val="00371AFA"/>
    <w:rsid w:val="00372C60"/>
    <w:rsid w:val="00372F54"/>
    <w:rsid w:val="00374431"/>
    <w:rsid w:val="00374C13"/>
    <w:rsid w:val="00374C95"/>
    <w:rsid w:val="00375316"/>
    <w:rsid w:val="003759EC"/>
    <w:rsid w:val="00375EBA"/>
    <w:rsid w:val="003766C3"/>
    <w:rsid w:val="00376803"/>
    <w:rsid w:val="003806AC"/>
    <w:rsid w:val="0038095C"/>
    <w:rsid w:val="00380A33"/>
    <w:rsid w:val="00380A5D"/>
    <w:rsid w:val="003815A8"/>
    <w:rsid w:val="00381706"/>
    <w:rsid w:val="003817FC"/>
    <w:rsid w:val="00381AD2"/>
    <w:rsid w:val="00382EA0"/>
    <w:rsid w:val="003830C9"/>
    <w:rsid w:val="00383653"/>
    <w:rsid w:val="00383910"/>
    <w:rsid w:val="00384A7D"/>
    <w:rsid w:val="00384B28"/>
    <w:rsid w:val="0038538C"/>
    <w:rsid w:val="00385D60"/>
    <w:rsid w:val="00386342"/>
    <w:rsid w:val="003866F8"/>
    <w:rsid w:val="00386A44"/>
    <w:rsid w:val="00386DDB"/>
    <w:rsid w:val="00390519"/>
    <w:rsid w:val="00390ACA"/>
    <w:rsid w:val="003926B0"/>
    <w:rsid w:val="00392BB9"/>
    <w:rsid w:val="0039358A"/>
    <w:rsid w:val="00394062"/>
    <w:rsid w:val="003947BD"/>
    <w:rsid w:val="00394C40"/>
    <w:rsid w:val="003962C4"/>
    <w:rsid w:val="0039676E"/>
    <w:rsid w:val="00397488"/>
    <w:rsid w:val="00397704"/>
    <w:rsid w:val="003977D9"/>
    <w:rsid w:val="00397BCF"/>
    <w:rsid w:val="00397D8E"/>
    <w:rsid w:val="00397E6D"/>
    <w:rsid w:val="003A067E"/>
    <w:rsid w:val="003A0E67"/>
    <w:rsid w:val="003A0FDF"/>
    <w:rsid w:val="003A12B9"/>
    <w:rsid w:val="003A1DBB"/>
    <w:rsid w:val="003A4E9F"/>
    <w:rsid w:val="003A6EFA"/>
    <w:rsid w:val="003A79B0"/>
    <w:rsid w:val="003B0691"/>
    <w:rsid w:val="003B0BBA"/>
    <w:rsid w:val="003B1123"/>
    <w:rsid w:val="003B1458"/>
    <w:rsid w:val="003B1AB5"/>
    <w:rsid w:val="003B1CA0"/>
    <w:rsid w:val="003B2103"/>
    <w:rsid w:val="003B272B"/>
    <w:rsid w:val="003B2902"/>
    <w:rsid w:val="003B511E"/>
    <w:rsid w:val="003B5C0B"/>
    <w:rsid w:val="003B67B0"/>
    <w:rsid w:val="003B67F5"/>
    <w:rsid w:val="003B6F7C"/>
    <w:rsid w:val="003B72D2"/>
    <w:rsid w:val="003B7D9E"/>
    <w:rsid w:val="003B7EA9"/>
    <w:rsid w:val="003C0195"/>
    <w:rsid w:val="003C04FB"/>
    <w:rsid w:val="003C06D9"/>
    <w:rsid w:val="003C08D8"/>
    <w:rsid w:val="003C1535"/>
    <w:rsid w:val="003C2AEE"/>
    <w:rsid w:val="003C308E"/>
    <w:rsid w:val="003C412E"/>
    <w:rsid w:val="003C4AC3"/>
    <w:rsid w:val="003C4B07"/>
    <w:rsid w:val="003C4E9B"/>
    <w:rsid w:val="003C57A1"/>
    <w:rsid w:val="003C5A5B"/>
    <w:rsid w:val="003C5CDD"/>
    <w:rsid w:val="003C608A"/>
    <w:rsid w:val="003C6BEE"/>
    <w:rsid w:val="003C78D8"/>
    <w:rsid w:val="003C7BED"/>
    <w:rsid w:val="003D0252"/>
    <w:rsid w:val="003D22E1"/>
    <w:rsid w:val="003D2525"/>
    <w:rsid w:val="003D2E29"/>
    <w:rsid w:val="003D3D57"/>
    <w:rsid w:val="003D474E"/>
    <w:rsid w:val="003D475A"/>
    <w:rsid w:val="003D49A0"/>
    <w:rsid w:val="003D5638"/>
    <w:rsid w:val="003D5BDB"/>
    <w:rsid w:val="003E16F5"/>
    <w:rsid w:val="003E27F9"/>
    <w:rsid w:val="003E3FEF"/>
    <w:rsid w:val="003E51E6"/>
    <w:rsid w:val="003E6225"/>
    <w:rsid w:val="003E664A"/>
    <w:rsid w:val="003E681C"/>
    <w:rsid w:val="003E7A0B"/>
    <w:rsid w:val="003F00D2"/>
    <w:rsid w:val="003F04CC"/>
    <w:rsid w:val="003F1881"/>
    <w:rsid w:val="003F2544"/>
    <w:rsid w:val="003F25BD"/>
    <w:rsid w:val="003F2754"/>
    <w:rsid w:val="003F314A"/>
    <w:rsid w:val="003F4CE6"/>
    <w:rsid w:val="003F4FA0"/>
    <w:rsid w:val="003F67EC"/>
    <w:rsid w:val="003F68DE"/>
    <w:rsid w:val="003F6A7B"/>
    <w:rsid w:val="003F6C05"/>
    <w:rsid w:val="003F6C10"/>
    <w:rsid w:val="00400A2D"/>
    <w:rsid w:val="004018FF"/>
    <w:rsid w:val="004024D9"/>
    <w:rsid w:val="004028C4"/>
    <w:rsid w:val="00402FEC"/>
    <w:rsid w:val="004030A4"/>
    <w:rsid w:val="004034C9"/>
    <w:rsid w:val="00403D75"/>
    <w:rsid w:val="004040A9"/>
    <w:rsid w:val="00404ED1"/>
    <w:rsid w:val="00406782"/>
    <w:rsid w:val="004070A4"/>
    <w:rsid w:val="004103B1"/>
    <w:rsid w:val="00411627"/>
    <w:rsid w:val="00411FF0"/>
    <w:rsid w:val="004127B3"/>
    <w:rsid w:val="0041346A"/>
    <w:rsid w:val="004135E5"/>
    <w:rsid w:val="004139CD"/>
    <w:rsid w:val="004144FD"/>
    <w:rsid w:val="00414F61"/>
    <w:rsid w:val="004153ED"/>
    <w:rsid w:val="004153FD"/>
    <w:rsid w:val="00415875"/>
    <w:rsid w:val="00415A9E"/>
    <w:rsid w:val="00416B42"/>
    <w:rsid w:val="00416EE6"/>
    <w:rsid w:val="00420108"/>
    <w:rsid w:val="004202FE"/>
    <w:rsid w:val="00421159"/>
    <w:rsid w:val="00422001"/>
    <w:rsid w:val="00422A01"/>
    <w:rsid w:val="00422F97"/>
    <w:rsid w:val="004233D6"/>
    <w:rsid w:val="00425F28"/>
    <w:rsid w:val="00425F56"/>
    <w:rsid w:val="004261BE"/>
    <w:rsid w:val="004265DF"/>
    <w:rsid w:val="00426827"/>
    <w:rsid w:val="004270C8"/>
    <w:rsid w:val="004275AC"/>
    <w:rsid w:val="004276F1"/>
    <w:rsid w:val="004277EC"/>
    <w:rsid w:val="00427963"/>
    <w:rsid w:val="00430B04"/>
    <w:rsid w:val="00430E4B"/>
    <w:rsid w:val="00430EAA"/>
    <w:rsid w:val="00430FE6"/>
    <w:rsid w:val="00431DEE"/>
    <w:rsid w:val="00432A3F"/>
    <w:rsid w:val="00432DB9"/>
    <w:rsid w:val="00433A00"/>
    <w:rsid w:val="00434E78"/>
    <w:rsid w:val="004352DD"/>
    <w:rsid w:val="0043545B"/>
    <w:rsid w:val="00435476"/>
    <w:rsid w:val="004354E8"/>
    <w:rsid w:val="0043558C"/>
    <w:rsid w:val="0043594D"/>
    <w:rsid w:val="00436BDD"/>
    <w:rsid w:val="00437DC8"/>
    <w:rsid w:val="00437EA1"/>
    <w:rsid w:val="00437FEA"/>
    <w:rsid w:val="00440323"/>
    <w:rsid w:val="00440F7E"/>
    <w:rsid w:val="0044123D"/>
    <w:rsid w:val="004421A2"/>
    <w:rsid w:val="00443BF8"/>
    <w:rsid w:val="00444AC0"/>
    <w:rsid w:val="00447716"/>
    <w:rsid w:val="00450597"/>
    <w:rsid w:val="004505DD"/>
    <w:rsid w:val="00450B8C"/>
    <w:rsid w:val="00452026"/>
    <w:rsid w:val="00452606"/>
    <w:rsid w:val="004528AC"/>
    <w:rsid w:val="00452FC1"/>
    <w:rsid w:val="00453FA7"/>
    <w:rsid w:val="004543D7"/>
    <w:rsid w:val="0045510A"/>
    <w:rsid w:val="00455270"/>
    <w:rsid w:val="00455563"/>
    <w:rsid w:val="00455BC9"/>
    <w:rsid w:val="0045741B"/>
    <w:rsid w:val="0046077B"/>
    <w:rsid w:val="00460DE1"/>
    <w:rsid w:val="00461CB0"/>
    <w:rsid w:val="0046334B"/>
    <w:rsid w:val="00463FF5"/>
    <w:rsid w:val="0046668D"/>
    <w:rsid w:val="004669CD"/>
    <w:rsid w:val="00467465"/>
    <w:rsid w:val="00467649"/>
    <w:rsid w:val="00467ACC"/>
    <w:rsid w:val="004709E9"/>
    <w:rsid w:val="00471206"/>
    <w:rsid w:val="0047146B"/>
    <w:rsid w:val="00471DB4"/>
    <w:rsid w:val="0047224D"/>
    <w:rsid w:val="00472383"/>
    <w:rsid w:val="00472489"/>
    <w:rsid w:val="004737D6"/>
    <w:rsid w:val="00473EC1"/>
    <w:rsid w:val="00475C9F"/>
    <w:rsid w:val="004765C9"/>
    <w:rsid w:val="004776DD"/>
    <w:rsid w:val="00477940"/>
    <w:rsid w:val="00477F59"/>
    <w:rsid w:val="00481061"/>
    <w:rsid w:val="00481106"/>
    <w:rsid w:val="00481366"/>
    <w:rsid w:val="0048163D"/>
    <w:rsid w:val="004818AF"/>
    <w:rsid w:val="004823FB"/>
    <w:rsid w:val="00483465"/>
    <w:rsid w:val="00484079"/>
    <w:rsid w:val="0048432B"/>
    <w:rsid w:val="00484D56"/>
    <w:rsid w:val="00484E11"/>
    <w:rsid w:val="00485CFA"/>
    <w:rsid w:val="00486191"/>
    <w:rsid w:val="00487857"/>
    <w:rsid w:val="004907D1"/>
    <w:rsid w:val="00492851"/>
    <w:rsid w:val="00492A13"/>
    <w:rsid w:val="00493815"/>
    <w:rsid w:val="00494E1B"/>
    <w:rsid w:val="00495070"/>
    <w:rsid w:val="00495931"/>
    <w:rsid w:val="0049634C"/>
    <w:rsid w:val="00496B9F"/>
    <w:rsid w:val="004976ED"/>
    <w:rsid w:val="00497A2E"/>
    <w:rsid w:val="004A02E1"/>
    <w:rsid w:val="004A07F4"/>
    <w:rsid w:val="004A08BC"/>
    <w:rsid w:val="004A0A3E"/>
    <w:rsid w:val="004A0E38"/>
    <w:rsid w:val="004A1BEF"/>
    <w:rsid w:val="004A3D7F"/>
    <w:rsid w:val="004A4066"/>
    <w:rsid w:val="004A5808"/>
    <w:rsid w:val="004A5C44"/>
    <w:rsid w:val="004A60CB"/>
    <w:rsid w:val="004A66A7"/>
    <w:rsid w:val="004A6C73"/>
    <w:rsid w:val="004A77D1"/>
    <w:rsid w:val="004A794B"/>
    <w:rsid w:val="004B0344"/>
    <w:rsid w:val="004B03FB"/>
    <w:rsid w:val="004B107B"/>
    <w:rsid w:val="004B19EC"/>
    <w:rsid w:val="004B30CA"/>
    <w:rsid w:val="004B3371"/>
    <w:rsid w:val="004B3495"/>
    <w:rsid w:val="004B3D0A"/>
    <w:rsid w:val="004B41C9"/>
    <w:rsid w:val="004B5313"/>
    <w:rsid w:val="004B6CF7"/>
    <w:rsid w:val="004B6F2A"/>
    <w:rsid w:val="004B7698"/>
    <w:rsid w:val="004B78D8"/>
    <w:rsid w:val="004B7D6A"/>
    <w:rsid w:val="004B7E96"/>
    <w:rsid w:val="004C2CBE"/>
    <w:rsid w:val="004C3F2B"/>
    <w:rsid w:val="004C44AA"/>
    <w:rsid w:val="004C4E84"/>
    <w:rsid w:val="004C5B81"/>
    <w:rsid w:val="004C5FC8"/>
    <w:rsid w:val="004C6621"/>
    <w:rsid w:val="004C6B09"/>
    <w:rsid w:val="004C70D2"/>
    <w:rsid w:val="004C73DB"/>
    <w:rsid w:val="004C7A4F"/>
    <w:rsid w:val="004C7C4B"/>
    <w:rsid w:val="004C7FC7"/>
    <w:rsid w:val="004D02F1"/>
    <w:rsid w:val="004D092E"/>
    <w:rsid w:val="004D1546"/>
    <w:rsid w:val="004D1736"/>
    <w:rsid w:val="004D17CA"/>
    <w:rsid w:val="004D2099"/>
    <w:rsid w:val="004D2700"/>
    <w:rsid w:val="004D36B6"/>
    <w:rsid w:val="004D36F3"/>
    <w:rsid w:val="004D3F41"/>
    <w:rsid w:val="004D4281"/>
    <w:rsid w:val="004D42BB"/>
    <w:rsid w:val="004D4EBB"/>
    <w:rsid w:val="004D5B0C"/>
    <w:rsid w:val="004D5CE0"/>
    <w:rsid w:val="004D6140"/>
    <w:rsid w:val="004D620A"/>
    <w:rsid w:val="004D721A"/>
    <w:rsid w:val="004D76EF"/>
    <w:rsid w:val="004D7A71"/>
    <w:rsid w:val="004E06E4"/>
    <w:rsid w:val="004E1100"/>
    <w:rsid w:val="004E15B8"/>
    <w:rsid w:val="004E1886"/>
    <w:rsid w:val="004E1A96"/>
    <w:rsid w:val="004E209C"/>
    <w:rsid w:val="004E2C16"/>
    <w:rsid w:val="004E3364"/>
    <w:rsid w:val="004E3571"/>
    <w:rsid w:val="004E37C6"/>
    <w:rsid w:val="004E4B6F"/>
    <w:rsid w:val="004E4DF5"/>
    <w:rsid w:val="004E557E"/>
    <w:rsid w:val="004E7450"/>
    <w:rsid w:val="004F053F"/>
    <w:rsid w:val="004F08CD"/>
    <w:rsid w:val="004F0EC0"/>
    <w:rsid w:val="004F0F50"/>
    <w:rsid w:val="004F1A6B"/>
    <w:rsid w:val="004F1F2E"/>
    <w:rsid w:val="004F5EC2"/>
    <w:rsid w:val="004F61EF"/>
    <w:rsid w:val="004F6368"/>
    <w:rsid w:val="004F7EAC"/>
    <w:rsid w:val="00500508"/>
    <w:rsid w:val="00500AF9"/>
    <w:rsid w:val="00500C42"/>
    <w:rsid w:val="00502CAC"/>
    <w:rsid w:val="00503855"/>
    <w:rsid w:val="00503B0B"/>
    <w:rsid w:val="00503DA1"/>
    <w:rsid w:val="0050522B"/>
    <w:rsid w:val="0050671E"/>
    <w:rsid w:val="005067A8"/>
    <w:rsid w:val="00506AD6"/>
    <w:rsid w:val="005076BB"/>
    <w:rsid w:val="0050777A"/>
    <w:rsid w:val="005078E0"/>
    <w:rsid w:val="0051037E"/>
    <w:rsid w:val="00510866"/>
    <w:rsid w:val="005109A6"/>
    <w:rsid w:val="00510F7D"/>
    <w:rsid w:val="00511A96"/>
    <w:rsid w:val="00512B72"/>
    <w:rsid w:val="00513EBF"/>
    <w:rsid w:val="00515246"/>
    <w:rsid w:val="00515BEC"/>
    <w:rsid w:val="00515F82"/>
    <w:rsid w:val="00516694"/>
    <w:rsid w:val="0051677D"/>
    <w:rsid w:val="00516E67"/>
    <w:rsid w:val="00516ECF"/>
    <w:rsid w:val="00516F1F"/>
    <w:rsid w:val="005173E5"/>
    <w:rsid w:val="005176F1"/>
    <w:rsid w:val="00517920"/>
    <w:rsid w:val="00517B4A"/>
    <w:rsid w:val="005202A8"/>
    <w:rsid w:val="005202B5"/>
    <w:rsid w:val="005204BA"/>
    <w:rsid w:val="0052284C"/>
    <w:rsid w:val="00522DF5"/>
    <w:rsid w:val="00526177"/>
    <w:rsid w:val="00526A68"/>
    <w:rsid w:val="0053024B"/>
    <w:rsid w:val="0053056E"/>
    <w:rsid w:val="00531D6D"/>
    <w:rsid w:val="00531E4F"/>
    <w:rsid w:val="00533089"/>
    <w:rsid w:val="00533E04"/>
    <w:rsid w:val="0053400D"/>
    <w:rsid w:val="00534267"/>
    <w:rsid w:val="0053522F"/>
    <w:rsid w:val="00535AB2"/>
    <w:rsid w:val="00535B59"/>
    <w:rsid w:val="00536278"/>
    <w:rsid w:val="00536454"/>
    <w:rsid w:val="005365DC"/>
    <w:rsid w:val="005370F9"/>
    <w:rsid w:val="00540666"/>
    <w:rsid w:val="00540811"/>
    <w:rsid w:val="00540969"/>
    <w:rsid w:val="00541FD4"/>
    <w:rsid w:val="0054206B"/>
    <w:rsid w:val="00542C43"/>
    <w:rsid w:val="00542C7B"/>
    <w:rsid w:val="005436D9"/>
    <w:rsid w:val="00543E6C"/>
    <w:rsid w:val="00544055"/>
    <w:rsid w:val="0054415D"/>
    <w:rsid w:val="00544BA9"/>
    <w:rsid w:val="00546AC9"/>
    <w:rsid w:val="00547852"/>
    <w:rsid w:val="00547B32"/>
    <w:rsid w:val="00547CBC"/>
    <w:rsid w:val="005505BD"/>
    <w:rsid w:val="005527B8"/>
    <w:rsid w:val="0055338E"/>
    <w:rsid w:val="00553491"/>
    <w:rsid w:val="00554048"/>
    <w:rsid w:val="005542DF"/>
    <w:rsid w:val="005554AC"/>
    <w:rsid w:val="00556724"/>
    <w:rsid w:val="00556A93"/>
    <w:rsid w:val="00556E3A"/>
    <w:rsid w:val="005573D5"/>
    <w:rsid w:val="005574BB"/>
    <w:rsid w:val="00557CFD"/>
    <w:rsid w:val="00557DDA"/>
    <w:rsid w:val="0056072F"/>
    <w:rsid w:val="005608A7"/>
    <w:rsid w:val="00560D87"/>
    <w:rsid w:val="00561E43"/>
    <w:rsid w:val="0056319B"/>
    <w:rsid w:val="0056333B"/>
    <w:rsid w:val="00563726"/>
    <w:rsid w:val="00563F4C"/>
    <w:rsid w:val="005650A3"/>
    <w:rsid w:val="00567881"/>
    <w:rsid w:val="00571037"/>
    <w:rsid w:val="0057136D"/>
    <w:rsid w:val="00571DB6"/>
    <w:rsid w:val="0057208A"/>
    <w:rsid w:val="00573CB1"/>
    <w:rsid w:val="00575EA3"/>
    <w:rsid w:val="005762A0"/>
    <w:rsid w:val="005764EE"/>
    <w:rsid w:val="00577805"/>
    <w:rsid w:val="00577B4C"/>
    <w:rsid w:val="00577B77"/>
    <w:rsid w:val="00581890"/>
    <w:rsid w:val="00581D06"/>
    <w:rsid w:val="005827EC"/>
    <w:rsid w:val="00582D8C"/>
    <w:rsid w:val="00582ED3"/>
    <w:rsid w:val="00583601"/>
    <w:rsid w:val="005853D9"/>
    <w:rsid w:val="00586C2B"/>
    <w:rsid w:val="00586D09"/>
    <w:rsid w:val="00587388"/>
    <w:rsid w:val="0058785C"/>
    <w:rsid w:val="005879E8"/>
    <w:rsid w:val="0059140A"/>
    <w:rsid w:val="00591DD6"/>
    <w:rsid w:val="00592184"/>
    <w:rsid w:val="00593047"/>
    <w:rsid w:val="00593676"/>
    <w:rsid w:val="00593B63"/>
    <w:rsid w:val="00593FAB"/>
    <w:rsid w:val="005961A6"/>
    <w:rsid w:val="00596424"/>
    <w:rsid w:val="00596FAF"/>
    <w:rsid w:val="00597B3E"/>
    <w:rsid w:val="005A0358"/>
    <w:rsid w:val="005A0CA1"/>
    <w:rsid w:val="005A1597"/>
    <w:rsid w:val="005A17F6"/>
    <w:rsid w:val="005A229C"/>
    <w:rsid w:val="005A25E9"/>
    <w:rsid w:val="005A2DAF"/>
    <w:rsid w:val="005A4325"/>
    <w:rsid w:val="005A48E2"/>
    <w:rsid w:val="005A4AA8"/>
    <w:rsid w:val="005A4F4B"/>
    <w:rsid w:val="005A504A"/>
    <w:rsid w:val="005A71C3"/>
    <w:rsid w:val="005B1561"/>
    <w:rsid w:val="005B27E7"/>
    <w:rsid w:val="005B57CC"/>
    <w:rsid w:val="005B7BC7"/>
    <w:rsid w:val="005C0196"/>
    <w:rsid w:val="005C0A76"/>
    <w:rsid w:val="005C211F"/>
    <w:rsid w:val="005C22E3"/>
    <w:rsid w:val="005C2398"/>
    <w:rsid w:val="005C3135"/>
    <w:rsid w:val="005C347E"/>
    <w:rsid w:val="005C3A14"/>
    <w:rsid w:val="005C4142"/>
    <w:rsid w:val="005C433D"/>
    <w:rsid w:val="005C4678"/>
    <w:rsid w:val="005C48A3"/>
    <w:rsid w:val="005C528F"/>
    <w:rsid w:val="005C6755"/>
    <w:rsid w:val="005D01CA"/>
    <w:rsid w:val="005D028D"/>
    <w:rsid w:val="005D0D2C"/>
    <w:rsid w:val="005D1236"/>
    <w:rsid w:val="005D140C"/>
    <w:rsid w:val="005D15CE"/>
    <w:rsid w:val="005D257A"/>
    <w:rsid w:val="005D261B"/>
    <w:rsid w:val="005D280D"/>
    <w:rsid w:val="005D2F41"/>
    <w:rsid w:val="005D3AC2"/>
    <w:rsid w:val="005D3E83"/>
    <w:rsid w:val="005D3ED6"/>
    <w:rsid w:val="005D3F52"/>
    <w:rsid w:val="005D4167"/>
    <w:rsid w:val="005D433A"/>
    <w:rsid w:val="005D5E70"/>
    <w:rsid w:val="005D6C91"/>
    <w:rsid w:val="005D6DFA"/>
    <w:rsid w:val="005E0183"/>
    <w:rsid w:val="005E0C6D"/>
    <w:rsid w:val="005E1499"/>
    <w:rsid w:val="005E207F"/>
    <w:rsid w:val="005E27B3"/>
    <w:rsid w:val="005E2DAA"/>
    <w:rsid w:val="005E3209"/>
    <w:rsid w:val="005E4315"/>
    <w:rsid w:val="005E470B"/>
    <w:rsid w:val="005E5044"/>
    <w:rsid w:val="005E768F"/>
    <w:rsid w:val="005E7986"/>
    <w:rsid w:val="005F01F9"/>
    <w:rsid w:val="005F0D51"/>
    <w:rsid w:val="005F1A13"/>
    <w:rsid w:val="005F1BEB"/>
    <w:rsid w:val="005F355A"/>
    <w:rsid w:val="005F38A7"/>
    <w:rsid w:val="005F42E2"/>
    <w:rsid w:val="005F4C7F"/>
    <w:rsid w:val="005F4FBA"/>
    <w:rsid w:val="005F6006"/>
    <w:rsid w:val="005F6779"/>
    <w:rsid w:val="005F6DA8"/>
    <w:rsid w:val="00600291"/>
    <w:rsid w:val="00600AFB"/>
    <w:rsid w:val="00600F04"/>
    <w:rsid w:val="00601D73"/>
    <w:rsid w:val="00602294"/>
    <w:rsid w:val="00602A4B"/>
    <w:rsid w:val="0060328F"/>
    <w:rsid w:val="00603D1D"/>
    <w:rsid w:val="00604306"/>
    <w:rsid w:val="00604FCC"/>
    <w:rsid w:val="006054FD"/>
    <w:rsid w:val="0060554D"/>
    <w:rsid w:val="0060570E"/>
    <w:rsid w:val="006058D5"/>
    <w:rsid w:val="00605EEA"/>
    <w:rsid w:val="0060610D"/>
    <w:rsid w:val="006073C5"/>
    <w:rsid w:val="0060785C"/>
    <w:rsid w:val="0061021B"/>
    <w:rsid w:val="006110B2"/>
    <w:rsid w:val="006114A9"/>
    <w:rsid w:val="006120EC"/>
    <w:rsid w:val="0061259B"/>
    <w:rsid w:val="00612E80"/>
    <w:rsid w:val="0061407F"/>
    <w:rsid w:val="006140B1"/>
    <w:rsid w:val="006147A4"/>
    <w:rsid w:val="00614F44"/>
    <w:rsid w:val="006155DF"/>
    <w:rsid w:val="00617D82"/>
    <w:rsid w:val="0062116E"/>
    <w:rsid w:val="00621C4E"/>
    <w:rsid w:val="006223BB"/>
    <w:rsid w:val="00623728"/>
    <w:rsid w:val="00624A3F"/>
    <w:rsid w:val="00624AD0"/>
    <w:rsid w:val="00624C51"/>
    <w:rsid w:val="00625197"/>
    <w:rsid w:val="0062541F"/>
    <w:rsid w:val="0063099E"/>
    <w:rsid w:val="0063102F"/>
    <w:rsid w:val="006314A8"/>
    <w:rsid w:val="006315C7"/>
    <w:rsid w:val="00632349"/>
    <w:rsid w:val="00633C2E"/>
    <w:rsid w:val="006340C5"/>
    <w:rsid w:val="00634EBC"/>
    <w:rsid w:val="00635171"/>
    <w:rsid w:val="006356AA"/>
    <w:rsid w:val="006370C0"/>
    <w:rsid w:val="00637117"/>
    <w:rsid w:val="00640C60"/>
    <w:rsid w:val="0064177A"/>
    <w:rsid w:val="00641E14"/>
    <w:rsid w:val="0064228B"/>
    <w:rsid w:val="006425C5"/>
    <w:rsid w:val="00642C71"/>
    <w:rsid w:val="00643826"/>
    <w:rsid w:val="006441ED"/>
    <w:rsid w:val="00644E30"/>
    <w:rsid w:val="0064525A"/>
    <w:rsid w:val="006453B7"/>
    <w:rsid w:val="0064549E"/>
    <w:rsid w:val="006455B3"/>
    <w:rsid w:val="006458FF"/>
    <w:rsid w:val="00645EEB"/>
    <w:rsid w:val="00645F61"/>
    <w:rsid w:val="0064689B"/>
    <w:rsid w:val="00647D48"/>
    <w:rsid w:val="0065125E"/>
    <w:rsid w:val="0065197A"/>
    <w:rsid w:val="00651B07"/>
    <w:rsid w:val="00651B9C"/>
    <w:rsid w:val="00652005"/>
    <w:rsid w:val="006537A9"/>
    <w:rsid w:val="00653F05"/>
    <w:rsid w:val="006540C6"/>
    <w:rsid w:val="00654ED7"/>
    <w:rsid w:val="00656836"/>
    <w:rsid w:val="0065797D"/>
    <w:rsid w:val="00657D41"/>
    <w:rsid w:val="00660A48"/>
    <w:rsid w:val="006611FB"/>
    <w:rsid w:val="0066140B"/>
    <w:rsid w:val="006614BD"/>
    <w:rsid w:val="006614E0"/>
    <w:rsid w:val="00661F40"/>
    <w:rsid w:val="0066277B"/>
    <w:rsid w:val="0066283C"/>
    <w:rsid w:val="0066310E"/>
    <w:rsid w:val="00663201"/>
    <w:rsid w:val="00663414"/>
    <w:rsid w:val="00663EFC"/>
    <w:rsid w:val="006645C3"/>
    <w:rsid w:val="00665EF6"/>
    <w:rsid w:val="00666444"/>
    <w:rsid w:val="00671200"/>
    <w:rsid w:val="0067189D"/>
    <w:rsid w:val="0067312C"/>
    <w:rsid w:val="00673375"/>
    <w:rsid w:val="0067382C"/>
    <w:rsid w:val="006758D4"/>
    <w:rsid w:val="006772F5"/>
    <w:rsid w:val="006777D6"/>
    <w:rsid w:val="00680436"/>
    <w:rsid w:val="00680746"/>
    <w:rsid w:val="00680AE3"/>
    <w:rsid w:val="006810B9"/>
    <w:rsid w:val="00681C5C"/>
    <w:rsid w:val="00682021"/>
    <w:rsid w:val="00682398"/>
    <w:rsid w:val="006824A5"/>
    <w:rsid w:val="00683693"/>
    <w:rsid w:val="00684C64"/>
    <w:rsid w:val="006852B7"/>
    <w:rsid w:val="00685EE4"/>
    <w:rsid w:val="00685EF9"/>
    <w:rsid w:val="006861BF"/>
    <w:rsid w:val="00686D41"/>
    <w:rsid w:val="00686E49"/>
    <w:rsid w:val="00687EDD"/>
    <w:rsid w:val="00687F0F"/>
    <w:rsid w:val="00690064"/>
    <w:rsid w:val="00691247"/>
    <w:rsid w:val="0069130E"/>
    <w:rsid w:val="00693303"/>
    <w:rsid w:val="006933A9"/>
    <w:rsid w:val="00693482"/>
    <w:rsid w:val="006934BF"/>
    <w:rsid w:val="0069384E"/>
    <w:rsid w:val="0069392D"/>
    <w:rsid w:val="006944CB"/>
    <w:rsid w:val="00695306"/>
    <w:rsid w:val="006953BB"/>
    <w:rsid w:val="00695443"/>
    <w:rsid w:val="00695A1E"/>
    <w:rsid w:val="00696E0C"/>
    <w:rsid w:val="00696EFA"/>
    <w:rsid w:val="006977F8"/>
    <w:rsid w:val="00697A46"/>
    <w:rsid w:val="006A025F"/>
    <w:rsid w:val="006A0968"/>
    <w:rsid w:val="006A1B7C"/>
    <w:rsid w:val="006A22A7"/>
    <w:rsid w:val="006A30F5"/>
    <w:rsid w:val="006A3CCA"/>
    <w:rsid w:val="006A3D60"/>
    <w:rsid w:val="006A40EA"/>
    <w:rsid w:val="006A4446"/>
    <w:rsid w:val="006A4C7A"/>
    <w:rsid w:val="006A4DE1"/>
    <w:rsid w:val="006A6100"/>
    <w:rsid w:val="006A6C05"/>
    <w:rsid w:val="006A6EB9"/>
    <w:rsid w:val="006A742A"/>
    <w:rsid w:val="006A7D9F"/>
    <w:rsid w:val="006B0070"/>
    <w:rsid w:val="006B0325"/>
    <w:rsid w:val="006B0673"/>
    <w:rsid w:val="006B1376"/>
    <w:rsid w:val="006B1D5B"/>
    <w:rsid w:val="006B1DAE"/>
    <w:rsid w:val="006B24CD"/>
    <w:rsid w:val="006B2566"/>
    <w:rsid w:val="006B3D91"/>
    <w:rsid w:val="006B4068"/>
    <w:rsid w:val="006B43E7"/>
    <w:rsid w:val="006B44EC"/>
    <w:rsid w:val="006B4B76"/>
    <w:rsid w:val="006B50A9"/>
    <w:rsid w:val="006B552B"/>
    <w:rsid w:val="006B58A3"/>
    <w:rsid w:val="006B686C"/>
    <w:rsid w:val="006B7053"/>
    <w:rsid w:val="006B70E3"/>
    <w:rsid w:val="006B739A"/>
    <w:rsid w:val="006C074A"/>
    <w:rsid w:val="006C07D1"/>
    <w:rsid w:val="006C1735"/>
    <w:rsid w:val="006C17FA"/>
    <w:rsid w:val="006C26FE"/>
    <w:rsid w:val="006C28B4"/>
    <w:rsid w:val="006C28CF"/>
    <w:rsid w:val="006C2E28"/>
    <w:rsid w:val="006C37CB"/>
    <w:rsid w:val="006C41FB"/>
    <w:rsid w:val="006C5870"/>
    <w:rsid w:val="006C5A62"/>
    <w:rsid w:val="006C7286"/>
    <w:rsid w:val="006C77A6"/>
    <w:rsid w:val="006D0667"/>
    <w:rsid w:val="006D21F5"/>
    <w:rsid w:val="006D25B8"/>
    <w:rsid w:val="006D2E3E"/>
    <w:rsid w:val="006D354B"/>
    <w:rsid w:val="006D3CB7"/>
    <w:rsid w:val="006D41CD"/>
    <w:rsid w:val="006D4A8E"/>
    <w:rsid w:val="006D6BD0"/>
    <w:rsid w:val="006D6DE4"/>
    <w:rsid w:val="006D6DE7"/>
    <w:rsid w:val="006D71E6"/>
    <w:rsid w:val="006D746C"/>
    <w:rsid w:val="006D7588"/>
    <w:rsid w:val="006D7686"/>
    <w:rsid w:val="006E028F"/>
    <w:rsid w:val="006E06F8"/>
    <w:rsid w:val="006E0C74"/>
    <w:rsid w:val="006E0E15"/>
    <w:rsid w:val="006E0F63"/>
    <w:rsid w:val="006E13EB"/>
    <w:rsid w:val="006E1D9F"/>
    <w:rsid w:val="006E1F9B"/>
    <w:rsid w:val="006E3394"/>
    <w:rsid w:val="006E46C6"/>
    <w:rsid w:val="006E4DAB"/>
    <w:rsid w:val="006E534F"/>
    <w:rsid w:val="006E582B"/>
    <w:rsid w:val="006E6A98"/>
    <w:rsid w:val="006E79D0"/>
    <w:rsid w:val="006E7E16"/>
    <w:rsid w:val="006F06DB"/>
    <w:rsid w:val="006F0BA8"/>
    <w:rsid w:val="006F1DD6"/>
    <w:rsid w:val="006F1E62"/>
    <w:rsid w:val="006F29B6"/>
    <w:rsid w:val="006F3A3A"/>
    <w:rsid w:val="006F4D70"/>
    <w:rsid w:val="006F4EA8"/>
    <w:rsid w:val="006F5C1F"/>
    <w:rsid w:val="006F689F"/>
    <w:rsid w:val="006F6D44"/>
    <w:rsid w:val="006F7F80"/>
    <w:rsid w:val="00702085"/>
    <w:rsid w:val="007054AC"/>
    <w:rsid w:val="00705617"/>
    <w:rsid w:val="0070571F"/>
    <w:rsid w:val="00705A87"/>
    <w:rsid w:val="0070639C"/>
    <w:rsid w:val="00706EEF"/>
    <w:rsid w:val="007075ED"/>
    <w:rsid w:val="00707DC6"/>
    <w:rsid w:val="00707EB3"/>
    <w:rsid w:val="00710BDB"/>
    <w:rsid w:val="007122E6"/>
    <w:rsid w:val="00712958"/>
    <w:rsid w:val="007152C8"/>
    <w:rsid w:val="007156C3"/>
    <w:rsid w:val="007158D9"/>
    <w:rsid w:val="00716C87"/>
    <w:rsid w:val="0072028C"/>
    <w:rsid w:val="00720B54"/>
    <w:rsid w:val="0072133D"/>
    <w:rsid w:val="007215B4"/>
    <w:rsid w:val="00721D33"/>
    <w:rsid w:val="007235C7"/>
    <w:rsid w:val="00723967"/>
    <w:rsid w:val="00724DC5"/>
    <w:rsid w:val="007260B5"/>
    <w:rsid w:val="00730918"/>
    <w:rsid w:val="00730FA0"/>
    <w:rsid w:val="007316AD"/>
    <w:rsid w:val="00731CE4"/>
    <w:rsid w:val="00732289"/>
    <w:rsid w:val="007344D1"/>
    <w:rsid w:val="00735068"/>
    <w:rsid w:val="00735D64"/>
    <w:rsid w:val="0073619A"/>
    <w:rsid w:val="007364F5"/>
    <w:rsid w:val="00736A24"/>
    <w:rsid w:val="007404E7"/>
    <w:rsid w:val="00741132"/>
    <w:rsid w:val="00741583"/>
    <w:rsid w:val="00741D05"/>
    <w:rsid w:val="0074438D"/>
    <w:rsid w:val="0074446C"/>
    <w:rsid w:val="00745482"/>
    <w:rsid w:val="00745858"/>
    <w:rsid w:val="0074652E"/>
    <w:rsid w:val="00747701"/>
    <w:rsid w:val="007479A4"/>
    <w:rsid w:val="007500BF"/>
    <w:rsid w:val="00750E19"/>
    <w:rsid w:val="00751710"/>
    <w:rsid w:val="0075222C"/>
    <w:rsid w:val="0075269F"/>
    <w:rsid w:val="00752911"/>
    <w:rsid w:val="007529C7"/>
    <w:rsid w:val="007531EA"/>
    <w:rsid w:val="0075357B"/>
    <w:rsid w:val="007539ED"/>
    <w:rsid w:val="00753FF6"/>
    <w:rsid w:val="007546EC"/>
    <w:rsid w:val="00754C57"/>
    <w:rsid w:val="00756145"/>
    <w:rsid w:val="00756667"/>
    <w:rsid w:val="00756764"/>
    <w:rsid w:val="00757206"/>
    <w:rsid w:val="00757AB1"/>
    <w:rsid w:val="007600C1"/>
    <w:rsid w:val="00761A4C"/>
    <w:rsid w:val="00761F1A"/>
    <w:rsid w:val="007627F7"/>
    <w:rsid w:val="00762942"/>
    <w:rsid w:val="0076338D"/>
    <w:rsid w:val="007639CE"/>
    <w:rsid w:val="00763A47"/>
    <w:rsid w:val="00764AA6"/>
    <w:rsid w:val="00765034"/>
    <w:rsid w:val="007650AC"/>
    <w:rsid w:val="00765E48"/>
    <w:rsid w:val="007667FD"/>
    <w:rsid w:val="007668C5"/>
    <w:rsid w:val="00767BB0"/>
    <w:rsid w:val="007703B7"/>
    <w:rsid w:val="007706B6"/>
    <w:rsid w:val="00771446"/>
    <w:rsid w:val="00771F51"/>
    <w:rsid w:val="007720C1"/>
    <w:rsid w:val="00772B9A"/>
    <w:rsid w:val="0077365B"/>
    <w:rsid w:val="00773A4C"/>
    <w:rsid w:val="00774582"/>
    <w:rsid w:val="007747B3"/>
    <w:rsid w:val="007758CE"/>
    <w:rsid w:val="00776592"/>
    <w:rsid w:val="00776730"/>
    <w:rsid w:val="00776C07"/>
    <w:rsid w:val="00777C1C"/>
    <w:rsid w:val="00780018"/>
    <w:rsid w:val="00780136"/>
    <w:rsid w:val="0078298F"/>
    <w:rsid w:val="007838F1"/>
    <w:rsid w:val="00783C11"/>
    <w:rsid w:val="00784FBD"/>
    <w:rsid w:val="007854B5"/>
    <w:rsid w:val="007863AC"/>
    <w:rsid w:val="00786465"/>
    <w:rsid w:val="007870FF"/>
    <w:rsid w:val="00787944"/>
    <w:rsid w:val="00787A8F"/>
    <w:rsid w:val="00791C5B"/>
    <w:rsid w:val="00791FB2"/>
    <w:rsid w:val="0079374E"/>
    <w:rsid w:val="0079479A"/>
    <w:rsid w:val="0079573D"/>
    <w:rsid w:val="007979BE"/>
    <w:rsid w:val="00797B8F"/>
    <w:rsid w:val="007A0510"/>
    <w:rsid w:val="007A0FDD"/>
    <w:rsid w:val="007A32FD"/>
    <w:rsid w:val="007A3DE4"/>
    <w:rsid w:val="007A598D"/>
    <w:rsid w:val="007A5F18"/>
    <w:rsid w:val="007A73AC"/>
    <w:rsid w:val="007A7436"/>
    <w:rsid w:val="007A7527"/>
    <w:rsid w:val="007A784B"/>
    <w:rsid w:val="007A7C3D"/>
    <w:rsid w:val="007B03AE"/>
    <w:rsid w:val="007B05AA"/>
    <w:rsid w:val="007B0722"/>
    <w:rsid w:val="007B088A"/>
    <w:rsid w:val="007B099B"/>
    <w:rsid w:val="007B0DB9"/>
    <w:rsid w:val="007B11D4"/>
    <w:rsid w:val="007B150C"/>
    <w:rsid w:val="007B1B8E"/>
    <w:rsid w:val="007B1FD4"/>
    <w:rsid w:val="007B311D"/>
    <w:rsid w:val="007B39B8"/>
    <w:rsid w:val="007B44C3"/>
    <w:rsid w:val="007B49D1"/>
    <w:rsid w:val="007B5C67"/>
    <w:rsid w:val="007B6193"/>
    <w:rsid w:val="007B7A36"/>
    <w:rsid w:val="007C0F36"/>
    <w:rsid w:val="007C1184"/>
    <w:rsid w:val="007C153A"/>
    <w:rsid w:val="007C1F53"/>
    <w:rsid w:val="007C1FC0"/>
    <w:rsid w:val="007C203E"/>
    <w:rsid w:val="007C2182"/>
    <w:rsid w:val="007C273C"/>
    <w:rsid w:val="007C274C"/>
    <w:rsid w:val="007C3034"/>
    <w:rsid w:val="007C3BC0"/>
    <w:rsid w:val="007C40DF"/>
    <w:rsid w:val="007C43E0"/>
    <w:rsid w:val="007C4F0B"/>
    <w:rsid w:val="007C58BC"/>
    <w:rsid w:val="007C5BD2"/>
    <w:rsid w:val="007C67C6"/>
    <w:rsid w:val="007C6C79"/>
    <w:rsid w:val="007C6E43"/>
    <w:rsid w:val="007C6F30"/>
    <w:rsid w:val="007C7A3D"/>
    <w:rsid w:val="007D04E8"/>
    <w:rsid w:val="007D104F"/>
    <w:rsid w:val="007D11B0"/>
    <w:rsid w:val="007D55A1"/>
    <w:rsid w:val="007D5BA2"/>
    <w:rsid w:val="007D6BCC"/>
    <w:rsid w:val="007D6D18"/>
    <w:rsid w:val="007D7CF7"/>
    <w:rsid w:val="007E146E"/>
    <w:rsid w:val="007E4736"/>
    <w:rsid w:val="007E4B5B"/>
    <w:rsid w:val="007E5426"/>
    <w:rsid w:val="007E5993"/>
    <w:rsid w:val="007E612E"/>
    <w:rsid w:val="007E6355"/>
    <w:rsid w:val="007E63F9"/>
    <w:rsid w:val="007E6D99"/>
    <w:rsid w:val="007E6E86"/>
    <w:rsid w:val="007F030E"/>
    <w:rsid w:val="007F05B0"/>
    <w:rsid w:val="007F09FB"/>
    <w:rsid w:val="007F0C5E"/>
    <w:rsid w:val="007F0D8A"/>
    <w:rsid w:val="007F1885"/>
    <w:rsid w:val="007F1AE2"/>
    <w:rsid w:val="007F294A"/>
    <w:rsid w:val="007F2BD5"/>
    <w:rsid w:val="007F34F5"/>
    <w:rsid w:val="007F3868"/>
    <w:rsid w:val="007F3AC0"/>
    <w:rsid w:val="007F45E4"/>
    <w:rsid w:val="007F472E"/>
    <w:rsid w:val="007F51F1"/>
    <w:rsid w:val="007F5553"/>
    <w:rsid w:val="007F6054"/>
    <w:rsid w:val="007F78E5"/>
    <w:rsid w:val="00801005"/>
    <w:rsid w:val="0080129A"/>
    <w:rsid w:val="008013F4"/>
    <w:rsid w:val="00802695"/>
    <w:rsid w:val="00803908"/>
    <w:rsid w:val="00803ED1"/>
    <w:rsid w:val="00804F6E"/>
    <w:rsid w:val="0080538E"/>
    <w:rsid w:val="0080766C"/>
    <w:rsid w:val="00810A56"/>
    <w:rsid w:val="00811D3F"/>
    <w:rsid w:val="00813898"/>
    <w:rsid w:val="00814282"/>
    <w:rsid w:val="00814630"/>
    <w:rsid w:val="008152C3"/>
    <w:rsid w:val="00815D20"/>
    <w:rsid w:val="00816F98"/>
    <w:rsid w:val="00817011"/>
    <w:rsid w:val="00817109"/>
    <w:rsid w:val="008172FF"/>
    <w:rsid w:val="0081755D"/>
    <w:rsid w:val="00820473"/>
    <w:rsid w:val="008215EA"/>
    <w:rsid w:val="0082183A"/>
    <w:rsid w:val="008239C6"/>
    <w:rsid w:val="0082489C"/>
    <w:rsid w:val="0082656B"/>
    <w:rsid w:val="00827670"/>
    <w:rsid w:val="008277E8"/>
    <w:rsid w:val="00830443"/>
    <w:rsid w:val="00830B64"/>
    <w:rsid w:val="0083146E"/>
    <w:rsid w:val="0083171D"/>
    <w:rsid w:val="00831A17"/>
    <w:rsid w:val="00832AD1"/>
    <w:rsid w:val="00832BCA"/>
    <w:rsid w:val="008346DA"/>
    <w:rsid w:val="008358A5"/>
    <w:rsid w:val="008358F0"/>
    <w:rsid w:val="00835C1D"/>
    <w:rsid w:val="008368F8"/>
    <w:rsid w:val="00836BC5"/>
    <w:rsid w:val="00836EF3"/>
    <w:rsid w:val="0083787D"/>
    <w:rsid w:val="00837DAB"/>
    <w:rsid w:val="00837F1C"/>
    <w:rsid w:val="008404D4"/>
    <w:rsid w:val="00841077"/>
    <w:rsid w:val="00841F2D"/>
    <w:rsid w:val="00841FDA"/>
    <w:rsid w:val="00842A7B"/>
    <w:rsid w:val="00843016"/>
    <w:rsid w:val="008446C6"/>
    <w:rsid w:val="008458F5"/>
    <w:rsid w:val="008463B8"/>
    <w:rsid w:val="008466AB"/>
    <w:rsid w:val="00847002"/>
    <w:rsid w:val="0084707E"/>
    <w:rsid w:val="0084710D"/>
    <w:rsid w:val="00850A5B"/>
    <w:rsid w:val="0085186A"/>
    <w:rsid w:val="008529F3"/>
    <w:rsid w:val="00852FC1"/>
    <w:rsid w:val="008530E0"/>
    <w:rsid w:val="008534D3"/>
    <w:rsid w:val="008538FC"/>
    <w:rsid w:val="008539E3"/>
    <w:rsid w:val="00853C30"/>
    <w:rsid w:val="00853F0D"/>
    <w:rsid w:val="00854C09"/>
    <w:rsid w:val="008560A7"/>
    <w:rsid w:val="00860C76"/>
    <w:rsid w:val="0086155A"/>
    <w:rsid w:val="00862398"/>
    <w:rsid w:val="0086310E"/>
    <w:rsid w:val="008633AF"/>
    <w:rsid w:val="00864697"/>
    <w:rsid w:val="00865808"/>
    <w:rsid w:val="0086631E"/>
    <w:rsid w:val="00870816"/>
    <w:rsid w:val="0087103B"/>
    <w:rsid w:val="00871149"/>
    <w:rsid w:val="0087126B"/>
    <w:rsid w:val="008715C3"/>
    <w:rsid w:val="00872A58"/>
    <w:rsid w:val="0087306F"/>
    <w:rsid w:val="00873145"/>
    <w:rsid w:val="0087331E"/>
    <w:rsid w:val="00873350"/>
    <w:rsid w:val="0087343E"/>
    <w:rsid w:val="0087380D"/>
    <w:rsid w:val="0087383C"/>
    <w:rsid w:val="00874313"/>
    <w:rsid w:val="008751CD"/>
    <w:rsid w:val="00875DC3"/>
    <w:rsid w:val="00876E38"/>
    <w:rsid w:val="00877C30"/>
    <w:rsid w:val="00880830"/>
    <w:rsid w:val="008808AD"/>
    <w:rsid w:val="00880CA4"/>
    <w:rsid w:val="00881F7F"/>
    <w:rsid w:val="008823E3"/>
    <w:rsid w:val="00882743"/>
    <w:rsid w:val="00882845"/>
    <w:rsid w:val="008828E2"/>
    <w:rsid w:val="00882FFE"/>
    <w:rsid w:val="0088429F"/>
    <w:rsid w:val="0088461E"/>
    <w:rsid w:val="00885AF8"/>
    <w:rsid w:val="00886834"/>
    <w:rsid w:val="00886F82"/>
    <w:rsid w:val="008878FA"/>
    <w:rsid w:val="00887BEA"/>
    <w:rsid w:val="00890086"/>
    <w:rsid w:val="008902BD"/>
    <w:rsid w:val="00890784"/>
    <w:rsid w:val="00890D18"/>
    <w:rsid w:val="00890DFD"/>
    <w:rsid w:val="00891097"/>
    <w:rsid w:val="00892721"/>
    <w:rsid w:val="00893469"/>
    <w:rsid w:val="00893D78"/>
    <w:rsid w:val="00894065"/>
    <w:rsid w:val="00894E76"/>
    <w:rsid w:val="008953B9"/>
    <w:rsid w:val="00896062"/>
    <w:rsid w:val="00896A11"/>
    <w:rsid w:val="00896D73"/>
    <w:rsid w:val="00897B02"/>
    <w:rsid w:val="008A248D"/>
    <w:rsid w:val="008A2702"/>
    <w:rsid w:val="008A2977"/>
    <w:rsid w:val="008A2B3C"/>
    <w:rsid w:val="008A2C53"/>
    <w:rsid w:val="008A2D03"/>
    <w:rsid w:val="008A32E2"/>
    <w:rsid w:val="008A3853"/>
    <w:rsid w:val="008A4DD2"/>
    <w:rsid w:val="008A4FC4"/>
    <w:rsid w:val="008A580A"/>
    <w:rsid w:val="008A5B9B"/>
    <w:rsid w:val="008A6224"/>
    <w:rsid w:val="008A7AA3"/>
    <w:rsid w:val="008A7F1E"/>
    <w:rsid w:val="008B08D1"/>
    <w:rsid w:val="008B10E1"/>
    <w:rsid w:val="008B2AC9"/>
    <w:rsid w:val="008B2CE6"/>
    <w:rsid w:val="008B33FD"/>
    <w:rsid w:val="008B3A81"/>
    <w:rsid w:val="008B3AF9"/>
    <w:rsid w:val="008B3B42"/>
    <w:rsid w:val="008B3EA8"/>
    <w:rsid w:val="008B5ECD"/>
    <w:rsid w:val="008B629A"/>
    <w:rsid w:val="008B7B9A"/>
    <w:rsid w:val="008B7C8A"/>
    <w:rsid w:val="008B7E7F"/>
    <w:rsid w:val="008C0893"/>
    <w:rsid w:val="008C108D"/>
    <w:rsid w:val="008C1A25"/>
    <w:rsid w:val="008C232E"/>
    <w:rsid w:val="008C2A73"/>
    <w:rsid w:val="008C2A9C"/>
    <w:rsid w:val="008C2CA7"/>
    <w:rsid w:val="008C393A"/>
    <w:rsid w:val="008C4C4F"/>
    <w:rsid w:val="008C5CFB"/>
    <w:rsid w:val="008C6176"/>
    <w:rsid w:val="008C63F9"/>
    <w:rsid w:val="008C6EC3"/>
    <w:rsid w:val="008C7100"/>
    <w:rsid w:val="008D0010"/>
    <w:rsid w:val="008D043A"/>
    <w:rsid w:val="008D0961"/>
    <w:rsid w:val="008D0B25"/>
    <w:rsid w:val="008D0C28"/>
    <w:rsid w:val="008D0E11"/>
    <w:rsid w:val="008D244D"/>
    <w:rsid w:val="008D47B6"/>
    <w:rsid w:val="008D520C"/>
    <w:rsid w:val="008D53AD"/>
    <w:rsid w:val="008D549C"/>
    <w:rsid w:val="008D5D78"/>
    <w:rsid w:val="008D60B2"/>
    <w:rsid w:val="008D69D4"/>
    <w:rsid w:val="008D6DD4"/>
    <w:rsid w:val="008E049C"/>
    <w:rsid w:val="008E04E3"/>
    <w:rsid w:val="008E07BA"/>
    <w:rsid w:val="008E0FAD"/>
    <w:rsid w:val="008E1826"/>
    <w:rsid w:val="008E2608"/>
    <w:rsid w:val="008E2FFC"/>
    <w:rsid w:val="008E3F2A"/>
    <w:rsid w:val="008E47F1"/>
    <w:rsid w:val="008E4A3E"/>
    <w:rsid w:val="008E56C4"/>
    <w:rsid w:val="008E5706"/>
    <w:rsid w:val="008E658A"/>
    <w:rsid w:val="008E7453"/>
    <w:rsid w:val="008F0E77"/>
    <w:rsid w:val="008F15F6"/>
    <w:rsid w:val="008F16CF"/>
    <w:rsid w:val="008F1F60"/>
    <w:rsid w:val="008F34C5"/>
    <w:rsid w:val="008F3D1F"/>
    <w:rsid w:val="008F4981"/>
    <w:rsid w:val="008F4FD7"/>
    <w:rsid w:val="008F5F7B"/>
    <w:rsid w:val="008F647F"/>
    <w:rsid w:val="008F6481"/>
    <w:rsid w:val="008F6607"/>
    <w:rsid w:val="008F6B9B"/>
    <w:rsid w:val="008F7B33"/>
    <w:rsid w:val="00900121"/>
    <w:rsid w:val="00901570"/>
    <w:rsid w:val="00901681"/>
    <w:rsid w:val="00901D90"/>
    <w:rsid w:val="009026CF"/>
    <w:rsid w:val="00902CF5"/>
    <w:rsid w:val="00903B44"/>
    <w:rsid w:val="00903CC0"/>
    <w:rsid w:val="009044FB"/>
    <w:rsid w:val="00904B30"/>
    <w:rsid w:val="00906CCA"/>
    <w:rsid w:val="00906F94"/>
    <w:rsid w:val="00906FFB"/>
    <w:rsid w:val="00907E4C"/>
    <w:rsid w:val="0091028B"/>
    <w:rsid w:val="00910302"/>
    <w:rsid w:val="009114AA"/>
    <w:rsid w:val="009117CD"/>
    <w:rsid w:val="0091233E"/>
    <w:rsid w:val="0091266B"/>
    <w:rsid w:val="00912BCB"/>
    <w:rsid w:val="009130F2"/>
    <w:rsid w:val="00913850"/>
    <w:rsid w:val="00914106"/>
    <w:rsid w:val="00915498"/>
    <w:rsid w:val="0091635E"/>
    <w:rsid w:val="009178F6"/>
    <w:rsid w:val="009204B3"/>
    <w:rsid w:val="009209AB"/>
    <w:rsid w:val="00920AB6"/>
    <w:rsid w:val="009213B2"/>
    <w:rsid w:val="0092210E"/>
    <w:rsid w:val="00923134"/>
    <w:rsid w:val="00923268"/>
    <w:rsid w:val="0092356D"/>
    <w:rsid w:val="009236A8"/>
    <w:rsid w:val="00923D5B"/>
    <w:rsid w:val="00925601"/>
    <w:rsid w:val="00925EF2"/>
    <w:rsid w:val="009268FB"/>
    <w:rsid w:val="00927002"/>
    <w:rsid w:val="00927DD3"/>
    <w:rsid w:val="00930D8C"/>
    <w:rsid w:val="00933C45"/>
    <w:rsid w:val="0093451E"/>
    <w:rsid w:val="0093494D"/>
    <w:rsid w:val="00934F52"/>
    <w:rsid w:val="009353DC"/>
    <w:rsid w:val="0093581D"/>
    <w:rsid w:val="00935ECD"/>
    <w:rsid w:val="00935FAA"/>
    <w:rsid w:val="00935FF3"/>
    <w:rsid w:val="0093623D"/>
    <w:rsid w:val="009367C7"/>
    <w:rsid w:val="00936ACB"/>
    <w:rsid w:val="00937863"/>
    <w:rsid w:val="00937B7F"/>
    <w:rsid w:val="00937E66"/>
    <w:rsid w:val="00941191"/>
    <w:rsid w:val="00941793"/>
    <w:rsid w:val="00941AC3"/>
    <w:rsid w:val="00943A1A"/>
    <w:rsid w:val="00944F96"/>
    <w:rsid w:val="0094580D"/>
    <w:rsid w:val="00946708"/>
    <w:rsid w:val="00947051"/>
    <w:rsid w:val="009474A9"/>
    <w:rsid w:val="00947740"/>
    <w:rsid w:val="00947CBC"/>
    <w:rsid w:val="00950C02"/>
    <w:rsid w:val="00951003"/>
    <w:rsid w:val="00952060"/>
    <w:rsid w:val="00952CED"/>
    <w:rsid w:val="00953AF7"/>
    <w:rsid w:val="00953DA9"/>
    <w:rsid w:val="0095561D"/>
    <w:rsid w:val="009556D2"/>
    <w:rsid w:val="009569E7"/>
    <w:rsid w:val="00957526"/>
    <w:rsid w:val="0096006B"/>
    <w:rsid w:val="009601C2"/>
    <w:rsid w:val="0096188D"/>
    <w:rsid w:val="00961F6D"/>
    <w:rsid w:val="00961FCE"/>
    <w:rsid w:val="00962B6D"/>
    <w:rsid w:val="009633B3"/>
    <w:rsid w:val="0096344D"/>
    <w:rsid w:val="00963660"/>
    <w:rsid w:val="00963907"/>
    <w:rsid w:val="0096467A"/>
    <w:rsid w:val="00964B14"/>
    <w:rsid w:val="00964F74"/>
    <w:rsid w:val="00965E04"/>
    <w:rsid w:val="00966F2F"/>
    <w:rsid w:val="009673D8"/>
    <w:rsid w:val="00967E91"/>
    <w:rsid w:val="00967FD8"/>
    <w:rsid w:val="00970AB6"/>
    <w:rsid w:val="009716B8"/>
    <w:rsid w:val="00971FEA"/>
    <w:rsid w:val="00972B26"/>
    <w:rsid w:val="00973292"/>
    <w:rsid w:val="009733A2"/>
    <w:rsid w:val="009741F4"/>
    <w:rsid w:val="00974F96"/>
    <w:rsid w:val="009759E0"/>
    <w:rsid w:val="00975BA2"/>
    <w:rsid w:val="009760B6"/>
    <w:rsid w:val="00976CFC"/>
    <w:rsid w:val="0097708D"/>
    <w:rsid w:val="009801FD"/>
    <w:rsid w:val="00981BC5"/>
    <w:rsid w:val="0098387E"/>
    <w:rsid w:val="009838FF"/>
    <w:rsid w:val="009839EF"/>
    <w:rsid w:val="00983E9D"/>
    <w:rsid w:val="009845DF"/>
    <w:rsid w:val="0099119A"/>
    <w:rsid w:val="009911D9"/>
    <w:rsid w:val="009913F2"/>
    <w:rsid w:val="00991800"/>
    <w:rsid w:val="00991F24"/>
    <w:rsid w:val="00992271"/>
    <w:rsid w:val="00993C27"/>
    <w:rsid w:val="009943E2"/>
    <w:rsid w:val="00995DAF"/>
    <w:rsid w:val="009A0482"/>
    <w:rsid w:val="009A108C"/>
    <w:rsid w:val="009A16F9"/>
    <w:rsid w:val="009A19DD"/>
    <w:rsid w:val="009A2208"/>
    <w:rsid w:val="009A257B"/>
    <w:rsid w:val="009A2D73"/>
    <w:rsid w:val="009A4564"/>
    <w:rsid w:val="009A45FC"/>
    <w:rsid w:val="009A47D4"/>
    <w:rsid w:val="009A4CD5"/>
    <w:rsid w:val="009A4FE3"/>
    <w:rsid w:val="009A5150"/>
    <w:rsid w:val="009A5A73"/>
    <w:rsid w:val="009A63E6"/>
    <w:rsid w:val="009A66C7"/>
    <w:rsid w:val="009A7402"/>
    <w:rsid w:val="009A7C04"/>
    <w:rsid w:val="009B0289"/>
    <w:rsid w:val="009B02D2"/>
    <w:rsid w:val="009B05DF"/>
    <w:rsid w:val="009B0D07"/>
    <w:rsid w:val="009B115E"/>
    <w:rsid w:val="009B1398"/>
    <w:rsid w:val="009B1DA0"/>
    <w:rsid w:val="009B2409"/>
    <w:rsid w:val="009B2999"/>
    <w:rsid w:val="009B2C5B"/>
    <w:rsid w:val="009B336B"/>
    <w:rsid w:val="009B369F"/>
    <w:rsid w:val="009B41BB"/>
    <w:rsid w:val="009B4343"/>
    <w:rsid w:val="009B4ECD"/>
    <w:rsid w:val="009B50AD"/>
    <w:rsid w:val="009B57CD"/>
    <w:rsid w:val="009B6069"/>
    <w:rsid w:val="009B60F9"/>
    <w:rsid w:val="009B673E"/>
    <w:rsid w:val="009B6991"/>
    <w:rsid w:val="009B781B"/>
    <w:rsid w:val="009C0B2F"/>
    <w:rsid w:val="009C290A"/>
    <w:rsid w:val="009C2AC6"/>
    <w:rsid w:val="009C30A4"/>
    <w:rsid w:val="009C3BBA"/>
    <w:rsid w:val="009C4229"/>
    <w:rsid w:val="009C5521"/>
    <w:rsid w:val="009C6C43"/>
    <w:rsid w:val="009C701F"/>
    <w:rsid w:val="009C7DA7"/>
    <w:rsid w:val="009D061D"/>
    <w:rsid w:val="009D0E96"/>
    <w:rsid w:val="009D11CA"/>
    <w:rsid w:val="009D167E"/>
    <w:rsid w:val="009D16CA"/>
    <w:rsid w:val="009D2BF8"/>
    <w:rsid w:val="009D304A"/>
    <w:rsid w:val="009D3741"/>
    <w:rsid w:val="009D3FF2"/>
    <w:rsid w:val="009D57BB"/>
    <w:rsid w:val="009D57CA"/>
    <w:rsid w:val="009D582A"/>
    <w:rsid w:val="009D69D2"/>
    <w:rsid w:val="009D6EE4"/>
    <w:rsid w:val="009D795F"/>
    <w:rsid w:val="009D7B40"/>
    <w:rsid w:val="009D7DC7"/>
    <w:rsid w:val="009D7FE6"/>
    <w:rsid w:val="009E106F"/>
    <w:rsid w:val="009E138B"/>
    <w:rsid w:val="009E1515"/>
    <w:rsid w:val="009E1766"/>
    <w:rsid w:val="009E2283"/>
    <w:rsid w:val="009E257F"/>
    <w:rsid w:val="009E3846"/>
    <w:rsid w:val="009E59C2"/>
    <w:rsid w:val="009E5B78"/>
    <w:rsid w:val="009E630D"/>
    <w:rsid w:val="009E6613"/>
    <w:rsid w:val="009E6643"/>
    <w:rsid w:val="009E68FD"/>
    <w:rsid w:val="009E721E"/>
    <w:rsid w:val="009F0ADF"/>
    <w:rsid w:val="009F24AF"/>
    <w:rsid w:val="009F25BC"/>
    <w:rsid w:val="009F2A97"/>
    <w:rsid w:val="009F46C1"/>
    <w:rsid w:val="009F47AE"/>
    <w:rsid w:val="009F48D0"/>
    <w:rsid w:val="009F4D47"/>
    <w:rsid w:val="009F5021"/>
    <w:rsid w:val="009F514E"/>
    <w:rsid w:val="009F5379"/>
    <w:rsid w:val="009F5EB4"/>
    <w:rsid w:val="009F6B00"/>
    <w:rsid w:val="009F70C1"/>
    <w:rsid w:val="009F73A0"/>
    <w:rsid w:val="009F78DC"/>
    <w:rsid w:val="00A00263"/>
    <w:rsid w:val="00A01395"/>
    <w:rsid w:val="00A0144B"/>
    <w:rsid w:val="00A01DC6"/>
    <w:rsid w:val="00A023AB"/>
    <w:rsid w:val="00A0264A"/>
    <w:rsid w:val="00A02895"/>
    <w:rsid w:val="00A02B88"/>
    <w:rsid w:val="00A02D9D"/>
    <w:rsid w:val="00A04EC5"/>
    <w:rsid w:val="00A0641B"/>
    <w:rsid w:val="00A06DD0"/>
    <w:rsid w:val="00A079AC"/>
    <w:rsid w:val="00A112A1"/>
    <w:rsid w:val="00A125BD"/>
    <w:rsid w:val="00A13490"/>
    <w:rsid w:val="00A138BC"/>
    <w:rsid w:val="00A138CD"/>
    <w:rsid w:val="00A145FE"/>
    <w:rsid w:val="00A14E3A"/>
    <w:rsid w:val="00A16BDA"/>
    <w:rsid w:val="00A16E89"/>
    <w:rsid w:val="00A170A5"/>
    <w:rsid w:val="00A175ED"/>
    <w:rsid w:val="00A17AF1"/>
    <w:rsid w:val="00A2081F"/>
    <w:rsid w:val="00A20C85"/>
    <w:rsid w:val="00A215F6"/>
    <w:rsid w:val="00A218F4"/>
    <w:rsid w:val="00A219A2"/>
    <w:rsid w:val="00A22C48"/>
    <w:rsid w:val="00A234E5"/>
    <w:rsid w:val="00A2369B"/>
    <w:rsid w:val="00A248D2"/>
    <w:rsid w:val="00A25C39"/>
    <w:rsid w:val="00A26868"/>
    <w:rsid w:val="00A26934"/>
    <w:rsid w:val="00A27360"/>
    <w:rsid w:val="00A27C19"/>
    <w:rsid w:val="00A300BC"/>
    <w:rsid w:val="00A30596"/>
    <w:rsid w:val="00A31874"/>
    <w:rsid w:val="00A31948"/>
    <w:rsid w:val="00A324CB"/>
    <w:rsid w:val="00A32847"/>
    <w:rsid w:val="00A331E1"/>
    <w:rsid w:val="00A3340F"/>
    <w:rsid w:val="00A33B1A"/>
    <w:rsid w:val="00A3418D"/>
    <w:rsid w:val="00A34DA4"/>
    <w:rsid w:val="00A354D4"/>
    <w:rsid w:val="00A3646B"/>
    <w:rsid w:val="00A36A1A"/>
    <w:rsid w:val="00A379D6"/>
    <w:rsid w:val="00A40BE9"/>
    <w:rsid w:val="00A42317"/>
    <w:rsid w:val="00A424EF"/>
    <w:rsid w:val="00A4293D"/>
    <w:rsid w:val="00A42D04"/>
    <w:rsid w:val="00A43EB0"/>
    <w:rsid w:val="00A457C6"/>
    <w:rsid w:val="00A45B4D"/>
    <w:rsid w:val="00A45F67"/>
    <w:rsid w:val="00A46092"/>
    <w:rsid w:val="00A4725C"/>
    <w:rsid w:val="00A47868"/>
    <w:rsid w:val="00A47CE2"/>
    <w:rsid w:val="00A50122"/>
    <w:rsid w:val="00A50D49"/>
    <w:rsid w:val="00A5155F"/>
    <w:rsid w:val="00A515D4"/>
    <w:rsid w:val="00A51629"/>
    <w:rsid w:val="00A53849"/>
    <w:rsid w:val="00A5407F"/>
    <w:rsid w:val="00A54AC2"/>
    <w:rsid w:val="00A54CD9"/>
    <w:rsid w:val="00A5543B"/>
    <w:rsid w:val="00A555AA"/>
    <w:rsid w:val="00A5592B"/>
    <w:rsid w:val="00A56529"/>
    <w:rsid w:val="00A56E98"/>
    <w:rsid w:val="00A56FCA"/>
    <w:rsid w:val="00A5766B"/>
    <w:rsid w:val="00A57758"/>
    <w:rsid w:val="00A57C6C"/>
    <w:rsid w:val="00A6110D"/>
    <w:rsid w:val="00A61473"/>
    <w:rsid w:val="00A6229E"/>
    <w:rsid w:val="00A623A0"/>
    <w:rsid w:val="00A6246F"/>
    <w:rsid w:val="00A624A9"/>
    <w:rsid w:val="00A63CCF"/>
    <w:rsid w:val="00A6445D"/>
    <w:rsid w:val="00A648B6"/>
    <w:rsid w:val="00A64E25"/>
    <w:rsid w:val="00A65776"/>
    <w:rsid w:val="00A65A0E"/>
    <w:rsid w:val="00A65E85"/>
    <w:rsid w:val="00A65F38"/>
    <w:rsid w:val="00A67555"/>
    <w:rsid w:val="00A67CC8"/>
    <w:rsid w:val="00A70F2A"/>
    <w:rsid w:val="00A70F9F"/>
    <w:rsid w:val="00A711C8"/>
    <w:rsid w:val="00A71EFF"/>
    <w:rsid w:val="00A72A8E"/>
    <w:rsid w:val="00A72DC2"/>
    <w:rsid w:val="00A74EC1"/>
    <w:rsid w:val="00A75389"/>
    <w:rsid w:val="00A75C71"/>
    <w:rsid w:val="00A763CD"/>
    <w:rsid w:val="00A76844"/>
    <w:rsid w:val="00A7689F"/>
    <w:rsid w:val="00A76B33"/>
    <w:rsid w:val="00A771CF"/>
    <w:rsid w:val="00A77406"/>
    <w:rsid w:val="00A77F5B"/>
    <w:rsid w:val="00A800A9"/>
    <w:rsid w:val="00A8101E"/>
    <w:rsid w:val="00A81FE6"/>
    <w:rsid w:val="00A82C39"/>
    <w:rsid w:val="00A82E92"/>
    <w:rsid w:val="00A8317D"/>
    <w:rsid w:val="00A842F4"/>
    <w:rsid w:val="00A846B1"/>
    <w:rsid w:val="00A85E90"/>
    <w:rsid w:val="00A86F1E"/>
    <w:rsid w:val="00A87F0E"/>
    <w:rsid w:val="00A87F9D"/>
    <w:rsid w:val="00A92D36"/>
    <w:rsid w:val="00A9390F"/>
    <w:rsid w:val="00A93F71"/>
    <w:rsid w:val="00A93F88"/>
    <w:rsid w:val="00A969E0"/>
    <w:rsid w:val="00AA0830"/>
    <w:rsid w:val="00AA0FB5"/>
    <w:rsid w:val="00AA1526"/>
    <w:rsid w:val="00AA263F"/>
    <w:rsid w:val="00AA29D9"/>
    <w:rsid w:val="00AA3AF3"/>
    <w:rsid w:val="00AA4936"/>
    <w:rsid w:val="00AA569E"/>
    <w:rsid w:val="00AA5B35"/>
    <w:rsid w:val="00AA6557"/>
    <w:rsid w:val="00AA6C03"/>
    <w:rsid w:val="00AA6F25"/>
    <w:rsid w:val="00AA767F"/>
    <w:rsid w:val="00AA7907"/>
    <w:rsid w:val="00AB0C01"/>
    <w:rsid w:val="00AB1116"/>
    <w:rsid w:val="00AB1241"/>
    <w:rsid w:val="00AB1B51"/>
    <w:rsid w:val="00AB28EB"/>
    <w:rsid w:val="00AB2994"/>
    <w:rsid w:val="00AB29D6"/>
    <w:rsid w:val="00AB2B73"/>
    <w:rsid w:val="00AB2F55"/>
    <w:rsid w:val="00AB327B"/>
    <w:rsid w:val="00AB4215"/>
    <w:rsid w:val="00AB495E"/>
    <w:rsid w:val="00AB4ED5"/>
    <w:rsid w:val="00AB628B"/>
    <w:rsid w:val="00AB6E9F"/>
    <w:rsid w:val="00AC0734"/>
    <w:rsid w:val="00AC0DC1"/>
    <w:rsid w:val="00AC11F8"/>
    <w:rsid w:val="00AC154F"/>
    <w:rsid w:val="00AC1917"/>
    <w:rsid w:val="00AC240A"/>
    <w:rsid w:val="00AC2515"/>
    <w:rsid w:val="00AC4C20"/>
    <w:rsid w:val="00AC55F0"/>
    <w:rsid w:val="00AC5F7F"/>
    <w:rsid w:val="00AC5FE9"/>
    <w:rsid w:val="00AC636C"/>
    <w:rsid w:val="00AC658B"/>
    <w:rsid w:val="00AC6A97"/>
    <w:rsid w:val="00AC7810"/>
    <w:rsid w:val="00AC7CBA"/>
    <w:rsid w:val="00AD0C16"/>
    <w:rsid w:val="00AD0D89"/>
    <w:rsid w:val="00AD1018"/>
    <w:rsid w:val="00AD20BF"/>
    <w:rsid w:val="00AD2B65"/>
    <w:rsid w:val="00AD3C1F"/>
    <w:rsid w:val="00AD4970"/>
    <w:rsid w:val="00AD539D"/>
    <w:rsid w:val="00AD5541"/>
    <w:rsid w:val="00AD5AC4"/>
    <w:rsid w:val="00AD7369"/>
    <w:rsid w:val="00AD76DD"/>
    <w:rsid w:val="00AD773C"/>
    <w:rsid w:val="00AD7BDD"/>
    <w:rsid w:val="00AE0BFF"/>
    <w:rsid w:val="00AE1449"/>
    <w:rsid w:val="00AE160F"/>
    <w:rsid w:val="00AE24FF"/>
    <w:rsid w:val="00AE2764"/>
    <w:rsid w:val="00AE2815"/>
    <w:rsid w:val="00AE3E49"/>
    <w:rsid w:val="00AE3F19"/>
    <w:rsid w:val="00AE40AF"/>
    <w:rsid w:val="00AE52F6"/>
    <w:rsid w:val="00AE5AA4"/>
    <w:rsid w:val="00AE5EF7"/>
    <w:rsid w:val="00AE6388"/>
    <w:rsid w:val="00AE6D64"/>
    <w:rsid w:val="00AE7987"/>
    <w:rsid w:val="00AF045A"/>
    <w:rsid w:val="00AF251D"/>
    <w:rsid w:val="00AF35F0"/>
    <w:rsid w:val="00AF3EB5"/>
    <w:rsid w:val="00AF4F14"/>
    <w:rsid w:val="00AF4F8B"/>
    <w:rsid w:val="00AF53BD"/>
    <w:rsid w:val="00AF54A8"/>
    <w:rsid w:val="00AF6F39"/>
    <w:rsid w:val="00AF75FD"/>
    <w:rsid w:val="00AF76C0"/>
    <w:rsid w:val="00B01F7D"/>
    <w:rsid w:val="00B0291D"/>
    <w:rsid w:val="00B02B5D"/>
    <w:rsid w:val="00B03415"/>
    <w:rsid w:val="00B0348F"/>
    <w:rsid w:val="00B03AA3"/>
    <w:rsid w:val="00B049B7"/>
    <w:rsid w:val="00B06116"/>
    <w:rsid w:val="00B069B0"/>
    <w:rsid w:val="00B0744F"/>
    <w:rsid w:val="00B10FE0"/>
    <w:rsid w:val="00B12708"/>
    <w:rsid w:val="00B1283B"/>
    <w:rsid w:val="00B13BA1"/>
    <w:rsid w:val="00B13DDE"/>
    <w:rsid w:val="00B14952"/>
    <w:rsid w:val="00B14CE9"/>
    <w:rsid w:val="00B14F28"/>
    <w:rsid w:val="00B150FB"/>
    <w:rsid w:val="00B16CD5"/>
    <w:rsid w:val="00B17C49"/>
    <w:rsid w:val="00B209FB"/>
    <w:rsid w:val="00B21389"/>
    <w:rsid w:val="00B22C8C"/>
    <w:rsid w:val="00B22D28"/>
    <w:rsid w:val="00B22FD4"/>
    <w:rsid w:val="00B240FF"/>
    <w:rsid w:val="00B24430"/>
    <w:rsid w:val="00B24936"/>
    <w:rsid w:val="00B2650A"/>
    <w:rsid w:val="00B2686C"/>
    <w:rsid w:val="00B309BE"/>
    <w:rsid w:val="00B31501"/>
    <w:rsid w:val="00B320FC"/>
    <w:rsid w:val="00B3256F"/>
    <w:rsid w:val="00B32785"/>
    <w:rsid w:val="00B337F5"/>
    <w:rsid w:val="00B34DCC"/>
    <w:rsid w:val="00B35240"/>
    <w:rsid w:val="00B35774"/>
    <w:rsid w:val="00B35A9E"/>
    <w:rsid w:val="00B367CB"/>
    <w:rsid w:val="00B36E61"/>
    <w:rsid w:val="00B36EC4"/>
    <w:rsid w:val="00B405D8"/>
    <w:rsid w:val="00B40C97"/>
    <w:rsid w:val="00B411CA"/>
    <w:rsid w:val="00B41CAD"/>
    <w:rsid w:val="00B4242C"/>
    <w:rsid w:val="00B43DED"/>
    <w:rsid w:val="00B45689"/>
    <w:rsid w:val="00B45870"/>
    <w:rsid w:val="00B45B3B"/>
    <w:rsid w:val="00B46F38"/>
    <w:rsid w:val="00B473B0"/>
    <w:rsid w:val="00B47435"/>
    <w:rsid w:val="00B475E0"/>
    <w:rsid w:val="00B47F4B"/>
    <w:rsid w:val="00B50C1E"/>
    <w:rsid w:val="00B5151A"/>
    <w:rsid w:val="00B527A0"/>
    <w:rsid w:val="00B5379A"/>
    <w:rsid w:val="00B5517C"/>
    <w:rsid w:val="00B557A5"/>
    <w:rsid w:val="00B56035"/>
    <w:rsid w:val="00B56228"/>
    <w:rsid w:val="00B56291"/>
    <w:rsid w:val="00B56D77"/>
    <w:rsid w:val="00B5720A"/>
    <w:rsid w:val="00B5785D"/>
    <w:rsid w:val="00B60132"/>
    <w:rsid w:val="00B60620"/>
    <w:rsid w:val="00B62B85"/>
    <w:rsid w:val="00B63158"/>
    <w:rsid w:val="00B64386"/>
    <w:rsid w:val="00B6580E"/>
    <w:rsid w:val="00B65CD1"/>
    <w:rsid w:val="00B67BC1"/>
    <w:rsid w:val="00B70B9F"/>
    <w:rsid w:val="00B7295D"/>
    <w:rsid w:val="00B72E10"/>
    <w:rsid w:val="00B73AB9"/>
    <w:rsid w:val="00B743C8"/>
    <w:rsid w:val="00B7473A"/>
    <w:rsid w:val="00B74FD3"/>
    <w:rsid w:val="00B75000"/>
    <w:rsid w:val="00B758A6"/>
    <w:rsid w:val="00B75BDE"/>
    <w:rsid w:val="00B75CA9"/>
    <w:rsid w:val="00B7612C"/>
    <w:rsid w:val="00B81C4E"/>
    <w:rsid w:val="00B847BC"/>
    <w:rsid w:val="00B85E1F"/>
    <w:rsid w:val="00B860E1"/>
    <w:rsid w:val="00B86C43"/>
    <w:rsid w:val="00B86C60"/>
    <w:rsid w:val="00B86DBC"/>
    <w:rsid w:val="00B86DD9"/>
    <w:rsid w:val="00B87BEA"/>
    <w:rsid w:val="00B90034"/>
    <w:rsid w:val="00B90C61"/>
    <w:rsid w:val="00B9122F"/>
    <w:rsid w:val="00B9233E"/>
    <w:rsid w:val="00B93343"/>
    <w:rsid w:val="00B937B6"/>
    <w:rsid w:val="00B93BA1"/>
    <w:rsid w:val="00B94C4E"/>
    <w:rsid w:val="00B94DE5"/>
    <w:rsid w:val="00B96137"/>
    <w:rsid w:val="00B97210"/>
    <w:rsid w:val="00B9746D"/>
    <w:rsid w:val="00B9766A"/>
    <w:rsid w:val="00B977A0"/>
    <w:rsid w:val="00BA0448"/>
    <w:rsid w:val="00BA13A1"/>
    <w:rsid w:val="00BA16BE"/>
    <w:rsid w:val="00BA1756"/>
    <w:rsid w:val="00BA2F13"/>
    <w:rsid w:val="00BA2F3A"/>
    <w:rsid w:val="00BA3429"/>
    <w:rsid w:val="00BA44F1"/>
    <w:rsid w:val="00BA480A"/>
    <w:rsid w:val="00BA4BE2"/>
    <w:rsid w:val="00BA4DC7"/>
    <w:rsid w:val="00BA5A41"/>
    <w:rsid w:val="00BA6033"/>
    <w:rsid w:val="00BA7284"/>
    <w:rsid w:val="00BA77FF"/>
    <w:rsid w:val="00BA7AD2"/>
    <w:rsid w:val="00BB0939"/>
    <w:rsid w:val="00BB0BF5"/>
    <w:rsid w:val="00BB17EF"/>
    <w:rsid w:val="00BB19D6"/>
    <w:rsid w:val="00BB1AA5"/>
    <w:rsid w:val="00BB1E78"/>
    <w:rsid w:val="00BB1E8B"/>
    <w:rsid w:val="00BB2038"/>
    <w:rsid w:val="00BB230B"/>
    <w:rsid w:val="00BB2DE8"/>
    <w:rsid w:val="00BB3993"/>
    <w:rsid w:val="00BB4510"/>
    <w:rsid w:val="00BB536D"/>
    <w:rsid w:val="00BB688F"/>
    <w:rsid w:val="00BB6C37"/>
    <w:rsid w:val="00BB6D98"/>
    <w:rsid w:val="00BB6DD8"/>
    <w:rsid w:val="00BC09C8"/>
    <w:rsid w:val="00BC1823"/>
    <w:rsid w:val="00BC2481"/>
    <w:rsid w:val="00BC2F12"/>
    <w:rsid w:val="00BC2F46"/>
    <w:rsid w:val="00BC31DF"/>
    <w:rsid w:val="00BC39A0"/>
    <w:rsid w:val="00BC3CF1"/>
    <w:rsid w:val="00BC48EE"/>
    <w:rsid w:val="00BC4D05"/>
    <w:rsid w:val="00BC4D1F"/>
    <w:rsid w:val="00BC6D13"/>
    <w:rsid w:val="00BC6FB2"/>
    <w:rsid w:val="00BC70F8"/>
    <w:rsid w:val="00BC74E4"/>
    <w:rsid w:val="00BC790A"/>
    <w:rsid w:val="00BC79FD"/>
    <w:rsid w:val="00BC7C92"/>
    <w:rsid w:val="00BD10F2"/>
    <w:rsid w:val="00BD1114"/>
    <w:rsid w:val="00BD11DE"/>
    <w:rsid w:val="00BD2D4B"/>
    <w:rsid w:val="00BD3F70"/>
    <w:rsid w:val="00BD437B"/>
    <w:rsid w:val="00BD5070"/>
    <w:rsid w:val="00BD62AB"/>
    <w:rsid w:val="00BD644E"/>
    <w:rsid w:val="00BD6A69"/>
    <w:rsid w:val="00BD7DCC"/>
    <w:rsid w:val="00BE0E86"/>
    <w:rsid w:val="00BE17A2"/>
    <w:rsid w:val="00BE18FA"/>
    <w:rsid w:val="00BE1B63"/>
    <w:rsid w:val="00BE1ED9"/>
    <w:rsid w:val="00BE2266"/>
    <w:rsid w:val="00BE2638"/>
    <w:rsid w:val="00BE305A"/>
    <w:rsid w:val="00BE413F"/>
    <w:rsid w:val="00BE508E"/>
    <w:rsid w:val="00BE5C09"/>
    <w:rsid w:val="00BE5E4E"/>
    <w:rsid w:val="00BE67E7"/>
    <w:rsid w:val="00BE7674"/>
    <w:rsid w:val="00BF004E"/>
    <w:rsid w:val="00BF00FD"/>
    <w:rsid w:val="00BF1154"/>
    <w:rsid w:val="00BF1E0D"/>
    <w:rsid w:val="00BF1F41"/>
    <w:rsid w:val="00BF3730"/>
    <w:rsid w:val="00BF3F2E"/>
    <w:rsid w:val="00BF471E"/>
    <w:rsid w:val="00BF4B8C"/>
    <w:rsid w:val="00BF5071"/>
    <w:rsid w:val="00BF5259"/>
    <w:rsid w:val="00BF5571"/>
    <w:rsid w:val="00BF59CC"/>
    <w:rsid w:val="00BF6102"/>
    <w:rsid w:val="00BF6145"/>
    <w:rsid w:val="00BF66FF"/>
    <w:rsid w:val="00BF6700"/>
    <w:rsid w:val="00BF6894"/>
    <w:rsid w:val="00BF7490"/>
    <w:rsid w:val="00BF7605"/>
    <w:rsid w:val="00BF7739"/>
    <w:rsid w:val="00BF7747"/>
    <w:rsid w:val="00BF7EF6"/>
    <w:rsid w:val="00C0006D"/>
    <w:rsid w:val="00C006B0"/>
    <w:rsid w:val="00C00961"/>
    <w:rsid w:val="00C01358"/>
    <w:rsid w:val="00C01D98"/>
    <w:rsid w:val="00C029A1"/>
    <w:rsid w:val="00C032E4"/>
    <w:rsid w:val="00C03C43"/>
    <w:rsid w:val="00C04446"/>
    <w:rsid w:val="00C044FB"/>
    <w:rsid w:val="00C04E57"/>
    <w:rsid w:val="00C059E7"/>
    <w:rsid w:val="00C05C5D"/>
    <w:rsid w:val="00C06BE6"/>
    <w:rsid w:val="00C06E7D"/>
    <w:rsid w:val="00C078F7"/>
    <w:rsid w:val="00C07B9B"/>
    <w:rsid w:val="00C1095B"/>
    <w:rsid w:val="00C1107D"/>
    <w:rsid w:val="00C11177"/>
    <w:rsid w:val="00C11D47"/>
    <w:rsid w:val="00C126BB"/>
    <w:rsid w:val="00C12AEA"/>
    <w:rsid w:val="00C13BF9"/>
    <w:rsid w:val="00C141B5"/>
    <w:rsid w:val="00C146E9"/>
    <w:rsid w:val="00C147A1"/>
    <w:rsid w:val="00C1484F"/>
    <w:rsid w:val="00C1516E"/>
    <w:rsid w:val="00C156E0"/>
    <w:rsid w:val="00C1635B"/>
    <w:rsid w:val="00C170DD"/>
    <w:rsid w:val="00C176CC"/>
    <w:rsid w:val="00C20ADB"/>
    <w:rsid w:val="00C20C29"/>
    <w:rsid w:val="00C21798"/>
    <w:rsid w:val="00C21C12"/>
    <w:rsid w:val="00C22658"/>
    <w:rsid w:val="00C2292F"/>
    <w:rsid w:val="00C24CD3"/>
    <w:rsid w:val="00C2576D"/>
    <w:rsid w:val="00C25FB8"/>
    <w:rsid w:val="00C2721F"/>
    <w:rsid w:val="00C27F7D"/>
    <w:rsid w:val="00C30C18"/>
    <w:rsid w:val="00C30CE9"/>
    <w:rsid w:val="00C30DC7"/>
    <w:rsid w:val="00C32135"/>
    <w:rsid w:val="00C3234F"/>
    <w:rsid w:val="00C324E9"/>
    <w:rsid w:val="00C32952"/>
    <w:rsid w:val="00C3360D"/>
    <w:rsid w:val="00C33A74"/>
    <w:rsid w:val="00C33D26"/>
    <w:rsid w:val="00C34F7A"/>
    <w:rsid w:val="00C359A4"/>
    <w:rsid w:val="00C35CE9"/>
    <w:rsid w:val="00C36537"/>
    <w:rsid w:val="00C3664D"/>
    <w:rsid w:val="00C36677"/>
    <w:rsid w:val="00C40343"/>
    <w:rsid w:val="00C41162"/>
    <w:rsid w:val="00C4132D"/>
    <w:rsid w:val="00C413A6"/>
    <w:rsid w:val="00C4180A"/>
    <w:rsid w:val="00C41F7F"/>
    <w:rsid w:val="00C42207"/>
    <w:rsid w:val="00C42D7D"/>
    <w:rsid w:val="00C4355E"/>
    <w:rsid w:val="00C43B89"/>
    <w:rsid w:val="00C44A4E"/>
    <w:rsid w:val="00C44D2B"/>
    <w:rsid w:val="00C456C9"/>
    <w:rsid w:val="00C45AA9"/>
    <w:rsid w:val="00C460B4"/>
    <w:rsid w:val="00C46A8F"/>
    <w:rsid w:val="00C46EAE"/>
    <w:rsid w:val="00C47198"/>
    <w:rsid w:val="00C51051"/>
    <w:rsid w:val="00C512DC"/>
    <w:rsid w:val="00C51AAA"/>
    <w:rsid w:val="00C51DD9"/>
    <w:rsid w:val="00C5325B"/>
    <w:rsid w:val="00C54FD8"/>
    <w:rsid w:val="00C55179"/>
    <w:rsid w:val="00C560FC"/>
    <w:rsid w:val="00C56C0D"/>
    <w:rsid w:val="00C57AB8"/>
    <w:rsid w:val="00C57F95"/>
    <w:rsid w:val="00C60F85"/>
    <w:rsid w:val="00C626FB"/>
    <w:rsid w:val="00C62A95"/>
    <w:rsid w:val="00C63169"/>
    <w:rsid w:val="00C6375B"/>
    <w:rsid w:val="00C63F2D"/>
    <w:rsid w:val="00C63FF2"/>
    <w:rsid w:val="00C64764"/>
    <w:rsid w:val="00C652AD"/>
    <w:rsid w:val="00C65B75"/>
    <w:rsid w:val="00C66919"/>
    <w:rsid w:val="00C66FBD"/>
    <w:rsid w:val="00C67A95"/>
    <w:rsid w:val="00C67BE2"/>
    <w:rsid w:val="00C704F5"/>
    <w:rsid w:val="00C70770"/>
    <w:rsid w:val="00C707B4"/>
    <w:rsid w:val="00C70FFB"/>
    <w:rsid w:val="00C71A2B"/>
    <w:rsid w:val="00C725A1"/>
    <w:rsid w:val="00C72965"/>
    <w:rsid w:val="00C72B86"/>
    <w:rsid w:val="00C72E6B"/>
    <w:rsid w:val="00C73017"/>
    <w:rsid w:val="00C7387F"/>
    <w:rsid w:val="00C74359"/>
    <w:rsid w:val="00C744C4"/>
    <w:rsid w:val="00C7543C"/>
    <w:rsid w:val="00C75473"/>
    <w:rsid w:val="00C75D65"/>
    <w:rsid w:val="00C77581"/>
    <w:rsid w:val="00C77742"/>
    <w:rsid w:val="00C778F7"/>
    <w:rsid w:val="00C80C3E"/>
    <w:rsid w:val="00C80E57"/>
    <w:rsid w:val="00C8334B"/>
    <w:rsid w:val="00C84078"/>
    <w:rsid w:val="00C847EA"/>
    <w:rsid w:val="00C84843"/>
    <w:rsid w:val="00C864B4"/>
    <w:rsid w:val="00C870A3"/>
    <w:rsid w:val="00C871CF"/>
    <w:rsid w:val="00C87721"/>
    <w:rsid w:val="00C9007B"/>
    <w:rsid w:val="00C905F2"/>
    <w:rsid w:val="00C90782"/>
    <w:rsid w:val="00C90E9C"/>
    <w:rsid w:val="00C9150F"/>
    <w:rsid w:val="00C92079"/>
    <w:rsid w:val="00C92FCC"/>
    <w:rsid w:val="00C93611"/>
    <w:rsid w:val="00C936EE"/>
    <w:rsid w:val="00C9420D"/>
    <w:rsid w:val="00C94915"/>
    <w:rsid w:val="00C949BA"/>
    <w:rsid w:val="00C96066"/>
    <w:rsid w:val="00C96933"/>
    <w:rsid w:val="00C97880"/>
    <w:rsid w:val="00C97A15"/>
    <w:rsid w:val="00CA06CD"/>
    <w:rsid w:val="00CA0D11"/>
    <w:rsid w:val="00CA15CD"/>
    <w:rsid w:val="00CA1678"/>
    <w:rsid w:val="00CA185C"/>
    <w:rsid w:val="00CA261F"/>
    <w:rsid w:val="00CA26D1"/>
    <w:rsid w:val="00CA3C01"/>
    <w:rsid w:val="00CA4970"/>
    <w:rsid w:val="00CA4D82"/>
    <w:rsid w:val="00CA543D"/>
    <w:rsid w:val="00CA5D3E"/>
    <w:rsid w:val="00CA6BFB"/>
    <w:rsid w:val="00CA79AB"/>
    <w:rsid w:val="00CB0F0F"/>
    <w:rsid w:val="00CB121B"/>
    <w:rsid w:val="00CB1237"/>
    <w:rsid w:val="00CB1257"/>
    <w:rsid w:val="00CB1EA3"/>
    <w:rsid w:val="00CB22D1"/>
    <w:rsid w:val="00CB2469"/>
    <w:rsid w:val="00CB3ADF"/>
    <w:rsid w:val="00CB3D55"/>
    <w:rsid w:val="00CB44A3"/>
    <w:rsid w:val="00CB4DA9"/>
    <w:rsid w:val="00CB4EE0"/>
    <w:rsid w:val="00CB5791"/>
    <w:rsid w:val="00CB7A88"/>
    <w:rsid w:val="00CB7B0E"/>
    <w:rsid w:val="00CB7EE7"/>
    <w:rsid w:val="00CC0F9E"/>
    <w:rsid w:val="00CC10A1"/>
    <w:rsid w:val="00CC1A64"/>
    <w:rsid w:val="00CC1D7D"/>
    <w:rsid w:val="00CC2340"/>
    <w:rsid w:val="00CC29C4"/>
    <w:rsid w:val="00CC38F5"/>
    <w:rsid w:val="00CC3C2F"/>
    <w:rsid w:val="00CC430A"/>
    <w:rsid w:val="00CC4854"/>
    <w:rsid w:val="00CC5BEC"/>
    <w:rsid w:val="00CD0453"/>
    <w:rsid w:val="00CD0703"/>
    <w:rsid w:val="00CD0D96"/>
    <w:rsid w:val="00CD21E0"/>
    <w:rsid w:val="00CD24FC"/>
    <w:rsid w:val="00CD33F0"/>
    <w:rsid w:val="00CD34D5"/>
    <w:rsid w:val="00CD38C3"/>
    <w:rsid w:val="00CD40CD"/>
    <w:rsid w:val="00CD4E98"/>
    <w:rsid w:val="00CD515F"/>
    <w:rsid w:val="00CD65C2"/>
    <w:rsid w:val="00CD6E71"/>
    <w:rsid w:val="00CD7021"/>
    <w:rsid w:val="00CE04DC"/>
    <w:rsid w:val="00CE094C"/>
    <w:rsid w:val="00CE1C30"/>
    <w:rsid w:val="00CE1F23"/>
    <w:rsid w:val="00CE20E4"/>
    <w:rsid w:val="00CE25CE"/>
    <w:rsid w:val="00CE28D6"/>
    <w:rsid w:val="00CE312E"/>
    <w:rsid w:val="00CE328D"/>
    <w:rsid w:val="00CE4CB3"/>
    <w:rsid w:val="00CE4FA1"/>
    <w:rsid w:val="00CE53EC"/>
    <w:rsid w:val="00CE559F"/>
    <w:rsid w:val="00CE55FF"/>
    <w:rsid w:val="00CE5CD7"/>
    <w:rsid w:val="00CE6CE0"/>
    <w:rsid w:val="00CE70C9"/>
    <w:rsid w:val="00CE7E1E"/>
    <w:rsid w:val="00CF0044"/>
    <w:rsid w:val="00CF016B"/>
    <w:rsid w:val="00CF0176"/>
    <w:rsid w:val="00CF04E5"/>
    <w:rsid w:val="00CF0A05"/>
    <w:rsid w:val="00CF0B05"/>
    <w:rsid w:val="00CF0D13"/>
    <w:rsid w:val="00CF2E77"/>
    <w:rsid w:val="00CF37A2"/>
    <w:rsid w:val="00CF70B9"/>
    <w:rsid w:val="00CF74D1"/>
    <w:rsid w:val="00CF754E"/>
    <w:rsid w:val="00CF75B7"/>
    <w:rsid w:val="00CF7AA3"/>
    <w:rsid w:val="00CF7C93"/>
    <w:rsid w:val="00D00542"/>
    <w:rsid w:val="00D006A0"/>
    <w:rsid w:val="00D009BB"/>
    <w:rsid w:val="00D020F1"/>
    <w:rsid w:val="00D02E5E"/>
    <w:rsid w:val="00D03870"/>
    <w:rsid w:val="00D03E0D"/>
    <w:rsid w:val="00D042CA"/>
    <w:rsid w:val="00D0466C"/>
    <w:rsid w:val="00D04AD5"/>
    <w:rsid w:val="00D0521E"/>
    <w:rsid w:val="00D05600"/>
    <w:rsid w:val="00D059FF"/>
    <w:rsid w:val="00D05F1A"/>
    <w:rsid w:val="00D05FE3"/>
    <w:rsid w:val="00D0607C"/>
    <w:rsid w:val="00D100F0"/>
    <w:rsid w:val="00D1063F"/>
    <w:rsid w:val="00D11370"/>
    <w:rsid w:val="00D1169C"/>
    <w:rsid w:val="00D134C9"/>
    <w:rsid w:val="00D1358B"/>
    <w:rsid w:val="00D13B81"/>
    <w:rsid w:val="00D15350"/>
    <w:rsid w:val="00D159F5"/>
    <w:rsid w:val="00D15BD3"/>
    <w:rsid w:val="00D16B51"/>
    <w:rsid w:val="00D16B70"/>
    <w:rsid w:val="00D17442"/>
    <w:rsid w:val="00D205FA"/>
    <w:rsid w:val="00D20F54"/>
    <w:rsid w:val="00D213DB"/>
    <w:rsid w:val="00D21423"/>
    <w:rsid w:val="00D21529"/>
    <w:rsid w:val="00D21796"/>
    <w:rsid w:val="00D21CDD"/>
    <w:rsid w:val="00D21E44"/>
    <w:rsid w:val="00D22E68"/>
    <w:rsid w:val="00D23FC3"/>
    <w:rsid w:val="00D26B27"/>
    <w:rsid w:val="00D30169"/>
    <w:rsid w:val="00D3071D"/>
    <w:rsid w:val="00D30752"/>
    <w:rsid w:val="00D30B5F"/>
    <w:rsid w:val="00D31665"/>
    <w:rsid w:val="00D32BD6"/>
    <w:rsid w:val="00D32D0E"/>
    <w:rsid w:val="00D3394F"/>
    <w:rsid w:val="00D33989"/>
    <w:rsid w:val="00D34208"/>
    <w:rsid w:val="00D3425C"/>
    <w:rsid w:val="00D35B68"/>
    <w:rsid w:val="00D35C24"/>
    <w:rsid w:val="00D369CB"/>
    <w:rsid w:val="00D36A52"/>
    <w:rsid w:val="00D40454"/>
    <w:rsid w:val="00D40F1A"/>
    <w:rsid w:val="00D4166B"/>
    <w:rsid w:val="00D42406"/>
    <w:rsid w:val="00D42486"/>
    <w:rsid w:val="00D43490"/>
    <w:rsid w:val="00D43AB9"/>
    <w:rsid w:val="00D43BAF"/>
    <w:rsid w:val="00D442E5"/>
    <w:rsid w:val="00D44515"/>
    <w:rsid w:val="00D44D51"/>
    <w:rsid w:val="00D44E37"/>
    <w:rsid w:val="00D45F03"/>
    <w:rsid w:val="00D46450"/>
    <w:rsid w:val="00D46D3D"/>
    <w:rsid w:val="00D46DA1"/>
    <w:rsid w:val="00D474A3"/>
    <w:rsid w:val="00D47C61"/>
    <w:rsid w:val="00D47CDE"/>
    <w:rsid w:val="00D50AA7"/>
    <w:rsid w:val="00D50AEE"/>
    <w:rsid w:val="00D517F1"/>
    <w:rsid w:val="00D52AAC"/>
    <w:rsid w:val="00D52C05"/>
    <w:rsid w:val="00D52FF1"/>
    <w:rsid w:val="00D53269"/>
    <w:rsid w:val="00D5347B"/>
    <w:rsid w:val="00D53742"/>
    <w:rsid w:val="00D53AD9"/>
    <w:rsid w:val="00D545FE"/>
    <w:rsid w:val="00D549E1"/>
    <w:rsid w:val="00D54A57"/>
    <w:rsid w:val="00D54CCD"/>
    <w:rsid w:val="00D55463"/>
    <w:rsid w:val="00D5587B"/>
    <w:rsid w:val="00D55F5D"/>
    <w:rsid w:val="00D5641B"/>
    <w:rsid w:val="00D566F5"/>
    <w:rsid w:val="00D5725A"/>
    <w:rsid w:val="00D57374"/>
    <w:rsid w:val="00D57A24"/>
    <w:rsid w:val="00D60466"/>
    <w:rsid w:val="00D604EE"/>
    <w:rsid w:val="00D61DBD"/>
    <w:rsid w:val="00D61FE7"/>
    <w:rsid w:val="00D63210"/>
    <w:rsid w:val="00D640B3"/>
    <w:rsid w:val="00D640C6"/>
    <w:rsid w:val="00D6497A"/>
    <w:rsid w:val="00D649C1"/>
    <w:rsid w:val="00D65C47"/>
    <w:rsid w:val="00D66584"/>
    <w:rsid w:val="00D66693"/>
    <w:rsid w:val="00D66BE5"/>
    <w:rsid w:val="00D66BF3"/>
    <w:rsid w:val="00D66D82"/>
    <w:rsid w:val="00D66EF2"/>
    <w:rsid w:val="00D670C5"/>
    <w:rsid w:val="00D679FC"/>
    <w:rsid w:val="00D701B6"/>
    <w:rsid w:val="00D70472"/>
    <w:rsid w:val="00D704DC"/>
    <w:rsid w:val="00D70AB1"/>
    <w:rsid w:val="00D71739"/>
    <w:rsid w:val="00D71BD2"/>
    <w:rsid w:val="00D7280B"/>
    <w:rsid w:val="00D734E3"/>
    <w:rsid w:val="00D738DC"/>
    <w:rsid w:val="00D73997"/>
    <w:rsid w:val="00D744DC"/>
    <w:rsid w:val="00D751D8"/>
    <w:rsid w:val="00D758E8"/>
    <w:rsid w:val="00D76472"/>
    <w:rsid w:val="00D76892"/>
    <w:rsid w:val="00D768A5"/>
    <w:rsid w:val="00D76EB2"/>
    <w:rsid w:val="00D80838"/>
    <w:rsid w:val="00D81D57"/>
    <w:rsid w:val="00D82501"/>
    <w:rsid w:val="00D83463"/>
    <w:rsid w:val="00D8360B"/>
    <w:rsid w:val="00D838A4"/>
    <w:rsid w:val="00D83AFB"/>
    <w:rsid w:val="00D83C8D"/>
    <w:rsid w:val="00D83FB6"/>
    <w:rsid w:val="00D84030"/>
    <w:rsid w:val="00D8536D"/>
    <w:rsid w:val="00D85A81"/>
    <w:rsid w:val="00D90171"/>
    <w:rsid w:val="00D905A5"/>
    <w:rsid w:val="00D91002"/>
    <w:rsid w:val="00D9171E"/>
    <w:rsid w:val="00D92B5E"/>
    <w:rsid w:val="00D92F56"/>
    <w:rsid w:val="00D92FAC"/>
    <w:rsid w:val="00D932FA"/>
    <w:rsid w:val="00D9387C"/>
    <w:rsid w:val="00D939DA"/>
    <w:rsid w:val="00D9465D"/>
    <w:rsid w:val="00D946D7"/>
    <w:rsid w:val="00D95212"/>
    <w:rsid w:val="00D9552E"/>
    <w:rsid w:val="00D9629D"/>
    <w:rsid w:val="00D96E2C"/>
    <w:rsid w:val="00D97C60"/>
    <w:rsid w:val="00D97D42"/>
    <w:rsid w:val="00DA0143"/>
    <w:rsid w:val="00DA146A"/>
    <w:rsid w:val="00DA1594"/>
    <w:rsid w:val="00DA1955"/>
    <w:rsid w:val="00DA1AF7"/>
    <w:rsid w:val="00DA25C3"/>
    <w:rsid w:val="00DA27B1"/>
    <w:rsid w:val="00DA2FAC"/>
    <w:rsid w:val="00DA470D"/>
    <w:rsid w:val="00DA4730"/>
    <w:rsid w:val="00DA48AE"/>
    <w:rsid w:val="00DA54BB"/>
    <w:rsid w:val="00DA58AD"/>
    <w:rsid w:val="00DB03F0"/>
    <w:rsid w:val="00DB070B"/>
    <w:rsid w:val="00DB1A54"/>
    <w:rsid w:val="00DB2222"/>
    <w:rsid w:val="00DB23CC"/>
    <w:rsid w:val="00DB326E"/>
    <w:rsid w:val="00DB37FB"/>
    <w:rsid w:val="00DB4775"/>
    <w:rsid w:val="00DB5031"/>
    <w:rsid w:val="00DB6195"/>
    <w:rsid w:val="00DB6787"/>
    <w:rsid w:val="00DB6C3A"/>
    <w:rsid w:val="00DB6CA9"/>
    <w:rsid w:val="00DB796F"/>
    <w:rsid w:val="00DB7D27"/>
    <w:rsid w:val="00DC1E56"/>
    <w:rsid w:val="00DC222E"/>
    <w:rsid w:val="00DC278C"/>
    <w:rsid w:val="00DC3D49"/>
    <w:rsid w:val="00DC3FEF"/>
    <w:rsid w:val="00DC458C"/>
    <w:rsid w:val="00DC531A"/>
    <w:rsid w:val="00DC5929"/>
    <w:rsid w:val="00DC5D15"/>
    <w:rsid w:val="00DC6110"/>
    <w:rsid w:val="00DC688E"/>
    <w:rsid w:val="00DC6FDD"/>
    <w:rsid w:val="00DC7CF3"/>
    <w:rsid w:val="00DD0321"/>
    <w:rsid w:val="00DD06F7"/>
    <w:rsid w:val="00DD0A64"/>
    <w:rsid w:val="00DD0E06"/>
    <w:rsid w:val="00DD165A"/>
    <w:rsid w:val="00DD1975"/>
    <w:rsid w:val="00DD1C61"/>
    <w:rsid w:val="00DD46E4"/>
    <w:rsid w:val="00DD48C0"/>
    <w:rsid w:val="00DD4EF3"/>
    <w:rsid w:val="00DD50AF"/>
    <w:rsid w:val="00DD533D"/>
    <w:rsid w:val="00DD60BC"/>
    <w:rsid w:val="00DD6175"/>
    <w:rsid w:val="00DD7BAE"/>
    <w:rsid w:val="00DD7C02"/>
    <w:rsid w:val="00DE01FA"/>
    <w:rsid w:val="00DE0C89"/>
    <w:rsid w:val="00DE1853"/>
    <w:rsid w:val="00DE276F"/>
    <w:rsid w:val="00DE30F6"/>
    <w:rsid w:val="00DE3930"/>
    <w:rsid w:val="00DE3B8A"/>
    <w:rsid w:val="00DE4215"/>
    <w:rsid w:val="00DE45A2"/>
    <w:rsid w:val="00DE4653"/>
    <w:rsid w:val="00DE46B8"/>
    <w:rsid w:val="00DE4FA2"/>
    <w:rsid w:val="00DE5190"/>
    <w:rsid w:val="00DE5ABF"/>
    <w:rsid w:val="00DE5C52"/>
    <w:rsid w:val="00DE60DE"/>
    <w:rsid w:val="00DE63D6"/>
    <w:rsid w:val="00DE66CA"/>
    <w:rsid w:val="00DE7763"/>
    <w:rsid w:val="00DE7CEA"/>
    <w:rsid w:val="00DF0118"/>
    <w:rsid w:val="00DF01E3"/>
    <w:rsid w:val="00DF0A90"/>
    <w:rsid w:val="00DF13B5"/>
    <w:rsid w:val="00DF1B79"/>
    <w:rsid w:val="00DF25EF"/>
    <w:rsid w:val="00DF360B"/>
    <w:rsid w:val="00DF3B3C"/>
    <w:rsid w:val="00DF3F96"/>
    <w:rsid w:val="00DF470A"/>
    <w:rsid w:val="00DF58B4"/>
    <w:rsid w:val="00DF5E7D"/>
    <w:rsid w:val="00DF6C7D"/>
    <w:rsid w:val="00DF7197"/>
    <w:rsid w:val="00E00374"/>
    <w:rsid w:val="00E00C64"/>
    <w:rsid w:val="00E01A47"/>
    <w:rsid w:val="00E01F4D"/>
    <w:rsid w:val="00E029C5"/>
    <w:rsid w:val="00E03BD6"/>
    <w:rsid w:val="00E03C68"/>
    <w:rsid w:val="00E03CB0"/>
    <w:rsid w:val="00E043D2"/>
    <w:rsid w:val="00E04778"/>
    <w:rsid w:val="00E0674E"/>
    <w:rsid w:val="00E0685E"/>
    <w:rsid w:val="00E06D88"/>
    <w:rsid w:val="00E074EE"/>
    <w:rsid w:val="00E07C29"/>
    <w:rsid w:val="00E07E94"/>
    <w:rsid w:val="00E10423"/>
    <w:rsid w:val="00E11F2C"/>
    <w:rsid w:val="00E127A3"/>
    <w:rsid w:val="00E12F05"/>
    <w:rsid w:val="00E13248"/>
    <w:rsid w:val="00E13456"/>
    <w:rsid w:val="00E13621"/>
    <w:rsid w:val="00E137DC"/>
    <w:rsid w:val="00E15E1A"/>
    <w:rsid w:val="00E165A8"/>
    <w:rsid w:val="00E173EA"/>
    <w:rsid w:val="00E2074F"/>
    <w:rsid w:val="00E207F3"/>
    <w:rsid w:val="00E20A28"/>
    <w:rsid w:val="00E21320"/>
    <w:rsid w:val="00E2193B"/>
    <w:rsid w:val="00E22216"/>
    <w:rsid w:val="00E22EC0"/>
    <w:rsid w:val="00E22FDE"/>
    <w:rsid w:val="00E2315B"/>
    <w:rsid w:val="00E233FF"/>
    <w:rsid w:val="00E261E5"/>
    <w:rsid w:val="00E27B89"/>
    <w:rsid w:val="00E30297"/>
    <w:rsid w:val="00E304C8"/>
    <w:rsid w:val="00E3104E"/>
    <w:rsid w:val="00E31EEB"/>
    <w:rsid w:val="00E32B5A"/>
    <w:rsid w:val="00E32E2C"/>
    <w:rsid w:val="00E330F2"/>
    <w:rsid w:val="00E339C6"/>
    <w:rsid w:val="00E357BD"/>
    <w:rsid w:val="00E358D8"/>
    <w:rsid w:val="00E35BD8"/>
    <w:rsid w:val="00E364C8"/>
    <w:rsid w:val="00E3651E"/>
    <w:rsid w:val="00E379F7"/>
    <w:rsid w:val="00E4067A"/>
    <w:rsid w:val="00E40AA5"/>
    <w:rsid w:val="00E40D6E"/>
    <w:rsid w:val="00E41489"/>
    <w:rsid w:val="00E419CD"/>
    <w:rsid w:val="00E41DDB"/>
    <w:rsid w:val="00E4253D"/>
    <w:rsid w:val="00E435F9"/>
    <w:rsid w:val="00E45EF7"/>
    <w:rsid w:val="00E46340"/>
    <w:rsid w:val="00E47274"/>
    <w:rsid w:val="00E47ED9"/>
    <w:rsid w:val="00E50318"/>
    <w:rsid w:val="00E5032A"/>
    <w:rsid w:val="00E50B65"/>
    <w:rsid w:val="00E5106B"/>
    <w:rsid w:val="00E51E0B"/>
    <w:rsid w:val="00E5231B"/>
    <w:rsid w:val="00E52523"/>
    <w:rsid w:val="00E52599"/>
    <w:rsid w:val="00E53171"/>
    <w:rsid w:val="00E545C8"/>
    <w:rsid w:val="00E56B4A"/>
    <w:rsid w:val="00E5785E"/>
    <w:rsid w:val="00E605AE"/>
    <w:rsid w:val="00E61239"/>
    <w:rsid w:val="00E617DD"/>
    <w:rsid w:val="00E61A11"/>
    <w:rsid w:val="00E61D89"/>
    <w:rsid w:val="00E61FC8"/>
    <w:rsid w:val="00E62197"/>
    <w:rsid w:val="00E62953"/>
    <w:rsid w:val="00E62EA3"/>
    <w:rsid w:val="00E63175"/>
    <w:rsid w:val="00E64CBB"/>
    <w:rsid w:val="00E65A3F"/>
    <w:rsid w:val="00E66F2C"/>
    <w:rsid w:val="00E67216"/>
    <w:rsid w:val="00E6772A"/>
    <w:rsid w:val="00E67F5D"/>
    <w:rsid w:val="00E7001F"/>
    <w:rsid w:val="00E7018C"/>
    <w:rsid w:val="00E7159D"/>
    <w:rsid w:val="00E7245F"/>
    <w:rsid w:val="00E7391C"/>
    <w:rsid w:val="00E75294"/>
    <w:rsid w:val="00E76208"/>
    <w:rsid w:val="00E77781"/>
    <w:rsid w:val="00E7793E"/>
    <w:rsid w:val="00E77BA5"/>
    <w:rsid w:val="00E80598"/>
    <w:rsid w:val="00E8133D"/>
    <w:rsid w:val="00E81C87"/>
    <w:rsid w:val="00E82085"/>
    <w:rsid w:val="00E82650"/>
    <w:rsid w:val="00E827A5"/>
    <w:rsid w:val="00E83A95"/>
    <w:rsid w:val="00E844E7"/>
    <w:rsid w:val="00E845B7"/>
    <w:rsid w:val="00E848F3"/>
    <w:rsid w:val="00E862F6"/>
    <w:rsid w:val="00E86B1E"/>
    <w:rsid w:val="00E877F5"/>
    <w:rsid w:val="00E9021D"/>
    <w:rsid w:val="00E90263"/>
    <w:rsid w:val="00E9194B"/>
    <w:rsid w:val="00E919C2"/>
    <w:rsid w:val="00E91EA0"/>
    <w:rsid w:val="00E92847"/>
    <w:rsid w:val="00E92E5C"/>
    <w:rsid w:val="00E937E3"/>
    <w:rsid w:val="00E94486"/>
    <w:rsid w:val="00E94C0B"/>
    <w:rsid w:val="00E95CC2"/>
    <w:rsid w:val="00E95CDD"/>
    <w:rsid w:val="00E96F60"/>
    <w:rsid w:val="00EA0A6A"/>
    <w:rsid w:val="00EA0F65"/>
    <w:rsid w:val="00EA0FFE"/>
    <w:rsid w:val="00EA10BC"/>
    <w:rsid w:val="00EA1DEB"/>
    <w:rsid w:val="00EA20DF"/>
    <w:rsid w:val="00EA2BCC"/>
    <w:rsid w:val="00EA2C7A"/>
    <w:rsid w:val="00EA3248"/>
    <w:rsid w:val="00EA58E1"/>
    <w:rsid w:val="00EA5E0E"/>
    <w:rsid w:val="00EA67D5"/>
    <w:rsid w:val="00EA6B5D"/>
    <w:rsid w:val="00EA7483"/>
    <w:rsid w:val="00EA7F66"/>
    <w:rsid w:val="00EB0281"/>
    <w:rsid w:val="00EB18A7"/>
    <w:rsid w:val="00EB1C5C"/>
    <w:rsid w:val="00EB1CAA"/>
    <w:rsid w:val="00EB2147"/>
    <w:rsid w:val="00EB229E"/>
    <w:rsid w:val="00EB2CE0"/>
    <w:rsid w:val="00EB2FAF"/>
    <w:rsid w:val="00EB3066"/>
    <w:rsid w:val="00EB3571"/>
    <w:rsid w:val="00EB37BF"/>
    <w:rsid w:val="00EB42EE"/>
    <w:rsid w:val="00EB4824"/>
    <w:rsid w:val="00EB5A81"/>
    <w:rsid w:val="00EB73C2"/>
    <w:rsid w:val="00EC0946"/>
    <w:rsid w:val="00EC1381"/>
    <w:rsid w:val="00EC1B5E"/>
    <w:rsid w:val="00EC2463"/>
    <w:rsid w:val="00EC29A3"/>
    <w:rsid w:val="00EC2CFC"/>
    <w:rsid w:val="00EC2E06"/>
    <w:rsid w:val="00EC36C0"/>
    <w:rsid w:val="00EC4949"/>
    <w:rsid w:val="00EC4D6C"/>
    <w:rsid w:val="00EC5B05"/>
    <w:rsid w:val="00EC6152"/>
    <w:rsid w:val="00EC6550"/>
    <w:rsid w:val="00EC689F"/>
    <w:rsid w:val="00ED0332"/>
    <w:rsid w:val="00ED0D8A"/>
    <w:rsid w:val="00ED181E"/>
    <w:rsid w:val="00ED1C2D"/>
    <w:rsid w:val="00ED3238"/>
    <w:rsid w:val="00ED37FA"/>
    <w:rsid w:val="00ED42AD"/>
    <w:rsid w:val="00ED4548"/>
    <w:rsid w:val="00ED5BC9"/>
    <w:rsid w:val="00ED6E43"/>
    <w:rsid w:val="00ED72A9"/>
    <w:rsid w:val="00EE197D"/>
    <w:rsid w:val="00EE1B3A"/>
    <w:rsid w:val="00EE32DA"/>
    <w:rsid w:val="00EE35DA"/>
    <w:rsid w:val="00EE407E"/>
    <w:rsid w:val="00EE4778"/>
    <w:rsid w:val="00EE53D7"/>
    <w:rsid w:val="00EE5460"/>
    <w:rsid w:val="00EE57BE"/>
    <w:rsid w:val="00EE59DB"/>
    <w:rsid w:val="00EE5B3C"/>
    <w:rsid w:val="00EE6FD8"/>
    <w:rsid w:val="00EE70E2"/>
    <w:rsid w:val="00EE723B"/>
    <w:rsid w:val="00EE7333"/>
    <w:rsid w:val="00EE7CAC"/>
    <w:rsid w:val="00EE7E85"/>
    <w:rsid w:val="00EF0041"/>
    <w:rsid w:val="00EF2AB8"/>
    <w:rsid w:val="00EF2DE1"/>
    <w:rsid w:val="00EF2E9B"/>
    <w:rsid w:val="00EF3259"/>
    <w:rsid w:val="00EF3441"/>
    <w:rsid w:val="00EF3920"/>
    <w:rsid w:val="00EF4EF9"/>
    <w:rsid w:val="00EF507C"/>
    <w:rsid w:val="00EF520B"/>
    <w:rsid w:val="00EF5AD7"/>
    <w:rsid w:val="00F00308"/>
    <w:rsid w:val="00F00320"/>
    <w:rsid w:val="00F01E92"/>
    <w:rsid w:val="00F05269"/>
    <w:rsid w:val="00F0533B"/>
    <w:rsid w:val="00F05F7F"/>
    <w:rsid w:val="00F072C2"/>
    <w:rsid w:val="00F075C0"/>
    <w:rsid w:val="00F07E4A"/>
    <w:rsid w:val="00F10B89"/>
    <w:rsid w:val="00F129B7"/>
    <w:rsid w:val="00F12B86"/>
    <w:rsid w:val="00F13661"/>
    <w:rsid w:val="00F13BF0"/>
    <w:rsid w:val="00F13E5A"/>
    <w:rsid w:val="00F14788"/>
    <w:rsid w:val="00F150D5"/>
    <w:rsid w:val="00F153F1"/>
    <w:rsid w:val="00F15675"/>
    <w:rsid w:val="00F160DD"/>
    <w:rsid w:val="00F17925"/>
    <w:rsid w:val="00F2069A"/>
    <w:rsid w:val="00F21205"/>
    <w:rsid w:val="00F2144D"/>
    <w:rsid w:val="00F220D7"/>
    <w:rsid w:val="00F231EA"/>
    <w:rsid w:val="00F236C1"/>
    <w:rsid w:val="00F23C99"/>
    <w:rsid w:val="00F24C1C"/>
    <w:rsid w:val="00F2530B"/>
    <w:rsid w:val="00F25955"/>
    <w:rsid w:val="00F266CA"/>
    <w:rsid w:val="00F2763E"/>
    <w:rsid w:val="00F27A2D"/>
    <w:rsid w:val="00F30C09"/>
    <w:rsid w:val="00F31313"/>
    <w:rsid w:val="00F31B91"/>
    <w:rsid w:val="00F33B38"/>
    <w:rsid w:val="00F342E4"/>
    <w:rsid w:val="00F342FA"/>
    <w:rsid w:val="00F34A81"/>
    <w:rsid w:val="00F3504D"/>
    <w:rsid w:val="00F35346"/>
    <w:rsid w:val="00F359C3"/>
    <w:rsid w:val="00F35A20"/>
    <w:rsid w:val="00F366FE"/>
    <w:rsid w:val="00F36EC9"/>
    <w:rsid w:val="00F37A16"/>
    <w:rsid w:val="00F41A85"/>
    <w:rsid w:val="00F41DE5"/>
    <w:rsid w:val="00F42175"/>
    <w:rsid w:val="00F42275"/>
    <w:rsid w:val="00F42A99"/>
    <w:rsid w:val="00F42DFF"/>
    <w:rsid w:val="00F43BEA"/>
    <w:rsid w:val="00F43C8C"/>
    <w:rsid w:val="00F44440"/>
    <w:rsid w:val="00F44ABB"/>
    <w:rsid w:val="00F453FE"/>
    <w:rsid w:val="00F45B2A"/>
    <w:rsid w:val="00F47223"/>
    <w:rsid w:val="00F47343"/>
    <w:rsid w:val="00F47D23"/>
    <w:rsid w:val="00F501A2"/>
    <w:rsid w:val="00F504F1"/>
    <w:rsid w:val="00F5058F"/>
    <w:rsid w:val="00F50946"/>
    <w:rsid w:val="00F50AA0"/>
    <w:rsid w:val="00F50F7A"/>
    <w:rsid w:val="00F515DC"/>
    <w:rsid w:val="00F5206A"/>
    <w:rsid w:val="00F522CD"/>
    <w:rsid w:val="00F52500"/>
    <w:rsid w:val="00F529D7"/>
    <w:rsid w:val="00F546DD"/>
    <w:rsid w:val="00F54851"/>
    <w:rsid w:val="00F5582D"/>
    <w:rsid w:val="00F56047"/>
    <w:rsid w:val="00F56432"/>
    <w:rsid w:val="00F564A6"/>
    <w:rsid w:val="00F56713"/>
    <w:rsid w:val="00F56CBE"/>
    <w:rsid w:val="00F56E0C"/>
    <w:rsid w:val="00F57D53"/>
    <w:rsid w:val="00F602FC"/>
    <w:rsid w:val="00F60612"/>
    <w:rsid w:val="00F616B3"/>
    <w:rsid w:val="00F61B1E"/>
    <w:rsid w:val="00F622DE"/>
    <w:rsid w:val="00F62CC5"/>
    <w:rsid w:val="00F63BFD"/>
    <w:rsid w:val="00F64357"/>
    <w:rsid w:val="00F64CEF"/>
    <w:rsid w:val="00F67CA5"/>
    <w:rsid w:val="00F70908"/>
    <w:rsid w:val="00F724B0"/>
    <w:rsid w:val="00F73A0D"/>
    <w:rsid w:val="00F73E25"/>
    <w:rsid w:val="00F7465B"/>
    <w:rsid w:val="00F74CBC"/>
    <w:rsid w:val="00F75252"/>
    <w:rsid w:val="00F753ED"/>
    <w:rsid w:val="00F76312"/>
    <w:rsid w:val="00F76FDB"/>
    <w:rsid w:val="00F77084"/>
    <w:rsid w:val="00F77D2C"/>
    <w:rsid w:val="00F80AAF"/>
    <w:rsid w:val="00F81917"/>
    <w:rsid w:val="00F81B8D"/>
    <w:rsid w:val="00F82116"/>
    <w:rsid w:val="00F82247"/>
    <w:rsid w:val="00F83189"/>
    <w:rsid w:val="00F832E1"/>
    <w:rsid w:val="00F83FDC"/>
    <w:rsid w:val="00F852BD"/>
    <w:rsid w:val="00F8580E"/>
    <w:rsid w:val="00F87312"/>
    <w:rsid w:val="00F9197D"/>
    <w:rsid w:val="00F92006"/>
    <w:rsid w:val="00F93AF1"/>
    <w:rsid w:val="00F93F86"/>
    <w:rsid w:val="00F948CA"/>
    <w:rsid w:val="00F9647A"/>
    <w:rsid w:val="00F9684B"/>
    <w:rsid w:val="00F96CA0"/>
    <w:rsid w:val="00F96FEF"/>
    <w:rsid w:val="00FA168A"/>
    <w:rsid w:val="00FA2DE8"/>
    <w:rsid w:val="00FA2E1B"/>
    <w:rsid w:val="00FA2FBA"/>
    <w:rsid w:val="00FA47CF"/>
    <w:rsid w:val="00FA5525"/>
    <w:rsid w:val="00FA6200"/>
    <w:rsid w:val="00FA6205"/>
    <w:rsid w:val="00FA6D0B"/>
    <w:rsid w:val="00FB0375"/>
    <w:rsid w:val="00FB1882"/>
    <w:rsid w:val="00FB2BFC"/>
    <w:rsid w:val="00FB4FD8"/>
    <w:rsid w:val="00FB5092"/>
    <w:rsid w:val="00FB5AB3"/>
    <w:rsid w:val="00FB5FA5"/>
    <w:rsid w:val="00FC00C0"/>
    <w:rsid w:val="00FC03FB"/>
    <w:rsid w:val="00FC110C"/>
    <w:rsid w:val="00FC1ECB"/>
    <w:rsid w:val="00FC22B7"/>
    <w:rsid w:val="00FC2FE5"/>
    <w:rsid w:val="00FC31CF"/>
    <w:rsid w:val="00FC346C"/>
    <w:rsid w:val="00FC39BC"/>
    <w:rsid w:val="00FC3A3A"/>
    <w:rsid w:val="00FC3AD0"/>
    <w:rsid w:val="00FC3E81"/>
    <w:rsid w:val="00FC4444"/>
    <w:rsid w:val="00FC53A8"/>
    <w:rsid w:val="00FC57C1"/>
    <w:rsid w:val="00FC58BF"/>
    <w:rsid w:val="00FC5F8A"/>
    <w:rsid w:val="00FC5FF1"/>
    <w:rsid w:val="00FC6033"/>
    <w:rsid w:val="00FC604C"/>
    <w:rsid w:val="00FC6844"/>
    <w:rsid w:val="00FC7C73"/>
    <w:rsid w:val="00FD0C2E"/>
    <w:rsid w:val="00FD0C73"/>
    <w:rsid w:val="00FD2172"/>
    <w:rsid w:val="00FD333F"/>
    <w:rsid w:val="00FD38C6"/>
    <w:rsid w:val="00FD42BA"/>
    <w:rsid w:val="00FD4343"/>
    <w:rsid w:val="00FD4483"/>
    <w:rsid w:val="00FD4608"/>
    <w:rsid w:val="00FD5094"/>
    <w:rsid w:val="00FD5B1B"/>
    <w:rsid w:val="00FE00F8"/>
    <w:rsid w:val="00FE06DE"/>
    <w:rsid w:val="00FE0AAF"/>
    <w:rsid w:val="00FE0FF4"/>
    <w:rsid w:val="00FE12DA"/>
    <w:rsid w:val="00FE152A"/>
    <w:rsid w:val="00FE18AF"/>
    <w:rsid w:val="00FE25FE"/>
    <w:rsid w:val="00FE28C2"/>
    <w:rsid w:val="00FE30A1"/>
    <w:rsid w:val="00FE37C7"/>
    <w:rsid w:val="00FE6BA1"/>
    <w:rsid w:val="00FE715B"/>
    <w:rsid w:val="00FF06E0"/>
    <w:rsid w:val="00FF1257"/>
    <w:rsid w:val="00FF1E09"/>
    <w:rsid w:val="00FF239E"/>
    <w:rsid w:val="00FF2EB3"/>
    <w:rsid w:val="00FF2EC0"/>
    <w:rsid w:val="00FF3039"/>
    <w:rsid w:val="00FF33A3"/>
    <w:rsid w:val="00FF3715"/>
    <w:rsid w:val="00FF47AE"/>
    <w:rsid w:val="00FF5966"/>
    <w:rsid w:val="00FF62C4"/>
    <w:rsid w:val="00FF6431"/>
    <w:rsid w:val="00FF6871"/>
    <w:rsid w:val="00FF6B9D"/>
    <w:rsid w:val="00FF71DF"/>
    <w:rsid w:val="00FF7497"/>
    <w:rsid w:val="00FF7CE9"/>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48F9E176-B016-49BF-97D2-D76EBD906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65A"/>
    <w:pPr>
      <w:spacing w:after="200" w:line="276" w:lineRule="auto"/>
    </w:pPr>
  </w:style>
  <w:style w:type="paragraph" w:styleId="1">
    <w:name w:val="heading 1"/>
    <w:basedOn w:val="a"/>
    <w:next w:val="a"/>
    <w:link w:val="10"/>
    <w:qFormat/>
    <w:rsid w:val="00181E77"/>
    <w:pPr>
      <w:keepNext/>
      <w:widowControl w:val="0"/>
      <w:spacing w:after="0" w:line="240" w:lineRule="auto"/>
      <w:jc w:val="both"/>
      <w:outlineLvl w:val="0"/>
    </w:pPr>
    <w:rPr>
      <w:rFonts w:ascii="Times New Roman" w:eastAsia="Times New Roman" w:hAnsi="Times New Roman" w:cs="Times New Roman"/>
      <w:b/>
      <w:snapToGrid w:val="0"/>
      <w:sz w:val="30"/>
      <w:szCs w:val="20"/>
      <w:lang w:eastAsia="ru-RU"/>
    </w:rPr>
  </w:style>
  <w:style w:type="paragraph" w:styleId="2">
    <w:name w:val="heading 2"/>
    <w:basedOn w:val="a"/>
    <w:next w:val="a"/>
    <w:link w:val="20"/>
    <w:qFormat/>
    <w:rsid w:val="00181E77"/>
    <w:pPr>
      <w:keepNext/>
      <w:overflowPunct w:val="0"/>
      <w:autoSpaceDE w:val="0"/>
      <w:autoSpaceDN w:val="0"/>
      <w:adjustRightInd w:val="0"/>
      <w:spacing w:after="0" w:line="240" w:lineRule="auto"/>
      <w:ind w:hanging="142"/>
      <w:jc w:val="center"/>
      <w:textAlignment w:val="baseline"/>
      <w:outlineLvl w:val="1"/>
    </w:pPr>
    <w:rPr>
      <w:rFonts w:ascii="Times New Roman" w:eastAsia="Times New Roman" w:hAnsi="Times New Roman" w:cs="Times New Roman"/>
      <w:sz w:val="36"/>
      <w:szCs w:val="20"/>
      <w:lang w:eastAsia="ru-RU"/>
    </w:rPr>
  </w:style>
  <w:style w:type="paragraph" w:styleId="4">
    <w:name w:val="heading 4"/>
    <w:basedOn w:val="a"/>
    <w:next w:val="a"/>
    <w:link w:val="40"/>
    <w:uiPriority w:val="9"/>
    <w:semiHidden/>
    <w:unhideWhenUsed/>
    <w:qFormat/>
    <w:rsid w:val="0080538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165A"/>
    <w:pPr>
      <w:widowControl w:val="0"/>
      <w:autoSpaceDE w:val="0"/>
      <w:autoSpaceDN w:val="0"/>
      <w:adjustRightInd w:val="0"/>
      <w:spacing w:after="0" w:line="240" w:lineRule="auto"/>
      <w:jc w:val="both"/>
    </w:pPr>
    <w:rPr>
      <w:rFonts w:ascii="Times New Roman" w:eastAsia="Times New Roman" w:hAnsi="Times New Roman" w:cs="Times New Roman"/>
      <w:snapToGrid w:val="0"/>
      <w:sz w:val="30"/>
      <w:szCs w:val="20"/>
      <w:lang w:eastAsia="ru-RU"/>
    </w:rPr>
  </w:style>
  <w:style w:type="character" w:customStyle="1" w:styleId="a4">
    <w:name w:val="Основной текст Знак"/>
    <w:basedOn w:val="a0"/>
    <w:link w:val="a3"/>
    <w:rsid w:val="00DD165A"/>
    <w:rPr>
      <w:rFonts w:ascii="Times New Roman" w:eastAsia="Times New Roman" w:hAnsi="Times New Roman" w:cs="Times New Roman"/>
      <w:snapToGrid w:val="0"/>
      <w:sz w:val="30"/>
      <w:szCs w:val="20"/>
      <w:lang w:eastAsia="ru-RU"/>
    </w:rPr>
  </w:style>
  <w:style w:type="paragraph" w:customStyle="1" w:styleId="11">
    <w:name w:val="Основной текст1"/>
    <w:rsid w:val="00DD165A"/>
    <w:pPr>
      <w:tabs>
        <w:tab w:val="left" w:pos="283"/>
      </w:tabs>
      <w:autoSpaceDE w:val="0"/>
      <w:autoSpaceDN w:val="0"/>
      <w:adjustRightInd w:val="0"/>
      <w:spacing w:after="0" w:line="190" w:lineRule="atLeast"/>
      <w:ind w:firstLine="283"/>
      <w:jc w:val="both"/>
    </w:pPr>
    <w:rPr>
      <w:rFonts w:ascii="PragmaticaC" w:eastAsia="Times New Roman" w:hAnsi="PragmaticaC" w:cs="PragmaticaC"/>
      <w:sz w:val="18"/>
      <w:szCs w:val="18"/>
      <w:lang w:eastAsia="ru-RU"/>
    </w:rPr>
  </w:style>
  <w:style w:type="paragraph" w:customStyle="1" w:styleId="justify">
    <w:name w:val="justify"/>
    <w:basedOn w:val="a"/>
    <w:rsid w:val="00DD165A"/>
    <w:pPr>
      <w:spacing w:after="160" w:line="240" w:lineRule="auto"/>
      <w:ind w:firstLine="567"/>
      <w:jc w:val="both"/>
    </w:pPr>
    <w:rPr>
      <w:rFonts w:ascii="Times New Roman" w:eastAsia="Times New Roman" w:hAnsi="Times New Roman" w:cs="Times New Roman"/>
      <w:sz w:val="24"/>
      <w:szCs w:val="24"/>
      <w:lang w:eastAsia="ru-RU"/>
    </w:rPr>
  </w:style>
  <w:style w:type="character" w:customStyle="1" w:styleId="h-normal">
    <w:name w:val="h-normal"/>
    <w:basedOn w:val="a0"/>
    <w:rsid w:val="00DD165A"/>
  </w:style>
  <w:style w:type="character" w:customStyle="1" w:styleId="colorff00ff">
    <w:name w:val="color__ff00ff"/>
    <w:rsid w:val="00DD165A"/>
  </w:style>
  <w:style w:type="character" w:customStyle="1" w:styleId="fake-non-breaking-space">
    <w:name w:val="fake-non-breaking-space"/>
    <w:rsid w:val="00DD165A"/>
  </w:style>
  <w:style w:type="paragraph" w:styleId="21">
    <w:name w:val="Body Text Indent 2"/>
    <w:basedOn w:val="a"/>
    <w:link w:val="22"/>
    <w:uiPriority w:val="99"/>
    <w:unhideWhenUsed/>
    <w:rsid w:val="00181E77"/>
    <w:pPr>
      <w:spacing w:after="120" w:line="480" w:lineRule="auto"/>
      <w:ind w:left="283"/>
    </w:pPr>
  </w:style>
  <w:style w:type="character" w:customStyle="1" w:styleId="22">
    <w:name w:val="Основной текст с отступом 2 Знак"/>
    <w:basedOn w:val="a0"/>
    <w:link w:val="21"/>
    <w:uiPriority w:val="99"/>
    <w:rsid w:val="00181E77"/>
  </w:style>
  <w:style w:type="paragraph" w:styleId="3">
    <w:name w:val="Body Text Indent 3"/>
    <w:basedOn w:val="a"/>
    <w:link w:val="30"/>
    <w:uiPriority w:val="99"/>
    <w:semiHidden/>
    <w:unhideWhenUsed/>
    <w:rsid w:val="00181E77"/>
    <w:pPr>
      <w:spacing w:after="120"/>
      <w:ind w:left="283"/>
    </w:pPr>
    <w:rPr>
      <w:sz w:val="16"/>
      <w:szCs w:val="16"/>
    </w:rPr>
  </w:style>
  <w:style w:type="character" w:customStyle="1" w:styleId="30">
    <w:name w:val="Основной текст с отступом 3 Знак"/>
    <w:basedOn w:val="a0"/>
    <w:link w:val="3"/>
    <w:uiPriority w:val="99"/>
    <w:semiHidden/>
    <w:rsid w:val="00181E77"/>
    <w:rPr>
      <w:sz w:val="16"/>
      <w:szCs w:val="16"/>
    </w:rPr>
  </w:style>
  <w:style w:type="character" w:customStyle="1" w:styleId="10">
    <w:name w:val="Заголовок 1 Знак"/>
    <w:basedOn w:val="a0"/>
    <w:link w:val="1"/>
    <w:rsid w:val="00181E77"/>
    <w:rPr>
      <w:rFonts w:ascii="Times New Roman" w:eastAsia="Times New Roman" w:hAnsi="Times New Roman" w:cs="Times New Roman"/>
      <w:b/>
      <w:snapToGrid w:val="0"/>
      <w:sz w:val="30"/>
      <w:szCs w:val="20"/>
      <w:lang w:eastAsia="ru-RU"/>
    </w:rPr>
  </w:style>
  <w:style w:type="character" w:customStyle="1" w:styleId="20">
    <w:name w:val="Заголовок 2 Знак"/>
    <w:basedOn w:val="a0"/>
    <w:link w:val="2"/>
    <w:rsid w:val="00181E77"/>
    <w:rPr>
      <w:rFonts w:ascii="Times New Roman" w:eastAsia="Times New Roman" w:hAnsi="Times New Roman" w:cs="Times New Roman"/>
      <w:sz w:val="36"/>
      <w:szCs w:val="20"/>
      <w:lang w:eastAsia="ru-RU"/>
    </w:rPr>
  </w:style>
  <w:style w:type="paragraph" w:customStyle="1" w:styleId="ConsPlusNormal">
    <w:name w:val="ConsPlusNormal"/>
    <w:rsid w:val="00181E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normal">
    <w:name w:val="p-normal"/>
    <w:basedOn w:val="a"/>
    <w:rsid w:val="00181E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80538E"/>
    <w:rPr>
      <w:rFonts w:asciiTheme="majorHAnsi" w:eastAsiaTheme="majorEastAsia" w:hAnsiTheme="majorHAnsi" w:cstheme="majorBidi"/>
      <w:i/>
      <w:iCs/>
      <w:color w:val="2E74B5" w:themeColor="accent1" w:themeShade="BF"/>
    </w:rPr>
  </w:style>
  <w:style w:type="character" w:customStyle="1" w:styleId="FontStyle25">
    <w:name w:val="Font Style25"/>
    <w:rsid w:val="0080538E"/>
    <w:rPr>
      <w:rFonts w:ascii="Times New Roman" w:hAnsi="Times New Roman" w:cs="Times New Roman" w:hint="default"/>
      <w:sz w:val="18"/>
      <w:szCs w:val="18"/>
    </w:rPr>
  </w:style>
  <w:style w:type="paragraph" w:styleId="23">
    <w:name w:val="Body Text 2"/>
    <w:basedOn w:val="a"/>
    <w:link w:val="24"/>
    <w:unhideWhenUsed/>
    <w:rsid w:val="0080538E"/>
    <w:pPr>
      <w:spacing w:after="120" w:line="480" w:lineRule="auto"/>
    </w:pPr>
  </w:style>
  <w:style w:type="character" w:customStyle="1" w:styleId="24">
    <w:name w:val="Основной текст 2 Знак"/>
    <w:basedOn w:val="a0"/>
    <w:link w:val="23"/>
    <w:rsid w:val="0080538E"/>
  </w:style>
  <w:style w:type="paragraph" w:styleId="a5">
    <w:name w:val="Body Text Indent"/>
    <w:basedOn w:val="a"/>
    <w:link w:val="a6"/>
    <w:uiPriority w:val="99"/>
    <w:unhideWhenUsed/>
    <w:rsid w:val="00B7473A"/>
    <w:pPr>
      <w:spacing w:after="120"/>
      <w:ind w:left="283"/>
    </w:pPr>
  </w:style>
  <w:style w:type="character" w:customStyle="1" w:styleId="a6">
    <w:name w:val="Основной текст с отступом Знак"/>
    <w:basedOn w:val="a0"/>
    <w:link w:val="a5"/>
    <w:uiPriority w:val="99"/>
    <w:rsid w:val="00B7473A"/>
  </w:style>
  <w:style w:type="paragraph" w:styleId="a7">
    <w:name w:val="TOC Heading"/>
    <w:basedOn w:val="1"/>
    <w:next w:val="a"/>
    <w:uiPriority w:val="39"/>
    <w:unhideWhenUsed/>
    <w:qFormat/>
    <w:rsid w:val="00695306"/>
    <w:pPr>
      <w:keepLines/>
      <w:widowControl/>
      <w:spacing w:before="240" w:line="259" w:lineRule="auto"/>
      <w:jc w:val="left"/>
      <w:outlineLvl w:val="9"/>
    </w:pPr>
    <w:rPr>
      <w:rFonts w:asciiTheme="majorHAnsi" w:eastAsiaTheme="majorEastAsia" w:hAnsiTheme="majorHAnsi" w:cstheme="majorBidi"/>
      <w:b w:val="0"/>
      <w:snapToGrid/>
      <w:color w:val="2E74B5" w:themeColor="accent1" w:themeShade="BF"/>
      <w:sz w:val="32"/>
      <w:szCs w:val="32"/>
    </w:rPr>
  </w:style>
  <w:style w:type="paragraph" w:styleId="12">
    <w:name w:val="toc 1"/>
    <w:basedOn w:val="a"/>
    <w:next w:val="a"/>
    <w:autoRedefine/>
    <w:uiPriority w:val="39"/>
    <w:unhideWhenUsed/>
    <w:rsid w:val="00695306"/>
    <w:pPr>
      <w:spacing w:after="100"/>
    </w:pPr>
  </w:style>
  <w:style w:type="character" w:styleId="a8">
    <w:name w:val="Hyperlink"/>
    <w:basedOn w:val="a0"/>
    <w:unhideWhenUsed/>
    <w:rsid w:val="00695306"/>
    <w:rPr>
      <w:color w:val="0563C1" w:themeColor="hyperlink"/>
      <w:u w:val="single"/>
    </w:rPr>
  </w:style>
  <w:style w:type="paragraph" w:styleId="a9">
    <w:name w:val="List Paragraph"/>
    <w:basedOn w:val="a"/>
    <w:uiPriority w:val="34"/>
    <w:qFormat/>
    <w:rsid w:val="00AE1449"/>
    <w:pPr>
      <w:widowControl w:val="0"/>
      <w:spacing w:after="0" w:line="240" w:lineRule="auto"/>
      <w:ind w:left="708"/>
    </w:pPr>
    <w:rPr>
      <w:rFonts w:ascii="Courier New" w:eastAsia="Courier New" w:hAnsi="Courier New" w:cs="Courier New"/>
      <w:color w:val="000000"/>
      <w:sz w:val="24"/>
      <w:szCs w:val="24"/>
      <w:lang w:eastAsia="ru-RU"/>
    </w:rPr>
  </w:style>
  <w:style w:type="character" w:customStyle="1" w:styleId="120">
    <w:name w:val="Заголовок №1 (2)_"/>
    <w:link w:val="121"/>
    <w:locked/>
    <w:rsid w:val="00AE1449"/>
    <w:rPr>
      <w:rFonts w:ascii="Times New Roman" w:hAnsi="Times New Roman" w:cs="Times New Roman"/>
      <w:b/>
      <w:bCs/>
      <w:sz w:val="26"/>
      <w:szCs w:val="26"/>
      <w:shd w:val="clear" w:color="auto" w:fill="FFFFFF"/>
    </w:rPr>
  </w:style>
  <w:style w:type="paragraph" w:customStyle="1" w:styleId="121">
    <w:name w:val="Заголовок №1 (2)"/>
    <w:basedOn w:val="a"/>
    <w:link w:val="120"/>
    <w:rsid w:val="00AE1449"/>
    <w:pPr>
      <w:widowControl w:val="0"/>
      <w:shd w:val="clear" w:color="auto" w:fill="FFFFFF"/>
      <w:spacing w:after="660" w:line="240" w:lineRule="atLeast"/>
      <w:jc w:val="center"/>
      <w:outlineLvl w:val="0"/>
    </w:pPr>
    <w:rPr>
      <w:rFonts w:ascii="Times New Roman" w:hAnsi="Times New Roman" w:cs="Times New Roman"/>
      <w:b/>
      <w:bCs/>
      <w:sz w:val="26"/>
      <w:szCs w:val="26"/>
    </w:rPr>
  </w:style>
  <w:style w:type="paragraph" w:styleId="41">
    <w:name w:val="toc 4"/>
    <w:basedOn w:val="a"/>
    <w:next w:val="a"/>
    <w:autoRedefine/>
    <w:uiPriority w:val="39"/>
    <w:unhideWhenUsed/>
    <w:rsid w:val="00600AFB"/>
    <w:pPr>
      <w:spacing w:after="100"/>
      <w:ind w:left="660"/>
    </w:pPr>
  </w:style>
  <w:style w:type="paragraph" w:styleId="25">
    <w:name w:val="toc 2"/>
    <w:basedOn w:val="a"/>
    <w:next w:val="a"/>
    <w:autoRedefine/>
    <w:uiPriority w:val="39"/>
    <w:unhideWhenUsed/>
    <w:rsid w:val="00AC636C"/>
    <w:pPr>
      <w:spacing w:after="0" w:line="360" w:lineRule="auto"/>
    </w:pPr>
    <w:rPr>
      <w:rFonts w:eastAsiaTheme="minorEastAsia" w:cs="Times New Roman"/>
      <w:lang w:eastAsia="ru-RU"/>
    </w:rPr>
  </w:style>
  <w:style w:type="paragraph" w:styleId="31">
    <w:name w:val="toc 3"/>
    <w:basedOn w:val="a"/>
    <w:next w:val="a"/>
    <w:autoRedefine/>
    <w:uiPriority w:val="39"/>
    <w:unhideWhenUsed/>
    <w:rsid w:val="00AC636C"/>
    <w:pPr>
      <w:spacing w:after="100" w:line="240" w:lineRule="auto"/>
      <w:jc w:val="both"/>
    </w:pPr>
    <w:rPr>
      <w:rFonts w:ascii="Times New Roman" w:eastAsia="Times New Roman" w:hAnsi="Times New Roman" w:cs="Times New Roman"/>
      <w:snapToGrid w:val="0"/>
      <w:sz w:val="28"/>
      <w:szCs w:val="28"/>
      <w:lang w:eastAsia="ru-RU"/>
    </w:rPr>
  </w:style>
  <w:style w:type="paragraph" w:styleId="aa">
    <w:name w:val="header"/>
    <w:basedOn w:val="a"/>
    <w:link w:val="ab"/>
    <w:unhideWhenUsed/>
    <w:rsid w:val="00203B65"/>
    <w:pPr>
      <w:tabs>
        <w:tab w:val="center" w:pos="4677"/>
        <w:tab w:val="right" w:pos="9355"/>
      </w:tabs>
      <w:spacing w:after="0" w:line="240" w:lineRule="auto"/>
    </w:pPr>
  </w:style>
  <w:style w:type="character" w:customStyle="1" w:styleId="ab">
    <w:name w:val="Верхний колонтитул Знак"/>
    <w:basedOn w:val="a0"/>
    <w:link w:val="aa"/>
    <w:rsid w:val="00203B65"/>
  </w:style>
  <w:style w:type="paragraph" w:styleId="ac">
    <w:name w:val="footer"/>
    <w:basedOn w:val="a"/>
    <w:link w:val="ad"/>
    <w:uiPriority w:val="99"/>
    <w:unhideWhenUsed/>
    <w:rsid w:val="00203B6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03B65"/>
  </w:style>
  <w:style w:type="paragraph" w:styleId="ae">
    <w:name w:val="Balloon Text"/>
    <w:basedOn w:val="a"/>
    <w:link w:val="af"/>
    <w:unhideWhenUsed/>
    <w:rsid w:val="0012440E"/>
    <w:pPr>
      <w:spacing w:after="0" w:line="240" w:lineRule="auto"/>
    </w:pPr>
    <w:rPr>
      <w:rFonts w:ascii="Segoe UI" w:hAnsi="Segoe UI" w:cs="Segoe UI"/>
      <w:sz w:val="18"/>
      <w:szCs w:val="18"/>
    </w:rPr>
  </w:style>
  <w:style w:type="character" w:customStyle="1" w:styleId="af">
    <w:name w:val="Текст выноски Знак"/>
    <w:basedOn w:val="a0"/>
    <w:link w:val="ae"/>
    <w:rsid w:val="0012440E"/>
    <w:rPr>
      <w:rFonts w:ascii="Segoe UI" w:hAnsi="Segoe UI" w:cs="Segoe UI"/>
      <w:sz w:val="18"/>
      <w:szCs w:val="18"/>
    </w:rPr>
  </w:style>
  <w:style w:type="paragraph" w:customStyle="1" w:styleId="newncpi">
    <w:name w:val="newncpi"/>
    <w:basedOn w:val="a"/>
    <w:rsid w:val="007D6D18"/>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point">
    <w:name w:val="point"/>
    <w:basedOn w:val="a"/>
    <w:rsid w:val="007D6D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7D6D1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0">
    <w:name w:val="Table Grid"/>
    <w:basedOn w:val="a1"/>
    <w:rsid w:val="00C3360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Основной текст Знак1"/>
    <w:basedOn w:val="a0"/>
    <w:uiPriority w:val="99"/>
    <w:semiHidden/>
    <w:rsid w:val="00B9766A"/>
    <w:rPr>
      <w:rFonts w:ascii="Courier New" w:eastAsia="Courier New" w:hAnsi="Courier New" w:cs="Courier New"/>
      <w:color w:val="000000"/>
      <w:sz w:val="24"/>
      <w:szCs w:val="24"/>
      <w:lang w:eastAsia="ru-RU"/>
    </w:rPr>
  </w:style>
  <w:style w:type="character" w:customStyle="1" w:styleId="42">
    <w:name w:val="Основной текст (4)_"/>
    <w:link w:val="43"/>
    <w:rsid w:val="00B9766A"/>
    <w:rPr>
      <w:rFonts w:ascii="Times New Roman" w:hAnsi="Times New Roman" w:cs="Times New Roman"/>
      <w:sz w:val="9"/>
      <w:szCs w:val="9"/>
      <w:shd w:val="clear" w:color="auto" w:fill="FFFFFF"/>
    </w:rPr>
  </w:style>
  <w:style w:type="paragraph" w:customStyle="1" w:styleId="43">
    <w:name w:val="Основной текст (4)"/>
    <w:basedOn w:val="a"/>
    <w:link w:val="42"/>
    <w:rsid w:val="00B9766A"/>
    <w:pPr>
      <w:widowControl w:val="0"/>
      <w:shd w:val="clear" w:color="auto" w:fill="FFFFFF"/>
      <w:spacing w:before="60" w:after="60" w:line="240" w:lineRule="atLeast"/>
      <w:jc w:val="both"/>
    </w:pPr>
    <w:rPr>
      <w:rFonts w:ascii="Times New Roman" w:hAnsi="Times New Roman" w:cs="Times New Roman"/>
      <w:sz w:val="9"/>
      <w:szCs w:val="9"/>
    </w:rPr>
  </w:style>
  <w:style w:type="character" w:customStyle="1" w:styleId="45">
    <w:name w:val="Основной текст (4) + 5"/>
    <w:aliases w:val="5 pt,Основной текст (2) + 9,Не полужирный"/>
    <w:uiPriority w:val="99"/>
    <w:rsid w:val="00B9766A"/>
    <w:rPr>
      <w:rFonts w:ascii="Times New Roman" w:hAnsi="Times New Roman" w:cs="Times New Roman"/>
      <w:sz w:val="11"/>
      <w:szCs w:val="11"/>
      <w:u w:val="none"/>
    </w:rPr>
  </w:style>
  <w:style w:type="character" w:customStyle="1" w:styleId="5">
    <w:name w:val="Основной текст (5)_"/>
    <w:link w:val="50"/>
    <w:rsid w:val="00B9766A"/>
    <w:rPr>
      <w:rFonts w:ascii="Times New Roman" w:hAnsi="Times New Roman" w:cs="Times New Roman"/>
      <w:b/>
      <w:bCs/>
      <w:sz w:val="21"/>
      <w:szCs w:val="21"/>
      <w:shd w:val="clear" w:color="auto" w:fill="FFFFFF"/>
    </w:rPr>
  </w:style>
  <w:style w:type="paragraph" w:customStyle="1" w:styleId="50">
    <w:name w:val="Основной текст (5)"/>
    <w:basedOn w:val="a"/>
    <w:link w:val="5"/>
    <w:rsid w:val="00B9766A"/>
    <w:pPr>
      <w:widowControl w:val="0"/>
      <w:shd w:val="clear" w:color="auto" w:fill="FFFFFF"/>
      <w:spacing w:before="60" w:after="0" w:line="360" w:lineRule="exact"/>
      <w:jc w:val="center"/>
    </w:pPr>
    <w:rPr>
      <w:rFonts w:ascii="Times New Roman" w:hAnsi="Times New Roman" w:cs="Times New Roman"/>
      <w:b/>
      <w:bCs/>
      <w:sz w:val="21"/>
      <w:szCs w:val="21"/>
    </w:rPr>
  </w:style>
  <w:style w:type="character" w:customStyle="1" w:styleId="6">
    <w:name w:val="Основной текст (6)_"/>
    <w:link w:val="60"/>
    <w:rsid w:val="00B9766A"/>
    <w:rPr>
      <w:rFonts w:ascii="Times New Roman" w:hAnsi="Times New Roman" w:cs="Times New Roman"/>
      <w:b/>
      <w:bCs/>
      <w:sz w:val="19"/>
      <w:szCs w:val="19"/>
      <w:shd w:val="clear" w:color="auto" w:fill="FFFFFF"/>
    </w:rPr>
  </w:style>
  <w:style w:type="paragraph" w:customStyle="1" w:styleId="60">
    <w:name w:val="Основной текст (6)"/>
    <w:basedOn w:val="a"/>
    <w:link w:val="6"/>
    <w:rsid w:val="00B9766A"/>
    <w:pPr>
      <w:widowControl w:val="0"/>
      <w:shd w:val="clear" w:color="auto" w:fill="FFFFFF"/>
      <w:spacing w:before="180" w:after="60" w:line="240" w:lineRule="atLeast"/>
      <w:jc w:val="both"/>
    </w:pPr>
    <w:rPr>
      <w:rFonts w:ascii="Times New Roman" w:hAnsi="Times New Roman" w:cs="Times New Roman"/>
      <w:b/>
      <w:bCs/>
      <w:sz w:val="19"/>
      <w:szCs w:val="19"/>
    </w:rPr>
  </w:style>
  <w:style w:type="character" w:customStyle="1" w:styleId="af1">
    <w:name w:val="Основной текст + Курсив"/>
    <w:rsid w:val="00B9766A"/>
    <w:rPr>
      <w:rFonts w:ascii="Times New Roman" w:hAnsi="Times New Roman" w:cs="Times New Roman"/>
      <w:i/>
      <w:iCs/>
      <w:sz w:val="28"/>
      <w:szCs w:val="28"/>
      <w:u w:val="none"/>
    </w:rPr>
  </w:style>
  <w:style w:type="character" w:customStyle="1" w:styleId="14">
    <w:name w:val="Основной текст + Курсив1"/>
    <w:rsid w:val="00B9766A"/>
    <w:rPr>
      <w:rFonts w:ascii="Times New Roman" w:hAnsi="Times New Roman" w:cs="Times New Roman"/>
      <w:i/>
      <w:iCs/>
      <w:sz w:val="28"/>
      <w:szCs w:val="28"/>
      <w:u w:val="single"/>
    </w:rPr>
  </w:style>
  <w:style w:type="character" w:customStyle="1" w:styleId="7">
    <w:name w:val="Основной текст (7)_"/>
    <w:link w:val="71"/>
    <w:rsid w:val="00B9766A"/>
    <w:rPr>
      <w:rFonts w:ascii="Times New Roman" w:hAnsi="Times New Roman" w:cs="Times New Roman"/>
      <w:i/>
      <w:iCs/>
      <w:sz w:val="28"/>
      <w:szCs w:val="28"/>
      <w:shd w:val="clear" w:color="auto" w:fill="FFFFFF"/>
    </w:rPr>
  </w:style>
  <w:style w:type="paragraph" w:customStyle="1" w:styleId="71">
    <w:name w:val="Основной текст (7)1"/>
    <w:basedOn w:val="a"/>
    <w:link w:val="7"/>
    <w:rsid w:val="00B9766A"/>
    <w:pPr>
      <w:widowControl w:val="0"/>
      <w:shd w:val="clear" w:color="auto" w:fill="FFFFFF"/>
      <w:spacing w:after="0" w:line="355" w:lineRule="exact"/>
      <w:jc w:val="both"/>
    </w:pPr>
    <w:rPr>
      <w:rFonts w:ascii="Times New Roman" w:hAnsi="Times New Roman" w:cs="Times New Roman"/>
      <w:i/>
      <w:iCs/>
      <w:sz w:val="28"/>
      <w:szCs w:val="28"/>
    </w:rPr>
  </w:style>
  <w:style w:type="character" w:customStyle="1" w:styleId="70">
    <w:name w:val="Основной текст (7)"/>
    <w:rsid w:val="00B9766A"/>
    <w:rPr>
      <w:rFonts w:ascii="Times New Roman" w:hAnsi="Times New Roman" w:cs="Times New Roman"/>
      <w:i/>
      <w:iCs/>
      <w:sz w:val="28"/>
      <w:szCs w:val="28"/>
      <w:u w:val="single"/>
    </w:rPr>
  </w:style>
  <w:style w:type="character" w:customStyle="1" w:styleId="9">
    <w:name w:val="Основной текст + 9"/>
    <w:aliases w:val="5 pt1,Полужирный,Малые прописные,Основной текст (2) + 91,Не полужирный1"/>
    <w:uiPriority w:val="99"/>
    <w:rsid w:val="00B9766A"/>
    <w:rPr>
      <w:rFonts w:ascii="Times New Roman" w:hAnsi="Times New Roman" w:cs="Times New Roman"/>
      <w:b/>
      <w:bCs/>
      <w:smallCaps/>
      <w:sz w:val="19"/>
      <w:szCs w:val="19"/>
      <w:u w:val="single"/>
    </w:rPr>
  </w:style>
  <w:style w:type="character" w:customStyle="1" w:styleId="72">
    <w:name w:val="Основной текст (7) + Не курсив"/>
    <w:basedOn w:val="7"/>
    <w:rsid w:val="00B9766A"/>
    <w:rPr>
      <w:rFonts w:ascii="Times New Roman" w:hAnsi="Times New Roman" w:cs="Times New Roman"/>
      <w:i/>
      <w:iCs/>
      <w:sz w:val="28"/>
      <w:szCs w:val="28"/>
      <w:shd w:val="clear" w:color="auto" w:fill="FFFFFF"/>
    </w:rPr>
  </w:style>
  <w:style w:type="character" w:customStyle="1" w:styleId="713pt">
    <w:name w:val="Основной текст (7) + 13 pt"/>
    <w:aliases w:val="Полужирный3,Не курсив"/>
    <w:rsid w:val="00B9766A"/>
    <w:rPr>
      <w:rFonts w:ascii="Times New Roman" w:hAnsi="Times New Roman" w:cs="Times New Roman"/>
      <w:b/>
      <w:bCs/>
      <w:i/>
      <w:iCs/>
      <w:sz w:val="26"/>
      <w:szCs w:val="26"/>
      <w:u w:val="none"/>
    </w:rPr>
  </w:style>
  <w:style w:type="character" w:customStyle="1" w:styleId="13pt">
    <w:name w:val="Основной текст + 13 pt"/>
    <w:aliases w:val="Полужирный2"/>
    <w:rsid w:val="00B9766A"/>
    <w:rPr>
      <w:rFonts w:ascii="Times New Roman" w:hAnsi="Times New Roman" w:cs="Times New Roman"/>
      <w:b/>
      <w:bCs/>
      <w:sz w:val="26"/>
      <w:szCs w:val="26"/>
      <w:u w:val="none"/>
    </w:rPr>
  </w:style>
  <w:style w:type="character" w:customStyle="1" w:styleId="af2">
    <w:name w:val="Основной текст + Полужирный"/>
    <w:aliases w:val="Курсив"/>
    <w:rsid w:val="00B9766A"/>
    <w:rPr>
      <w:rFonts w:ascii="Times New Roman" w:hAnsi="Times New Roman" w:cs="Times New Roman"/>
      <w:b/>
      <w:bCs/>
      <w:i/>
      <w:iCs/>
      <w:sz w:val="28"/>
      <w:szCs w:val="28"/>
      <w:u w:val="none"/>
    </w:rPr>
  </w:style>
  <w:style w:type="character" w:customStyle="1" w:styleId="73">
    <w:name w:val="Основной текст (7)3"/>
    <w:basedOn w:val="7"/>
    <w:rsid w:val="00B9766A"/>
    <w:rPr>
      <w:rFonts w:ascii="Times New Roman" w:hAnsi="Times New Roman" w:cs="Times New Roman"/>
      <w:i/>
      <w:iCs/>
      <w:sz w:val="28"/>
      <w:szCs w:val="28"/>
      <w:shd w:val="clear" w:color="auto" w:fill="FFFFFF"/>
    </w:rPr>
  </w:style>
  <w:style w:type="character" w:customStyle="1" w:styleId="74">
    <w:name w:val="Основной текст (7) + Полужирный"/>
    <w:rsid w:val="00B9766A"/>
    <w:rPr>
      <w:rFonts w:ascii="Times New Roman" w:hAnsi="Times New Roman" w:cs="Times New Roman"/>
      <w:b/>
      <w:bCs/>
      <w:i/>
      <w:iCs/>
      <w:sz w:val="28"/>
      <w:szCs w:val="28"/>
      <w:u w:val="none"/>
    </w:rPr>
  </w:style>
  <w:style w:type="character" w:customStyle="1" w:styleId="51">
    <w:name w:val="Колонтитул (5)_"/>
    <w:link w:val="52"/>
    <w:rsid w:val="00B9766A"/>
    <w:rPr>
      <w:rFonts w:ascii="Segoe UI" w:hAnsi="Segoe UI" w:cs="Segoe UI"/>
      <w:sz w:val="26"/>
      <w:szCs w:val="26"/>
      <w:shd w:val="clear" w:color="auto" w:fill="FFFFFF"/>
    </w:rPr>
  </w:style>
  <w:style w:type="paragraph" w:customStyle="1" w:styleId="52">
    <w:name w:val="Колонтитул (5)"/>
    <w:basedOn w:val="a"/>
    <w:link w:val="51"/>
    <w:rsid w:val="00B9766A"/>
    <w:pPr>
      <w:widowControl w:val="0"/>
      <w:shd w:val="clear" w:color="auto" w:fill="FFFFFF"/>
      <w:spacing w:after="0" w:line="240" w:lineRule="atLeast"/>
      <w:jc w:val="center"/>
    </w:pPr>
    <w:rPr>
      <w:rFonts w:ascii="Segoe UI" w:hAnsi="Segoe UI" w:cs="Segoe UI"/>
      <w:sz w:val="26"/>
      <w:szCs w:val="26"/>
    </w:rPr>
  </w:style>
  <w:style w:type="character" w:customStyle="1" w:styleId="44">
    <w:name w:val="Колонтитул (4)"/>
    <w:rsid w:val="00B9766A"/>
    <w:rPr>
      <w:rFonts w:ascii="Times New Roman" w:hAnsi="Times New Roman" w:cs="Times New Roman"/>
      <w:i/>
      <w:iCs/>
      <w:sz w:val="28"/>
      <w:szCs w:val="28"/>
      <w:u w:val="single"/>
    </w:rPr>
  </w:style>
  <w:style w:type="character" w:customStyle="1" w:styleId="44pt">
    <w:name w:val="Колонтитул (4) + 4 pt"/>
    <w:aliases w:val="Не курсив1"/>
    <w:rsid w:val="00B9766A"/>
    <w:rPr>
      <w:rFonts w:ascii="Times New Roman" w:hAnsi="Times New Roman" w:cs="Times New Roman"/>
      <w:sz w:val="8"/>
      <w:szCs w:val="8"/>
      <w:u w:val="single"/>
    </w:rPr>
  </w:style>
  <w:style w:type="character" w:customStyle="1" w:styleId="720">
    <w:name w:val="Основной текст (7)2"/>
    <w:rsid w:val="00B9766A"/>
    <w:rPr>
      <w:rFonts w:ascii="Times New Roman" w:hAnsi="Times New Roman" w:cs="Times New Roman"/>
      <w:i/>
      <w:iCs/>
      <w:sz w:val="28"/>
      <w:szCs w:val="28"/>
      <w:u w:val="single"/>
    </w:rPr>
  </w:style>
  <w:style w:type="character" w:customStyle="1" w:styleId="721">
    <w:name w:val="Основной текст (7) + Не курсив2"/>
    <w:rsid w:val="00B9766A"/>
    <w:rPr>
      <w:rFonts w:ascii="Times New Roman" w:hAnsi="Times New Roman" w:cs="Times New Roman"/>
      <w:i/>
      <w:iCs/>
      <w:sz w:val="28"/>
      <w:szCs w:val="28"/>
      <w:u w:val="single"/>
    </w:rPr>
  </w:style>
  <w:style w:type="character" w:customStyle="1" w:styleId="710">
    <w:name w:val="Основной текст (7) + Не курсив1"/>
    <w:basedOn w:val="7"/>
    <w:rsid w:val="00B9766A"/>
    <w:rPr>
      <w:rFonts w:ascii="Times New Roman" w:hAnsi="Times New Roman" w:cs="Times New Roman"/>
      <w:i/>
      <w:iCs/>
      <w:sz w:val="28"/>
      <w:szCs w:val="28"/>
      <w:shd w:val="clear" w:color="auto" w:fill="FFFFFF"/>
    </w:rPr>
  </w:style>
  <w:style w:type="character" w:customStyle="1" w:styleId="10pt">
    <w:name w:val="Основной текст + 10 pt"/>
    <w:aliases w:val="Полужирный1"/>
    <w:rsid w:val="00B9766A"/>
    <w:rPr>
      <w:rFonts w:ascii="Times New Roman" w:hAnsi="Times New Roman" w:cs="Times New Roman"/>
      <w:b/>
      <w:bCs/>
      <w:sz w:val="20"/>
      <w:szCs w:val="20"/>
      <w:u w:val="single"/>
    </w:rPr>
  </w:style>
  <w:style w:type="character" w:customStyle="1" w:styleId="10pt1">
    <w:name w:val="Основной текст + 10 pt1"/>
    <w:rsid w:val="00B9766A"/>
    <w:rPr>
      <w:rFonts w:ascii="Times New Roman" w:hAnsi="Times New Roman" w:cs="Times New Roman"/>
      <w:sz w:val="20"/>
      <w:szCs w:val="20"/>
      <w:u w:val="single"/>
    </w:rPr>
  </w:style>
  <w:style w:type="character" w:customStyle="1" w:styleId="26">
    <w:name w:val="Основной текст + Полужирный2"/>
    <w:rsid w:val="00B9766A"/>
    <w:rPr>
      <w:rFonts w:ascii="Times New Roman" w:hAnsi="Times New Roman" w:cs="Times New Roman"/>
      <w:b/>
      <w:bCs/>
      <w:sz w:val="28"/>
      <w:szCs w:val="28"/>
      <w:u w:val="single"/>
    </w:rPr>
  </w:style>
  <w:style w:type="character" w:customStyle="1" w:styleId="15">
    <w:name w:val="Основной текст + Полужирный1"/>
    <w:rsid w:val="00B9766A"/>
    <w:rPr>
      <w:rFonts w:ascii="Times New Roman" w:hAnsi="Times New Roman" w:cs="Times New Roman"/>
      <w:b/>
      <w:bCs/>
      <w:sz w:val="28"/>
      <w:szCs w:val="28"/>
      <w:u w:val="none"/>
    </w:rPr>
  </w:style>
  <w:style w:type="character" w:customStyle="1" w:styleId="8">
    <w:name w:val="Основной текст (8)_"/>
    <w:link w:val="80"/>
    <w:rsid w:val="00B9766A"/>
    <w:rPr>
      <w:rFonts w:ascii="Times New Roman" w:hAnsi="Times New Roman" w:cs="Times New Roman"/>
      <w:b/>
      <w:bCs/>
      <w:i/>
      <w:iCs/>
      <w:shd w:val="clear" w:color="auto" w:fill="FFFFFF"/>
    </w:rPr>
  </w:style>
  <w:style w:type="paragraph" w:customStyle="1" w:styleId="80">
    <w:name w:val="Основной текст (8)"/>
    <w:basedOn w:val="a"/>
    <w:link w:val="8"/>
    <w:rsid w:val="00B9766A"/>
    <w:pPr>
      <w:widowControl w:val="0"/>
      <w:shd w:val="clear" w:color="auto" w:fill="FFFFFF"/>
      <w:spacing w:after="0" w:line="293" w:lineRule="exact"/>
    </w:pPr>
    <w:rPr>
      <w:rFonts w:ascii="Times New Roman" w:hAnsi="Times New Roman" w:cs="Times New Roman"/>
      <w:b/>
      <w:bCs/>
      <w:i/>
      <w:iCs/>
    </w:rPr>
  </w:style>
  <w:style w:type="character" w:customStyle="1" w:styleId="12Exact">
    <w:name w:val="Основной текст (12) Exact"/>
    <w:link w:val="122"/>
    <w:rsid w:val="00B9766A"/>
    <w:rPr>
      <w:rFonts w:ascii="Times New Roman" w:hAnsi="Times New Roman" w:cs="Times New Roman"/>
      <w:b/>
      <w:bCs/>
      <w:spacing w:val="1"/>
      <w:sz w:val="26"/>
      <w:szCs w:val="26"/>
      <w:shd w:val="clear" w:color="auto" w:fill="FFFFFF"/>
    </w:rPr>
  </w:style>
  <w:style w:type="paragraph" w:customStyle="1" w:styleId="122">
    <w:name w:val="Основной текст (12)"/>
    <w:basedOn w:val="a"/>
    <w:link w:val="12Exact"/>
    <w:rsid w:val="00B9766A"/>
    <w:pPr>
      <w:widowControl w:val="0"/>
      <w:shd w:val="clear" w:color="auto" w:fill="FFFFFF"/>
      <w:spacing w:after="0" w:line="240" w:lineRule="atLeast"/>
    </w:pPr>
    <w:rPr>
      <w:rFonts w:ascii="Times New Roman" w:hAnsi="Times New Roman" w:cs="Times New Roman"/>
      <w:b/>
      <w:bCs/>
      <w:spacing w:val="1"/>
      <w:sz w:val="26"/>
      <w:szCs w:val="26"/>
    </w:rPr>
  </w:style>
  <w:style w:type="character" w:customStyle="1" w:styleId="Exact">
    <w:name w:val="Основной текст Exact"/>
    <w:rsid w:val="00B9766A"/>
    <w:rPr>
      <w:rFonts w:ascii="Times New Roman" w:hAnsi="Times New Roman" w:cs="Times New Roman"/>
      <w:spacing w:val="2"/>
      <w:sz w:val="26"/>
      <w:szCs w:val="26"/>
      <w:u w:val="none"/>
    </w:rPr>
  </w:style>
  <w:style w:type="character" w:customStyle="1" w:styleId="0ptExact">
    <w:name w:val="Основной текст + Интервал 0 pt Exact"/>
    <w:rsid w:val="00B9766A"/>
    <w:rPr>
      <w:rFonts w:ascii="Times New Roman" w:hAnsi="Times New Roman" w:cs="Times New Roman"/>
      <w:spacing w:val="1"/>
      <w:sz w:val="26"/>
      <w:szCs w:val="26"/>
      <w:u w:val="none"/>
    </w:rPr>
  </w:style>
  <w:style w:type="character" w:customStyle="1" w:styleId="8Exact">
    <w:name w:val="Основной текст (8) Exact"/>
    <w:rsid w:val="00B9766A"/>
    <w:rPr>
      <w:rFonts w:ascii="Times New Roman" w:hAnsi="Times New Roman" w:cs="Times New Roman"/>
      <w:b/>
      <w:bCs/>
      <w:i/>
      <w:iCs/>
      <w:spacing w:val="-3"/>
      <w:sz w:val="20"/>
      <w:szCs w:val="20"/>
      <w:u w:val="none"/>
    </w:rPr>
  </w:style>
  <w:style w:type="character" w:customStyle="1" w:styleId="af3">
    <w:name w:val="Колонтитул_"/>
    <w:link w:val="16"/>
    <w:rsid w:val="00B9766A"/>
    <w:rPr>
      <w:rFonts w:ascii="Times New Roman" w:hAnsi="Times New Roman" w:cs="Times New Roman"/>
      <w:sz w:val="26"/>
      <w:szCs w:val="26"/>
      <w:shd w:val="clear" w:color="auto" w:fill="FFFFFF"/>
    </w:rPr>
  </w:style>
  <w:style w:type="paragraph" w:customStyle="1" w:styleId="16">
    <w:name w:val="Колонтитул1"/>
    <w:basedOn w:val="a"/>
    <w:link w:val="af3"/>
    <w:rsid w:val="00B9766A"/>
    <w:pPr>
      <w:widowControl w:val="0"/>
      <w:shd w:val="clear" w:color="auto" w:fill="FFFFFF"/>
      <w:spacing w:after="0" w:line="240" w:lineRule="atLeast"/>
      <w:jc w:val="center"/>
    </w:pPr>
    <w:rPr>
      <w:rFonts w:ascii="Times New Roman" w:hAnsi="Times New Roman" w:cs="Times New Roman"/>
      <w:sz w:val="26"/>
      <w:szCs w:val="26"/>
    </w:rPr>
  </w:style>
  <w:style w:type="character" w:customStyle="1" w:styleId="af4">
    <w:name w:val="Колонтитул"/>
    <w:basedOn w:val="af3"/>
    <w:rsid w:val="00B9766A"/>
    <w:rPr>
      <w:rFonts w:ascii="Times New Roman" w:hAnsi="Times New Roman" w:cs="Times New Roman"/>
      <w:sz w:val="26"/>
      <w:szCs w:val="26"/>
      <w:shd w:val="clear" w:color="auto" w:fill="FFFFFF"/>
    </w:rPr>
  </w:style>
  <w:style w:type="character" w:customStyle="1" w:styleId="110">
    <w:name w:val="Основной текст (11)_"/>
    <w:link w:val="111"/>
    <w:rsid w:val="00B9766A"/>
    <w:rPr>
      <w:rFonts w:ascii="Times New Roman" w:hAnsi="Times New Roman" w:cs="Times New Roman"/>
      <w:b/>
      <w:bCs/>
      <w:sz w:val="30"/>
      <w:szCs w:val="30"/>
      <w:shd w:val="clear" w:color="auto" w:fill="FFFFFF"/>
    </w:rPr>
  </w:style>
  <w:style w:type="paragraph" w:customStyle="1" w:styleId="111">
    <w:name w:val="Основной текст (11)"/>
    <w:basedOn w:val="a"/>
    <w:link w:val="110"/>
    <w:rsid w:val="00B9766A"/>
    <w:pPr>
      <w:widowControl w:val="0"/>
      <w:shd w:val="clear" w:color="auto" w:fill="FFFFFF"/>
      <w:spacing w:before="1020" w:after="0" w:line="240" w:lineRule="atLeast"/>
      <w:jc w:val="both"/>
    </w:pPr>
    <w:rPr>
      <w:rFonts w:ascii="Times New Roman" w:hAnsi="Times New Roman" w:cs="Times New Roman"/>
      <w:b/>
      <w:bCs/>
      <w:sz w:val="30"/>
      <w:szCs w:val="30"/>
    </w:rPr>
  </w:style>
  <w:style w:type="character" w:customStyle="1" w:styleId="130">
    <w:name w:val="Основной текст (13)_"/>
    <w:link w:val="131"/>
    <w:rsid w:val="00B9766A"/>
    <w:rPr>
      <w:rFonts w:ascii="Times New Roman" w:hAnsi="Times New Roman" w:cs="Times New Roman"/>
      <w:b/>
      <w:bCs/>
      <w:sz w:val="28"/>
      <w:szCs w:val="28"/>
      <w:shd w:val="clear" w:color="auto" w:fill="FFFFFF"/>
    </w:rPr>
  </w:style>
  <w:style w:type="paragraph" w:customStyle="1" w:styleId="131">
    <w:name w:val="Основной текст (13)"/>
    <w:basedOn w:val="a"/>
    <w:link w:val="130"/>
    <w:rsid w:val="00B9766A"/>
    <w:pPr>
      <w:widowControl w:val="0"/>
      <w:shd w:val="clear" w:color="auto" w:fill="FFFFFF"/>
      <w:spacing w:after="120" w:line="240" w:lineRule="atLeast"/>
      <w:jc w:val="center"/>
    </w:pPr>
    <w:rPr>
      <w:rFonts w:ascii="Times New Roman" w:hAnsi="Times New Roman" w:cs="Times New Roman"/>
      <w:b/>
      <w:bCs/>
      <w:sz w:val="28"/>
      <w:szCs w:val="28"/>
    </w:rPr>
  </w:style>
  <w:style w:type="paragraph" w:customStyle="1" w:styleId="append">
    <w:name w:val="append"/>
    <w:basedOn w:val="a"/>
    <w:rsid w:val="00B9766A"/>
    <w:pPr>
      <w:spacing w:after="0" w:line="240" w:lineRule="auto"/>
    </w:pPr>
    <w:rPr>
      <w:rFonts w:ascii="Times New Roman" w:eastAsia="Times New Roman" w:hAnsi="Times New Roman" w:cs="Times New Roman"/>
      <w:lang w:eastAsia="ru-RU"/>
    </w:rPr>
  </w:style>
  <w:style w:type="paragraph" w:customStyle="1" w:styleId="17">
    <w:name w:val="Название1"/>
    <w:basedOn w:val="a"/>
    <w:rsid w:val="00B9766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able10">
    <w:name w:val="table10"/>
    <w:basedOn w:val="a"/>
    <w:rsid w:val="00B9766A"/>
    <w:pPr>
      <w:spacing w:after="0" w:line="240" w:lineRule="auto"/>
    </w:pPr>
    <w:rPr>
      <w:rFonts w:ascii="Times New Roman" w:eastAsia="Times New Roman" w:hAnsi="Times New Roman" w:cs="Times New Roman"/>
      <w:sz w:val="20"/>
      <w:szCs w:val="20"/>
      <w:lang w:eastAsia="ru-RU"/>
    </w:rPr>
  </w:style>
  <w:style w:type="character" w:styleId="af5">
    <w:name w:val="page number"/>
    <w:basedOn w:val="a0"/>
    <w:rsid w:val="00B9766A"/>
  </w:style>
  <w:style w:type="paragraph" w:customStyle="1" w:styleId="titlep">
    <w:name w:val="titlep"/>
    <w:basedOn w:val="a"/>
    <w:rsid w:val="00B9766A"/>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newncpi0">
    <w:name w:val="newncpi0"/>
    <w:basedOn w:val="a"/>
    <w:rsid w:val="00B9766A"/>
    <w:pPr>
      <w:spacing w:after="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rsid w:val="00B9766A"/>
    <w:pPr>
      <w:spacing w:after="0" w:line="240" w:lineRule="auto"/>
      <w:jc w:val="both"/>
    </w:pPr>
    <w:rPr>
      <w:rFonts w:ascii="Times New Roman" w:eastAsia="Times New Roman" w:hAnsi="Times New Roman" w:cs="Times New Roman"/>
      <w:sz w:val="20"/>
      <w:szCs w:val="20"/>
      <w:lang w:eastAsia="ru-RU"/>
    </w:rPr>
  </w:style>
  <w:style w:type="character" w:customStyle="1" w:styleId="18">
    <w:name w:val="Текст выноски Знак1"/>
    <w:basedOn w:val="a0"/>
    <w:uiPriority w:val="99"/>
    <w:semiHidden/>
    <w:rsid w:val="00B9766A"/>
    <w:rPr>
      <w:rFonts w:ascii="Segoe UI" w:eastAsia="Courier New" w:hAnsi="Segoe UI" w:cs="Segoe UI"/>
      <w:color w:val="000000"/>
      <w:sz w:val="18"/>
      <w:szCs w:val="18"/>
      <w:lang w:eastAsia="ru-RU"/>
    </w:rPr>
  </w:style>
  <w:style w:type="paragraph" w:customStyle="1" w:styleId="27">
    <w:name w:val="Название2"/>
    <w:basedOn w:val="a"/>
    <w:rsid w:val="00B9766A"/>
    <w:pPr>
      <w:spacing w:before="240" w:after="240" w:line="240" w:lineRule="auto"/>
      <w:ind w:right="2268"/>
    </w:pPr>
    <w:rPr>
      <w:rFonts w:ascii="Times New Roman" w:eastAsia="Times New Roman" w:hAnsi="Times New Roman" w:cs="Times New Roman"/>
      <w:b/>
      <w:bCs/>
      <w:sz w:val="28"/>
      <w:szCs w:val="28"/>
      <w:lang w:eastAsia="ru-RU"/>
    </w:rPr>
  </w:style>
  <w:style w:type="character" w:customStyle="1" w:styleId="19">
    <w:name w:val="Заголовок №1_"/>
    <w:basedOn w:val="a0"/>
    <w:link w:val="1a"/>
    <w:uiPriority w:val="99"/>
    <w:locked/>
    <w:rsid w:val="00B9766A"/>
    <w:rPr>
      <w:rFonts w:ascii="Times New Roman" w:hAnsi="Times New Roman" w:cs="Times New Roman"/>
      <w:b/>
      <w:bCs/>
      <w:sz w:val="28"/>
      <w:szCs w:val="28"/>
      <w:shd w:val="clear" w:color="auto" w:fill="FFFFFF"/>
    </w:rPr>
  </w:style>
  <w:style w:type="character" w:customStyle="1" w:styleId="28">
    <w:name w:val="Основной текст (2)_"/>
    <w:basedOn w:val="a0"/>
    <w:link w:val="210"/>
    <w:uiPriority w:val="99"/>
    <w:locked/>
    <w:rsid w:val="00B9766A"/>
    <w:rPr>
      <w:rFonts w:ascii="Times New Roman" w:hAnsi="Times New Roman" w:cs="Times New Roman"/>
      <w:b/>
      <w:bCs/>
      <w:shd w:val="clear" w:color="auto" w:fill="FFFFFF"/>
    </w:rPr>
  </w:style>
  <w:style w:type="character" w:customStyle="1" w:styleId="12Exact0">
    <w:name w:val="Заголовок №1 (2) Exact"/>
    <w:basedOn w:val="a0"/>
    <w:uiPriority w:val="99"/>
    <w:locked/>
    <w:rsid w:val="00B9766A"/>
    <w:rPr>
      <w:rFonts w:ascii="Times New Roman" w:hAnsi="Times New Roman" w:cs="Times New Roman"/>
      <w:b/>
      <w:bCs/>
      <w:sz w:val="26"/>
      <w:szCs w:val="26"/>
      <w:u w:val="none"/>
    </w:rPr>
  </w:style>
  <w:style w:type="character" w:customStyle="1" w:styleId="3Exact">
    <w:name w:val="Основной текст (3) Exact"/>
    <w:basedOn w:val="a0"/>
    <w:link w:val="32"/>
    <w:uiPriority w:val="99"/>
    <w:locked/>
    <w:rsid w:val="00B9766A"/>
    <w:rPr>
      <w:rFonts w:ascii="Times New Roman" w:hAnsi="Times New Roman" w:cs="Times New Roman"/>
      <w:sz w:val="19"/>
      <w:szCs w:val="19"/>
      <w:shd w:val="clear" w:color="auto" w:fill="FFFFFF"/>
    </w:rPr>
  </w:style>
  <w:style w:type="paragraph" w:customStyle="1" w:styleId="1a">
    <w:name w:val="Заголовок №1"/>
    <w:basedOn w:val="a"/>
    <w:link w:val="19"/>
    <w:uiPriority w:val="99"/>
    <w:rsid w:val="00B9766A"/>
    <w:pPr>
      <w:widowControl w:val="0"/>
      <w:shd w:val="clear" w:color="auto" w:fill="FFFFFF"/>
      <w:spacing w:after="0" w:line="240" w:lineRule="atLeast"/>
      <w:outlineLvl w:val="0"/>
    </w:pPr>
    <w:rPr>
      <w:rFonts w:ascii="Times New Roman" w:hAnsi="Times New Roman" w:cs="Times New Roman"/>
      <w:b/>
      <w:bCs/>
      <w:sz w:val="28"/>
      <w:szCs w:val="28"/>
    </w:rPr>
  </w:style>
  <w:style w:type="paragraph" w:customStyle="1" w:styleId="210">
    <w:name w:val="Основной текст (2)1"/>
    <w:basedOn w:val="a"/>
    <w:link w:val="28"/>
    <w:uiPriority w:val="99"/>
    <w:rsid w:val="00B9766A"/>
    <w:pPr>
      <w:widowControl w:val="0"/>
      <w:shd w:val="clear" w:color="auto" w:fill="FFFFFF"/>
      <w:spacing w:after="300" w:line="240" w:lineRule="atLeast"/>
    </w:pPr>
    <w:rPr>
      <w:rFonts w:ascii="Times New Roman" w:hAnsi="Times New Roman" w:cs="Times New Roman"/>
      <w:b/>
      <w:bCs/>
    </w:rPr>
  </w:style>
  <w:style w:type="paragraph" w:customStyle="1" w:styleId="32">
    <w:name w:val="Основной текст (3)"/>
    <w:basedOn w:val="a"/>
    <w:link w:val="3Exact"/>
    <w:uiPriority w:val="99"/>
    <w:rsid w:val="00B9766A"/>
    <w:pPr>
      <w:widowControl w:val="0"/>
      <w:shd w:val="clear" w:color="auto" w:fill="FFFFFF"/>
      <w:spacing w:before="60" w:after="0" w:line="240" w:lineRule="atLeast"/>
    </w:pPr>
    <w:rPr>
      <w:rFonts w:ascii="Times New Roman" w:hAnsi="Times New Roman" w:cs="Times New Roman"/>
      <w:sz w:val="19"/>
      <w:szCs w:val="19"/>
    </w:rPr>
  </w:style>
  <w:style w:type="numbering" w:customStyle="1" w:styleId="1b">
    <w:name w:val="Нет списка1"/>
    <w:next w:val="a2"/>
    <w:semiHidden/>
    <w:rsid w:val="00B9766A"/>
  </w:style>
  <w:style w:type="paragraph" w:customStyle="1" w:styleId="33">
    <w:name w:val="Название3"/>
    <w:basedOn w:val="a"/>
    <w:rsid w:val="00B9766A"/>
    <w:pPr>
      <w:spacing w:before="240" w:after="240" w:line="240" w:lineRule="auto"/>
      <w:ind w:right="2268"/>
    </w:pPr>
    <w:rPr>
      <w:rFonts w:ascii="Times New Roman" w:eastAsia="Times New Roman" w:hAnsi="Times New Roman" w:cs="Times New Roman"/>
      <w:b/>
      <w:bCs/>
      <w:sz w:val="28"/>
      <w:szCs w:val="28"/>
      <w:lang w:eastAsia="ru-RU"/>
    </w:rPr>
  </w:style>
  <w:style w:type="character" w:customStyle="1" w:styleId="name">
    <w:name w:val="name"/>
    <w:basedOn w:val="a0"/>
    <w:rsid w:val="00B9766A"/>
    <w:rPr>
      <w:rFonts w:ascii="Times New Roman" w:hAnsi="Times New Roman" w:cs="Times New Roman" w:hint="default"/>
      <w:caps/>
    </w:rPr>
  </w:style>
  <w:style w:type="character" w:customStyle="1" w:styleId="promulgator">
    <w:name w:val="promulgator"/>
    <w:basedOn w:val="a0"/>
    <w:rsid w:val="00B9766A"/>
    <w:rPr>
      <w:rFonts w:ascii="Times New Roman" w:hAnsi="Times New Roman" w:cs="Times New Roman" w:hint="default"/>
      <w:caps/>
    </w:rPr>
  </w:style>
  <w:style w:type="character" w:customStyle="1" w:styleId="datepr">
    <w:name w:val="datepr"/>
    <w:basedOn w:val="a0"/>
    <w:rsid w:val="00B9766A"/>
    <w:rPr>
      <w:rFonts w:ascii="Times New Roman" w:hAnsi="Times New Roman" w:cs="Times New Roman" w:hint="default"/>
    </w:rPr>
  </w:style>
  <w:style w:type="character" w:customStyle="1" w:styleId="number">
    <w:name w:val="number"/>
    <w:basedOn w:val="a0"/>
    <w:rsid w:val="00B9766A"/>
    <w:rPr>
      <w:rFonts w:ascii="Times New Roman" w:hAnsi="Times New Roman" w:cs="Times New Roman" w:hint="default"/>
    </w:rPr>
  </w:style>
  <w:style w:type="character" w:customStyle="1" w:styleId="diff-html-added">
    <w:name w:val="diff-html-added"/>
    <w:rsid w:val="00B9766A"/>
  </w:style>
  <w:style w:type="character" w:styleId="af6">
    <w:name w:val="FollowedHyperlink"/>
    <w:basedOn w:val="a0"/>
    <w:uiPriority w:val="99"/>
    <w:semiHidden/>
    <w:unhideWhenUsed/>
    <w:rsid w:val="00B9766A"/>
    <w:rPr>
      <w:color w:val="954F72" w:themeColor="followedHyperlink"/>
      <w:u w:val="single"/>
    </w:rPr>
  </w:style>
  <w:style w:type="paragraph" w:customStyle="1" w:styleId="46">
    <w:name w:val="Название4"/>
    <w:basedOn w:val="a"/>
    <w:rsid w:val="00B9766A"/>
    <w:pPr>
      <w:spacing w:before="240" w:after="240" w:line="240" w:lineRule="auto"/>
      <w:ind w:right="2268"/>
    </w:pPr>
    <w:rPr>
      <w:rFonts w:ascii="Times New Roman" w:eastAsia="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4386">
      <w:bodyDiv w:val="1"/>
      <w:marLeft w:val="0"/>
      <w:marRight w:val="0"/>
      <w:marTop w:val="0"/>
      <w:marBottom w:val="0"/>
      <w:divBdr>
        <w:top w:val="none" w:sz="0" w:space="0" w:color="auto"/>
        <w:left w:val="none" w:sz="0" w:space="0" w:color="auto"/>
        <w:bottom w:val="none" w:sz="0" w:space="0" w:color="auto"/>
        <w:right w:val="none" w:sz="0" w:space="0" w:color="auto"/>
      </w:divBdr>
    </w:div>
    <w:div w:id="21519457">
      <w:bodyDiv w:val="1"/>
      <w:marLeft w:val="0"/>
      <w:marRight w:val="0"/>
      <w:marTop w:val="0"/>
      <w:marBottom w:val="0"/>
      <w:divBdr>
        <w:top w:val="none" w:sz="0" w:space="0" w:color="auto"/>
        <w:left w:val="none" w:sz="0" w:space="0" w:color="auto"/>
        <w:bottom w:val="none" w:sz="0" w:space="0" w:color="auto"/>
        <w:right w:val="none" w:sz="0" w:space="0" w:color="auto"/>
      </w:divBdr>
    </w:div>
    <w:div w:id="40786883">
      <w:bodyDiv w:val="1"/>
      <w:marLeft w:val="0"/>
      <w:marRight w:val="0"/>
      <w:marTop w:val="0"/>
      <w:marBottom w:val="0"/>
      <w:divBdr>
        <w:top w:val="none" w:sz="0" w:space="0" w:color="auto"/>
        <w:left w:val="none" w:sz="0" w:space="0" w:color="auto"/>
        <w:bottom w:val="none" w:sz="0" w:space="0" w:color="auto"/>
        <w:right w:val="none" w:sz="0" w:space="0" w:color="auto"/>
      </w:divBdr>
    </w:div>
    <w:div w:id="41904969">
      <w:bodyDiv w:val="1"/>
      <w:marLeft w:val="0"/>
      <w:marRight w:val="0"/>
      <w:marTop w:val="0"/>
      <w:marBottom w:val="0"/>
      <w:divBdr>
        <w:top w:val="none" w:sz="0" w:space="0" w:color="auto"/>
        <w:left w:val="none" w:sz="0" w:space="0" w:color="auto"/>
        <w:bottom w:val="none" w:sz="0" w:space="0" w:color="auto"/>
        <w:right w:val="none" w:sz="0" w:space="0" w:color="auto"/>
      </w:divBdr>
    </w:div>
    <w:div w:id="43917780">
      <w:bodyDiv w:val="1"/>
      <w:marLeft w:val="0"/>
      <w:marRight w:val="0"/>
      <w:marTop w:val="0"/>
      <w:marBottom w:val="0"/>
      <w:divBdr>
        <w:top w:val="none" w:sz="0" w:space="0" w:color="auto"/>
        <w:left w:val="none" w:sz="0" w:space="0" w:color="auto"/>
        <w:bottom w:val="none" w:sz="0" w:space="0" w:color="auto"/>
        <w:right w:val="none" w:sz="0" w:space="0" w:color="auto"/>
      </w:divBdr>
    </w:div>
    <w:div w:id="46146048">
      <w:bodyDiv w:val="1"/>
      <w:marLeft w:val="0"/>
      <w:marRight w:val="0"/>
      <w:marTop w:val="0"/>
      <w:marBottom w:val="0"/>
      <w:divBdr>
        <w:top w:val="none" w:sz="0" w:space="0" w:color="auto"/>
        <w:left w:val="none" w:sz="0" w:space="0" w:color="auto"/>
        <w:bottom w:val="none" w:sz="0" w:space="0" w:color="auto"/>
        <w:right w:val="none" w:sz="0" w:space="0" w:color="auto"/>
      </w:divBdr>
    </w:div>
    <w:div w:id="84227405">
      <w:bodyDiv w:val="1"/>
      <w:marLeft w:val="0"/>
      <w:marRight w:val="0"/>
      <w:marTop w:val="0"/>
      <w:marBottom w:val="0"/>
      <w:divBdr>
        <w:top w:val="none" w:sz="0" w:space="0" w:color="auto"/>
        <w:left w:val="none" w:sz="0" w:space="0" w:color="auto"/>
        <w:bottom w:val="none" w:sz="0" w:space="0" w:color="auto"/>
        <w:right w:val="none" w:sz="0" w:space="0" w:color="auto"/>
      </w:divBdr>
    </w:div>
    <w:div w:id="84887089">
      <w:bodyDiv w:val="1"/>
      <w:marLeft w:val="0"/>
      <w:marRight w:val="0"/>
      <w:marTop w:val="0"/>
      <w:marBottom w:val="0"/>
      <w:divBdr>
        <w:top w:val="none" w:sz="0" w:space="0" w:color="auto"/>
        <w:left w:val="none" w:sz="0" w:space="0" w:color="auto"/>
        <w:bottom w:val="none" w:sz="0" w:space="0" w:color="auto"/>
        <w:right w:val="none" w:sz="0" w:space="0" w:color="auto"/>
      </w:divBdr>
    </w:div>
    <w:div w:id="97413433">
      <w:bodyDiv w:val="1"/>
      <w:marLeft w:val="0"/>
      <w:marRight w:val="0"/>
      <w:marTop w:val="0"/>
      <w:marBottom w:val="0"/>
      <w:divBdr>
        <w:top w:val="none" w:sz="0" w:space="0" w:color="auto"/>
        <w:left w:val="none" w:sz="0" w:space="0" w:color="auto"/>
        <w:bottom w:val="none" w:sz="0" w:space="0" w:color="auto"/>
        <w:right w:val="none" w:sz="0" w:space="0" w:color="auto"/>
      </w:divBdr>
    </w:div>
    <w:div w:id="199519282">
      <w:bodyDiv w:val="1"/>
      <w:marLeft w:val="0"/>
      <w:marRight w:val="0"/>
      <w:marTop w:val="0"/>
      <w:marBottom w:val="0"/>
      <w:divBdr>
        <w:top w:val="none" w:sz="0" w:space="0" w:color="auto"/>
        <w:left w:val="none" w:sz="0" w:space="0" w:color="auto"/>
        <w:bottom w:val="none" w:sz="0" w:space="0" w:color="auto"/>
        <w:right w:val="none" w:sz="0" w:space="0" w:color="auto"/>
      </w:divBdr>
    </w:div>
    <w:div w:id="218445682">
      <w:bodyDiv w:val="1"/>
      <w:marLeft w:val="0"/>
      <w:marRight w:val="0"/>
      <w:marTop w:val="0"/>
      <w:marBottom w:val="0"/>
      <w:divBdr>
        <w:top w:val="none" w:sz="0" w:space="0" w:color="auto"/>
        <w:left w:val="none" w:sz="0" w:space="0" w:color="auto"/>
        <w:bottom w:val="none" w:sz="0" w:space="0" w:color="auto"/>
        <w:right w:val="none" w:sz="0" w:space="0" w:color="auto"/>
      </w:divBdr>
    </w:div>
    <w:div w:id="256333831">
      <w:bodyDiv w:val="1"/>
      <w:marLeft w:val="0"/>
      <w:marRight w:val="0"/>
      <w:marTop w:val="0"/>
      <w:marBottom w:val="0"/>
      <w:divBdr>
        <w:top w:val="none" w:sz="0" w:space="0" w:color="auto"/>
        <w:left w:val="none" w:sz="0" w:space="0" w:color="auto"/>
        <w:bottom w:val="none" w:sz="0" w:space="0" w:color="auto"/>
        <w:right w:val="none" w:sz="0" w:space="0" w:color="auto"/>
      </w:divBdr>
    </w:div>
    <w:div w:id="282082086">
      <w:bodyDiv w:val="1"/>
      <w:marLeft w:val="0"/>
      <w:marRight w:val="0"/>
      <w:marTop w:val="0"/>
      <w:marBottom w:val="0"/>
      <w:divBdr>
        <w:top w:val="none" w:sz="0" w:space="0" w:color="auto"/>
        <w:left w:val="none" w:sz="0" w:space="0" w:color="auto"/>
        <w:bottom w:val="none" w:sz="0" w:space="0" w:color="auto"/>
        <w:right w:val="none" w:sz="0" w:space="0" w:color="auto"/>
      </w:divBdr>
    </w:div>
    <w:div w:id="332419444">
      <w:bodyDiv w:val="1"/>
      <w:marLeft w:val="0"/>
      <w:marRight w:val="0"/>
      <w:marTop w:val="0"/>
      <w:marBottom w:val="0"/>
      <w:divBdr>
        <w:top w:val="none" w:sz="0" w:space="0" w:color="auto"/>
        <w:left w:val="none" w:sz="0" w:space="0" w:color="auto"/>
        <w:bottom w:val="none" w:sz="0" w:space="0" w:color="auto"/>
        <w:right w:val="none" w:sz="0" w:space="0" w:color="auto"/>
      </w:divBdr>
    </w:div>
    <w:div w:id="337269211">
      <w:bodyDiv w:val="1"/>
      <w:marLeft w:val="0"/>
      <w:marRight w:val="0"/>
      <w:marTop w:val="0"/>
      <w:marBottom w:val="0"/>
      <w:divBdr>
        <w:top w:val="none" w:sz="0" w:space="0" w:color="auto"/>
        <w:left w:val="none" w:sz="0" w:space="0" w:color="auto"/>
        <w:bottom w:val="none" w:sz="0" w:space="0" w:color="auto"/>
        <w:right w:val="none" w:sz="0" w:space="0" w:color="auto"/>
      </w:divBdr>
    </w:div>
    <w:div w:id="359939122">
      <w:bodyDiv w:val="1"/>
      <w:marLeft w:val="0"/>
      <w:marRight w:val="0"/>
      <w:marTop w:val="0"/>
      <w:marBottom w:val="0"/>
      <w:divBdr>
        <w:top w:val="none" w:sz="0" w:space="0" w:color="auto"/>
        <w:left w:val="none" w:sz="0" w:space="0" w:color="auto"/>
        <w:bottom w:val="none" w:sz="0" w:space="0" w:color="auto"/>
        <w:right w:val="none" w:sz="0" w:space="0" w:color="auto"/>
      </w:divBdr>
    </w:div>
    <w:div w:id="375544495">
      <w:bodyDiv w:val="1"/>
      <w:marLeft w:val="0"/>
      <w:marRight w:val="0"/>
      <w:marTop w:val="0"/>
      <w:marBottom w:val="0"/>
      <w:divBdr>
        <w:top w:val="none" w:sz="0" w:space="0" w:color="auto"/>
        <w:left w:val="none" w:sz="0" w:space="0" w:color="auto"/>
        <w:bottom w:val="none" w:sz="0" w:space="0" w:color="auto"/>
        <w:right w:val="none" w:sz="0" w:space="0" w:color="auto"/>
      </w:divBdr>
    </w:div>
    <w:div w:id="396704396">
      <w:bodyDiv w:val="1"/>
      <w:marLeft w:val="0"/>
      <w:marRight w:val="0"/>
      <w:marTop w:val="0"/>
      <w:marBottom w:val="0"/>
      <w:divBdr>
        <w:top w:val="none" w:sz="0" w:space="0" w:color="auto"/>
        <w:left w:val="none" w:sz="0" w:space="0" w:color="auto"/>
        <w:bottom w:val="none" w:sz="0" w:space="0" w:color="auto"/>
        <w:right w:val="none" w:sz="0" w:space="0" w:color="auto"/>
      </w:divBdr>
    </w:div>
    <w:div w:id="405343715">
      <w:bodyDiv w:val="1"/>
      <w:marLeft w:val="0"/>
      <w:marRight w:val="0"/>
      <w:marTop w:val="0"/>
      <w:marBottom w:val="0"/>
      <w:divBdr>
        <w:top w:val="none" w:sz="0" w:space="0" w:color="auto"/>
        <w:left w:val="none" w:sz="0" w:space="0" w:color="auto"/>
        <w:bottom w:val="none" w:sz="0" w:space="0" w:color="auto"/>
        <w:right w:val="none" w:sz="0" w:space="0" w:color="auto"/>
      </w:divBdr>
    </w:div>
    <w:div w:id="506140043">
      <w:bodyDiv w:val="1"/>
      <w:marLeft w:val="0"/>
      <w:marRight w:val="0"/>
      <w:marTop w:val="0"/>
      <w:marBottom w:val="0"/>
      <w:divBdr>
        <w:top w:val="none" w:sz="0" w:space="0" w:color="auto"/>
        <w:left w:val="none" w:sz="0" w:space="0" w:color="auto"/>
        <w:bottom w:val="none" w:sz="0" w:space="0" w:color="auto"/>
        <w:right w:val="none" w:sz="0" w:space="0" w:color="auto"/>
      </w:divBdr>
    </w:div>
    <w:div w:id="534849533">
      <w:bodyDiv w:val="1"/>
      <w:marLeft w:val="0"/>
      <w:marRight w:val="0"/>
      <w:marTop w:val="0"/>
      <w:marBottom w:val="0"/>
      <w:divBdr>
        <w:top w:val="none" w:sz="0" w:space="0" w:color="auto"/>
        <w:left w:val="none" w:sz="0" w:space="0" w:color="auto"/>
        <w:bottom w:val="none" w:sz="0" w:space="0" w:color="auto"/>
        <w:right w:val="none" w:sz="0" w:space="0" w:color="auto"/>
      </w:divBdr>
    </w:div>
    <w:div w:id="559630785">
      <w:bodyDiv w:val="1"/>
      <w:marLeft w:val="0"/>
      <w:marRight w:val="0"/>
      <w:marTop w:val="0"/>
      <w:marBottom w:val="0"/>
      <w:divBdr>
        <w:top w:val="none" w:sz="0" w:space="0" w:color="auto"/>
        <w:left w:val="none" w:sz="0" w:space="0" w:color="auto"/>
        <w:bottom w:val="none" w:sz="0" w:space="0" w:color="auto"/>
        <w:right w:val="none" w:sz="0" w:space="0" w:color="auto"/>
      </w:divBdr>
    </w:div>
    <w:div w:id="567689628">
      <w:bodyDiv w:val="1"/>
      <w:marLeft w:val="0"/>
      <w:marRight w:val="0"/>
      <w:marTop w:val="0"/>
      <w:marBottom w:val="0"/>
      <w:divBdr>
        <w:top w:val="none" w:sz="0" w:space="0" w:color="auto"/>
        <w:left w:val="none" w:sz="0" w:space="0" w:color="auto"/>
        <w:bottom w:val="none" w:sz="0" w:space="0" w:color="auto"/>
        <w:right w:val="none" w:sz="0" w:space="0" w:color="auto"/>
      </w:divBdr>
    </w:div>
    <w:div w:id="608972519">
      <w:bodyDiv w:val="1"/>
      <w:marLeft w:val="0"/>
      <w:marRight w:val="0"/>
      <w:marTop w:val="0"/>
      <w:marBottom w:val="0"/>
      <w:divBdr>
        <w:top w:val="none" w:sz="0" w:space="0" w:color="auto"/>
        <w:left w:val="none" w:sz="0" w:space="0" w:color="auto"/>
        <w:bottom w:val="none" w:sz="0" w:space="0" w:color="auto"/>
        <w:right w:val="none" w:sz="0" w:space="0" w:color="auto"/>
      </w:divBdr>
    </w:div>
    <w:div w:id="611668970">
      <w:bodyDiv w:val="1"/>
      <w:marLeft w:val="0"/>
      <w:marRight w:val="0"/>
      <w:marTop w:val="0"/>
      <w:marBottom w:val="0"/>
      <w:divBdr>
        <w:top w:val="none" w:sz="0" w:space="0" w:color="auto"/>
        <w:left w:val="none" w:sz="0" w:space="0" w:color="auto"/>
        <w:bottom w:val="none" w:sz="0" w:space="0" w:color="auto"/>
        <w:right w:val="none" w:sz="0" w:space="0" w:color="auto"/>
      </w:divBdr>
    </w:div>
    <w:div w:id="629365007">
      <w:bodyDiv w:val="1"/>
      <w:marLeft w:val="0"/>
      <w:marRight w:val="0"/>
      <w:marTop w:val="0"/>
      <w:marBottom w:val="0"/>
      <w:divBdr>
        <w:top w:val="none" w:sz="0" w:space="0" w:color="auto"/>
        <w:left w:val="none" w:sz="0" w:space="0" w:color="auto"/>
        <w:bottom w:val="none" w:sz="0" w:space="0" w:color="auto"/>
        <w:right w:val="none" w:sz="0" w:space="0" w:color="auto"/>
      </w:divBdr>
    </w:div>
    <w:div w:id="644822926">
      <w:bodyDiv w:val="1"/>
      <w:marLeft w:val="0"/>
      <w:marRight w:val="0"/>
      <w:marTop w:val="0"/>
      <w:marBottom w:val="0"/>
      <w:divBdr>
        <w:top w:val="none" w:sz="0" w:space="0" w:color="auto"/>
        <w:left w:val="none" w:sz="0" w:space="0" w:color="auto"/>
        <w:bottom w:val="none" w:sz="0" w:space="0" w:color="auto"/>
        <w:right w:val="none" w:sz="0" w:space="0" w:color="auto"/>
      </w:divBdr>
    </w:div>
    <w:div w:id="694037602">
      <w:bodyDiv w:val="1"/>
      <w:marLeft w:val="0"/>
      <w:marRight w:val="0"/>
      <w:marTop w:val="0"/>
      <w:marBottom w:val="0"/>
      <w:divBdr>
        <w:top w:val="none" w:sz="0" w:space="0" w:color="auto"/>
        <w:left w:val="none" w:sz="0" w:space="0" w:color="auto"/>
        <w:bottom w:val="none" w:sz="0" w:space="0" w:color="auto"/>
        <w:right w:val="none" w:sz="0" w:space="0" w:color="auto"/>
      </w:divBdr>
    </w:div>
    <w:div w:id="714279546">
      <w:bodyDiv w:val="1"/>
      <w:marLeft w:val="0"/>
      <w:marRight w:val="0"/>
      <w:marTop w:val="0"/>
      <w:marBottom w:val="0"/>
      <w:divBdr>
        <w:top w:val="none" w:sz="0" w:space="0" w:color="auto"/>
        <w:left w:val="none" w:sz="0" w:space="0" w:color="auto"/>
        <w:bottom w:val="none" w:sz="0" w:space="0" w:color="auto"/>
        <w:right w:val="none" w:sz="0" w:space="0" w:color="auto"/>
      </w:divBdr>
    </w:div>
    <w:div w:id="767972164">
      <w:bodyDiv w:val="1"/>
      <w:marLeft w:val="0"/>
      <w:marRight w:val="0"/>
      <w:marTop w:val="0"/>
      <w:marBottom w:val="0"/>
      <w:divBdr>
        <w:top w:val="none" w:sz="0" w:space="0" w:color="auto"/>
        <w:left w:val="none" w:sz="0" w:space="0" w:color="auto"/>
        <w:bottom w:val="none" w:sz="0" w:space="0" w:color="auto"/>
        <w:right w:val="none" w:sz="0" w:space="0" w:color="auto"/>
      </w:divBdr>
    </w:div>
    <w:div w:id="777991088">
      <w:bodyDiv w:val="1"/>
      <w:marLeft w:val="0"/>
      <w:marRight w:val="0"/>
      <w:marTop w:val="0"/>
      <w:marBottom w:val="0"/>
      <w:divBdr>
        <w:top w:val="none" w:sz="0" w:space="0" w:color="auto"/>
        <w:left w:val="none" w:sz="0" w:space="0" w:color="auto"/>
        <w:bottom w:val="none" w:sz="0" w:space="0" w:color="auto"/>
        <w:right w:val="none" w:sz="0" w:space="0" w:color="auto"/>
      </w:divBdr>
    </w:div>
    <w:div w:id="839201788">
      <w:bodyDiv w:val="1"/>
      <w:marLeft w:val="0"/>
      <w:marRight w:val="0"/>
      <w:marTop w:val="0"/>
      <w:marBottom w:val="0"/>
      <w:divBdr>
        <w:top w:val="none" w:sz="0" w:space="0" w:color="auto"/>
        <w:left w:val="none" w:sz="0" w:space="0" w:color="auto"/>
        <w:bottom w:val="none" w:sz="0" w:space="0" w:color="auto"/>
        <w:right w:val="none" w:sz="0" w:space="0" w:color="auto"/>
      </w:divBdr>
    </w:div>
    <w:div w:id="874926010">
      <w:bodyDiv w:val="1"/>
      <w:marLeft w:val="0"/>
      <w:marRight w:val="0"/>
      <w:marTop w:val="0"/>
      <w:marBottom w:val="0"/>
      <w:divBdr>
        <w:top w:val="none" w:sz="0" w:space="0" w:color="auto"/>
        <w:left w:val="none" w:sz="0" w:space="0" w:color="auto"/>
        <w:bottom w:val="none" w:sz="0" w:space="0" w:color="auto"/>
        <w:right w:val="none" w:sz="0" w:space="0" w:color="auto"/>
      </w:divBdr>
    </w:div>
    <w:div w:id="876509228">
      <w:bodyDiv w:val="1"/>
      <w:marLeft w:val="0"/>
      <w:marRight w:val="0"/>
      <w:marTop w:val="0"/>
      <w:marBottom w:val="0"/>
      <w:divBdr>
        <w:top w:val="none" w:sz="0" w:space="0" w:color="auto"/>
        <w:left w:val="none" w:sz="0" w:space="0" w:color="auto"/>
        <w:bottom w:val="none" w:sz="0" w:space="0" w:color="auto"/>
        <w:right w:val="none" w:sz="0" w:space="0" w:color="auto"/>
      </w:divBdr>
    </w:div>
    <w:div w:id="946811296">
      <w:bodyDiv w:val="1"/>
      <w:marLeft w:val="0"/>
      <w:marRight w:val="0"/>
      <w:marTop w:val="0"/>
      <w:marBottom w:val="0"/>
      <w:divBdr>
        <w:top w:val="none" w:sz="0" w:space="0" w:color="auto"/>
        <w:left w:val="none" w:sz="0" w:space="0" w:color="auto"/>
        <w:bottom w:val="none" w:sz="0" w:space="0" w:color="auto"/>
        <w:right w:val="none" w:sz="0" w:space="0" w:color="auto"/>
      </w:divBdr>
    </w:div>
    <w:div w:id="959338639">
      <w:bodyDiv w:val="1"/>
      <w:marLeft w:val="0"/>
      <w:marRight w:val="0"/>
      <w:marTop w:val="0"/>
      <w:marBottom w:val="0"/>
      <w:divBdr>
        <w:top w:val="none" w:sz="0" w:space="0" w:color="auto"/>
        <w:left w:val="none" w:sz="0" w:space="0" w:color="auto"/>
        <w:bottom w:val="none" w:sz="0" w:space="0" w:color="auto"/>
        <w:right w:val="none" w:sz="0" w:space="0" w:color="auto"/>
      </w:divBdr>
    </w:div>
    <w:div w:id="1013217182">
      <w:bodyDiv w:val="1"/>
      <w:marLeft w:val="0"/>
      <w:marRight w:val="0"/>
      <w:marTop w:val="0"/>
      <w:marBottom w:val="0"/>
      <w:divBdr>
        <w:top w:val="none" w:sz="0" w:space="0" w:color="auto"/>
        <w:left w:val="none" w:sz="0" w:space="0" w:color="auto"/>
        <w:bottom w:val="none" w:sz="0" w:space="0" w:color="auto"/>
        <w:right w:val="none" w:sz="0" w:space="0" w:color="auto"/>
      </w:divBdr>
    </w:div>
    <w:div w:id="1017198995">
      <w:bodyDiv w:val="1"/>
      <w:marLeft w:val="0"/>
      <w:marRight w:val="0"/>
      <w:marTop w:val="0"/>
      <w:marBottom w:val="0"/>
      <w:divBdr>
        <w:top w:val="none" w:sz="0" w:space="0" w:color="auto"/>
        <w:left w:val="none" w:sz="0" w:space="0" w:color="auto"/>
        <w:bottom w:val="none" w:sz="0" w:space="0" w:color="auto"/>
        <w:right w:val="none" w:sz="0" w:space="0" w:color="auto"/>
      </w:divBdr>
    </w:div>
    <w:div w:id="1031343970">
      <w:bodyDiv w:val="1"/>
      <w:marLeft w:val="0"/>
      <w:marRight w:val="0"/>
      <w:marTop w:val="0"/>
      <w:marBottom w:val="0"/>
      <w:divBdr>
        <w:top w:val="none" w:sz="0" w:space="0" w:color="auto"/>
        <w:left w:val="none" w:sz="0" w:space="0" w:color="auto"/>
        <w:bottom w:val="none" w:sz="0" w:space="0" w:color="auto"/>
        <w:right w:val="none" w:sz="0" w:space="0" w:color="auto"/>
      </w:divBdr>
    </w:div>
    <w:div w:id="1035498941">
      <w:bodyDiv w:val="1"/>
      <w:marLeft w:val="0"/>
      <w:marRight w:val="0"/>
      <w:marTop w:val="0"/>
      <w:marBottom w:val="0"/>
      <w:divBdr>
        <w:top w:val="none" w:sz="0" w:space="0" w:color="auto"/>
        <w:left w:val="none" w:sz="0" w:space="0" w:color="auto"/>
        <w:bottom w:val="none" w:sz="0" w:space="0" w:color="auto"/>
        <w:right w:val="none" w:sz="0" w:space="0" w:color="auto"/>
      </w:divBdr>
    </w:div>
    <w:div w:id="1059401090">
      <w:bodyDiv w:val="1"/>
      <w:marLeft w:val="0"/>
      <w:marRight w:val="0"/>
      <w:marTop w:val="0"/>
      <w:marBottom w:val="0"/>
      <w:divBdr>
        <w:top w:val="none" w:sz="0" w:space="0" w:color="auto"/>
        <w:left w:val="none" w:sz="0" w:space="0" w:color="auto"/>
        <w:bottom w:val="none" w:sz="0" w:space="0" w:color="auto"/>
        <w:right w:val="none" w:sz="0" w:space="0" w:color="auto"/>
      </w:divBdr>
    </w:div>
    <w:div w:id="1067336745">
      <w:bodyDiv w:val="1"/>
      <w:marLeft w:val="0"/>
      <w:marRight w:val="0"/>
      <w:marTop w:val="0"/>
      <w:marBottom w:val="0"/>
      <w:divBdr>
        <w:top w:val="none" w:sz="0" w:space="0" w:color="auto"/>
        <w:left w:val="none" w:sz="0" w:space="0" w:color="auto"/>
        <w:bottom w:val="none" w:sz="0" w:space="0" w:color="auto"/>
        <w:right w:val="none" w:sz="0" w:space="0" w:color="auto"/>
      </w:divBdr>
    </w:div>
    <w:div w:id="1070691967">
      <w:bodyDiv w:val="1"/>
      <w:marLeft w:val="0"/>
      <w:marRight w:val="0"/>
      <w:marTop w:val="0"/>
      <w:marBottom w:val="0"/>
      <w:divBdr>
        <w:top w:val="none" w:sz="0" w:space="0" w:color="auto"/>
        <w:left w:val="none" w:sz="0" w:space="0" w:color="auto"/>
        <w:bottom w:val="none" w:sz="0" w:space="0" w:color="auto"/>
        <w:right w:val="none" w:sz="0" w:space="0" w:color="auto"/>
      </w:divBdr>
    </w:div>
    <w:div w:id="1080253242">
      <w:bodyDiv w:val="1"/>
      <w:marLeft w:val="0"/>
      <w:marRight w:val="0"/>
      <w:marTop w:val="0"/>
      <w:marBottom w:val="0"/>
      <w:divBdr>
        <w:top w:val="none" w:sz="0" w:space="0" w:color="auto"/>
        <w:left w:val="none" w:sz="0" w:space="0" w:color="auto"/>
        <w:bottom w:val="none" w:sz="0" w:space="0" w:color="auto"/>
        <w:right w:val="none" w:sz="0" w:space="0" w:color="auto"/>
      </w:divBdr>
    </w:div>
    <w:div w:id="1090086067">
      <w:bodyDiv w:val="1"/>
      <w:marLeft w:val="0"/>
      <w:marRight w:val="0"/>
      <w:marTop w:val="0"/>
      <w:marBottom w:val="0"/>
      <w:divBdr>
        <w:top w:val="none" w:sz="0" w:space="0" w:color="auto"/>
        <w:left w:val="none" w:sz="0" w:space="0" w:color="auto"/>
        <w:bottom w:val="none" w:sz="0" w:space="0" w:color="auto"/>
        <w:right w:val="none" w:sz="0" w:space="0" w:color="auto"/>
      </w:divBdr>
    </w:div>
    <w:div w:id="1124228750">
      <w:bodyDiv w:val="1"/>
      <w:marLeft w:val="0"/>
      <w:marRight w:val="0"/>
      <w:marTop w:val="0"/>
      <w:marBottom w:val="0"/>
      <w:divBdr>
        <w:top w:val="none" w:sz="0" w:space="0" w:color="auto"/>
        <w:left w:val="none" w:sz="0" w:space="0" w:color="auto"/>
        <w:bottom w:val="none" w:sz="0" w:space="0" w:color="auto"/>
        <w:right w:val="none" w:sz="0" w:space="0" w:color="auto"/>
      </w:divBdr>
    </w:div>
    <w:div w:id="1304502186">
      <w:bodyDiv w:val="1"/>
      <w:marLeft w:val="0"/>
      <w:marRight w:val="0"/>
      <w:marTop w:val="0"/>
      <w:marBottom w:val="0"/>
      <w:divBdr>
        <w:top w:val="none" w:sz="0" w:space="0" w:color="auto"/>
        <w:left w:val="none" w:sz="0" w:space="0" w:color="auto"/>
        <w:bottom w:val="none" w:sz="0" w:space="0" w:color="auto"/>
        <w:right w:val="none" w:sz="0" w:space="0" w:color="auto"/>
      </w:divBdr>
    </w:div>
    <w:div w:id="1365517601">
      <w:bodyDiv w:val="1"/>
      <w:marLeft w:val="0"/>
      <w:marRight w:val="0"/>
      <w:marTop w:val="0"/>
      <w:marBottom w:val="0"/>
      <w:divBdr>
        <w:top w:val="none" w:sz="0" w:space="0" w:color="auto"/>
        <w:left w:val="none" w:sz="0" w:space="0" w:color="auto"/>
        <w:bottom w:val="none" w:sz="0" w:space="0" w:color="auto"/>
        <w:right w:val="none" w:sz="0" w:space="0" w:color="auto"/>
      </w:divBdr>
    </w:div>
    <w:div w:id="1382287711">
      <w:bodyDiv w:val="1"/>
      <w:marLeft w:val="0"/>
      <w:marRight w:val="0"/>
      <w:marTop w:val="0"/>
      <w:marBottom w:val="0"/>
      <w:divBdr>
        <w:top w:val="none" w:sz="0" w:space="0" w:color="auto"/>
        <w:left w:val="none" w:sz="0" w:space="0" w:color="auto"/>
        <w:bottom w:val="none" w:sz="0" w:space="0" w:color="auto"/>
        <w:right w:val="none" w:sz="0" w:space="0" w:color="auto"/>
      </w:divBdr>
    </w:div>
    <w:div w:id="1400323090">
      <w:bodyDiv w:val="1"/>
      <w:marLeft w:val="0"/>
      <w:marRight w:val="0"/>
      <w:marTop w:val="0"/>
      <w:marBottom w:val="0"/>
      <w:divBdr>
        <w:top w:val="none" w:sz="0" w:space="0" w:color="auto"/>
        <w:left w:val="none" w:sz="0" w:space="0" w:color="auto"/>
        <w:bottom w:val="none" w:sz="0" w:space="0" w:color="auto"/>
        <w:right w:val="none" w:sz="0" w:space="0" w:color="auto"/>
      </w:divBdr>
    </w:div>
    <w:div w:id="1417240498">
      <w:bodyDiv w:val="1"/>
      <w:marLeft w:val="0"/>
      <w:marRight w:val="0"/>
      <w:marTop w:val="0"/>
      <w:marBottom w:val="0"/>
      <w:divBdr>
        <w:top w:val="none" w:sz="0" w:space="0" w:color="auto"/>
        <w:left w:val="none" w:sz="0" w:space="0" w:color="auto"/>
        <w:bottom w:val="none" w:sz="0" w:space="0" w:color="auto"/>
        <w:right w:val="none" w:sz="0" w:space="0" w:color="auto"/>
      </w:divBdr>
    </w:div>
    <w:div w:id="1448739679">
      <w:bodyDiv w:val="1"/>
      <w:marLeft w:val="0"/>
      <w:marRight w:val="0"/>
      <w:marTop w:val="0"/>
      <w:marBottom w:val="0"/>
      <w:divBdr>
        <w:top w:val="none" w:sz="0" w:space="0" w:color="auto"/>
        <w:left w:val="none" w:sz="0" w:space="0" w:color="auto"/>
        <w:bottom w:val="none" w:sz="0" w:space="0" w:color="auto"/>
        <w:right w:val="none" w:sz="0" w:space="0" w:color="auto"/>
      </w:divBdr>
    </w:div>
    <w:div w:id="1454590954">
      <w:bodyDiv w:val="1"/>
      <w:marLeft w:val="0"/>
      <w:marRight w:val="0"/>
      <w:marTop w:val="0"/>
      <w:marBottom w:val="0"/>
      <w:divBdr>
        <w:top w:val="none" w:sz="0" w:space="0" w:color="auto"/>
        <w:left w:val="none" w:sz="0" w:space="0" w:color="auto"/>
        <w:bottom w:val="none" w:sz="0" w:space="0" w:color="auto"/>
        <w:right w:val="none" w:sz="0" w:space="0" w:color="auto"/>
      </w:divBdr>
    </w:div>
    <w:div w:id="1456679358">
      <w:bodyDiv w:val="1"/>
      <w:marLeft w:val="0"/>
      <w:marRight w:val="0"/>
      <w:marTop w:val="0"/>
      <w:marBottom w:val="0"/>
      <w:divBdr>
        <w:top w:val="none" w:sz="0" w:space="0" w:color="auto"/>
        <w:left w:val="none" w:sz="0" w:space="0" w:color="auto"/>
        <w:bottom w:val="none" w:sz="0" w:space="0" w:color="auto"/>
        <w:right w:val="none" w:sz="0" w:space="0" w:color="auto"/>
      </w:divBdr>
    </w:div>
    <w:div w:id="1470709562">
      <w:bodyDiv w:val="1"/>
      <w:marLeft w:val="0"/>
      <w:marRight w:val="0"/>
      <w:marTop w:val="0"/>
      <w:marBottom w:val="0"/>
      <w:divBdr>
        <w:top w:val="none" w:sz="0" w:space="0" w:color="auto"/>
        <w:left w:val="none" w:sz="0" w:space="0" w:color="auto"/>
        <w:bottom w:val="none" w:sz="0" w:space="0" w:color="auto"/>
        <w:right w:val="none" w:sz="0" w:space="0" w:color="auto"/>
      </w:divBdr>
    </w:div>
    <w:div w:id="1499079312">
      <w:bodyDiv w:val="1"/>
      <w:marLeft w:val="0"/>
      <w:marRight w:val="0"/>
      <w:marTop w:val="0"/>
      <w:marBottom w:val="0"/>
      <w:divBdr>
        <w:top w:val="none" w:sz="0" w:space="0" w:color="auto"/>
        <w:left w:val="none" w:sz="0" w:space="0" w:color="auto"/>
        <w:bottom w:val="none" w:sz="0" w:space="0" w:color="auto"/>
        <w:right w:val="none" w:sz="0" w:space="0" w:color="auto"/>
      </w:divBdr>
    </w:div>
    <w:div w:id="1518083167">
      <w:bodyDiv w:val="1"/>
      <w:marLeft w:val="0"/>
      <w:marRight w:val="0"/>
      <w:marTop w:val="0"/>
      <w:marBottom w:val="0"/>
      <w:divBdr>
        <w:top w:val="none" w:sz="0" w:space="0" w:color="auto"/>
        <w:left w:val="none" w:sz="0" w:space="0" w:color="auto"/>
        <w:bottom w:val="none" w:sz="0" w:space="0" w:color="auto"/>
        <w:right w:val="none" w:sz="0" w:space="0" w:color="auto"/>
      </w:divBdr>
    </w:div>
    <w:div w:id="1564828828">
      <w:bodyDiv w:val="1"/>
      <w:marLeft w:val="0"/>
      <w:marRight w:val="0"/>
      <w:marTop w:val="0"/>
      <w:marBottom w:val="0"/>
      <w:divBdr>
        <w:top w:val="none" w:sz="0" w:space="0" w:color="auto"/>
        <w:left w:val="none" w:sz="0" w:space="0" w:color="auto"/>
        <w:bottom w:val="none" w:sz="0" w:space="0" w:color="auto"/>
        <w:right w:val="none" w:sz="0" w:space="0" w:color="auto"/>
      </w:divBdr>
    </w:div>
    <w:div w:id="1577007068">
      <w:bodyDiv w:val="1"/>
      <w:marLeft w:val="0"/>
      <w:marRight w:val="0"/>
      <w:marTop w:val="0"/>
      <w:marBottom w:val="0"/>
      <w:divBdr>
        <w:top w:val="none" w:sz="0" w:space="0" w:color="auto"/>
        <w:left w:val="none" w:sz="0" w:space="0" w:color="auto"/>
        <w:bottom w:val="none" w:sz="0" w:space="0" w:color="auto"/>
        <w:right w:val="none" w:sz="0" w:space="0" w:color="auto"/>
      </w:divBdr>
    </w:div>
    <w:div w:id="1587575806">
      <w:bodyDiv w:val="1"/>
      <w:marLeft w:val="0"/>
      <w:marRight w:val="0"/>
      <w:marTop w:val="0"/>
      <w:marBottom w:val="0"/>
      <w:divBdr>
        <w:top w:val="none" w:sz="0" w:space="0" w:color="auto"/>
        <w:left w:val="none" w:sz="0" w:space="0" w:color="auto"/>
        <w:bottom w:val="none" w:sz="0" w:space="0" w:color="auto"/>
        <w:right w:val="none" w:sz="0" w:space="0" w:color="auto"/>
      </w:divBdr>
    </w:div>
    <w:div w:id="1613123719">
      <w:bodyDiv w:val="1"/>
      <w:marLeft w:val="0"/>
      <w:marRight w:val="0"/>
      <w:marTop w:val="0"/>
      <w:marBottom w:val="0"/>
      <w:divBdr>
        <w:top w:val="none" w:sz="0" w:space="0" w:color="auto"/>
        <w:left w:val="none" w:sz="0" w:space="0" w:color="auto"/>
        <w:bottom w:val="none" w:sz="0" w:space="0" w:color="auto"/>
        <w:right w:val="none" w:sz="0" w:space="0" w:color="auto"/>
      </w:divBdr>
    </w:div>
    <w:div w:id="1624313264">
      <w:bodyDiv w:val="1"/>
      <w:marLeft w:val="0"/>
      <w:marRight w:val="0"/>
      <w:marTop w:val="0"/>
      <w:marBottom w:val="0"/>
      <w:divBdr>
        <w:top w:val="none" w:sz="0" w:space="0" w:color="auto"/>
        <w:left w:val="none" w:sz="0" w:space="0" w:color="auto"/>
        <w:bottom w:val="none" w:sz="0" w:space="0" w:color="auto"/>
        <w:right w:val="none" w:sz="0" w:space="0" w:color="auto"/>
      </w:divBdr>
    </w:div>
    <w:div w:id="1636638294">
      <w:bodyDiv w:val="1"/>
      <w:marLeft w:val="0"/>
      <w:marRight w:val="0"/>
      <w:marTop w:val="0"/>
      <w:marBottom w:val="0"/>
      <w:divBdr>
        <w:top w:val="none" w:sz="0" w:space="0" w:color="auto"/>
        <w:left w:val="none" w:sz="0" w:space="0" w:color="auto"/>
        <w:bottom w:val="none" w:sz="0" w:space="0" w:color="auto"/>
        <w:right w:val="none" w:sz="0" w:space="0" w:color="auto"/>
      </w:divBdr>
    </w:div>
    <w:div w:id="1650131690">
      <w:bodyDiv w:val="1"/>
      <w:marLeft w:val="0"/>
      <w:marRight w:val="0"/>
      <w:marTop w:val="0"/>
      <w:marBottom w:val="0"/>
      <w:divBdr>
        <w:top w:val="none" w:sz="0" w:space="0" w:color="auto"/>
        <w:left w:val="none" w:sz="0" w:space="0" w:color="auto"/>
        <w:bottom w:val="none" w:sz="0" w:space="0" w:color="auto"/>
        <w:right w:val="none" w:sz="0" w:space="0" w:color="auto"/>
      </w:divBdr>
    </w:div>
    <w:div w:id="1657880330">
      <w:bodyDiv w:val="1"/>
      <w:marLeft w:val="0"/>
      <w:marRight w:val="0"/>
      <w:marTop w:val="0"/>
      <w:marBottom w:val="0"/>
      <w:divBdr>
        <w:top w:val="none" w:sz="0" w:space="0" w:color="auto"/>
        <w:left w:val="none" w:sz="0" w:space="0" w:color="auto"/>
        <w:bottom w:val="none" w:sz="0" w:space="0" w:color="auto"/>
        <w:right w:val="none" w:sz="0" w:space="0" w:color="auto"/>
      </w:divBdr>
    </w:div>
    <w:div w:id="1670981161">
      <w:bodyDiv w:val="1"/>
      <w:marLeft w:val="0"/>
      <w:marRight w:val="0"/>
      <w:marTop w:val="0"/>
      <w:marBottom w:val="0"/>
      <w:divBdr>
        <w:top w:val="none" w:sz="0" w:space="0" w:color="auto"/>
        <w:left w:val="none" w:sz="0" w:space="0" w:color="auto"/>
        <w:bottom w:val="none" w:sz="0" w:space="0" w:color="auto"/>
        <w:right w:val="none" w:sz="0" w:space="0" w:color="auto"/>
      </w:divBdr>
    </w:div>
    <w:div w:id="1713114959">
      <w:bodyDiv w:val="1"/>
      <w:marLeft w:val="0"/>
      <w:marRight w:val="0"/>
      <w:marTop w:val="0"/>
      <w:marBottom w:val="0"/>
      <w:divBdr>
        <w:top w:val="none" w:sz="0" w:space="0" w:color="auto"/>
        <w:left w:val="none" w:sz="0" w:space="0" w:color="auto"/>
        <w:bottom w:val="none" w:sz="0" w:space="0" w:color="auto"/>
        <w:right w:val="none" w:sz="0" w:space="0" w:color="auto"/>
      </w:divBdr>
    </w:div>
    <w:div w:id="1737043568">
      <w:bodyDiv w:val="1"/>
      <w:marLeft w:val="0"/>
      <w:marRight w:val="0"/>
      <w:marTop w:val="0"/>
      <w:marBottom w:val="0"/>
      <w:divBdr>
        <w:top w:val="none" w:sz="0" w:space="0" w:color="auto"/>
        <w:left w:val="none" w:sz="0" w:space="0" w:color="auto"/>
        <w:bottom w:val="none" w:sz="0" w:space="0" w:color="auto"/>
        <w:right w:val="none" w:sz="0" w:space="0" w:color="auto"/>
      </w:divBdr>
    </w:div>
    <w:div w:id="1772165504">
      <w:bodyDiv w:val="1"/>
      <w:marLeft w:val="0"/>
      <w:marRight w:val="0"/>
      <w:marTop w:val="0"/>
      <w:marBottom w:val="0"/>
      <w:divBdr>
        <w:top w:val="none" w:sz="0" w:space="0" w:color="auto"/>
        <w:left w:val="none" w:sz="0" w:space="0" w:color="auto"/>
        <w:bottom w:val="none" w:sz="0" w:space="0" w:color="auto"/>
        <w:right w:val="none" w:sz="0" w:space="0" w:color="auto"/>
      </w:divBdr>
    </w:div>
    <w:div w:id="1806046523">
      <w:bodyDiv w:val="1"/>
      <w:marLeft w:val="0"/>
      <w:marRight w:val="0"/>
      <w:marTop w:val="0"/>
      <w:marBottom w:val="0"/>
      <w:divBdr>
        <w:top w:val="none" w:sz="0" w:space="0" w:color="auto"/>
        <w:left w:val="none" w:sz="0" w:space="0" w:color="auto"/>
        <w:bottom w:val="none" w:sz="0" w:space="0" w:color="auto"/>
        <w:right w:val="none" w:sz="0" w:space="0" w:color="auto"/>
      </w:divBdr>
    </w:div>
    <w:div w:id="1848868033">
      <w:bodyDiv w:val="1"/>
      <w:marLeft w:val="0"/>
      <w:marRight w:val="0"/>
      <w:marTop w:val="0"/>
      <w:marBottom w:val="0"/>
      <w:divBdr>
        <w:top w:val="none" w:sz="0" w:space="0" w:color="auto"/>
        <w:left w:val="none" w:sz="0" w:space="0" w:color="auto"/>
        <w:bottom w:val="none" w:sz="0" w:space="0" w:color="auto"/>
        <w:right w:val="none" w:sz="0" w:space="0" w:color="auto"/>
      </w:divBdr>
    </w:div>
    <w:div w:id="1867326554">
      <w:bodyDiv w:val="1"/>
      <w:marLeft w:val="0"/>
      <w:marRight w:val="0"/>
      <w:marTop w:val="0"/>
      <w:marBottom w:val="0"/>
      <w:divBdr>
        <w:top w:val="none" w:sz="0" w:space="0" w:color="auto"/>
        <w:left w:val="none" w:sz="0" w:space="0" w:color="auto"/>
        <w:bottom w:val="none" w:sz="0" w:space="0" w:color="auto"/>
        <w:right w:val="none" w:sz="0" w:space="0" w:color="auto"/>
      </w:divBdr>
    </w:div>
    <w:div w:id="1867523452">
      <w:bodyDiv w:val="1"/>
      <w:marLeft w:val="0"/>
      <w:marRight w:val="0"/>
      <w:marTop w:val="0"/>
      <w:marBottom w:val="0"/>
      <w:divBdr>
        <w:top w:val="none" w:sz="0" w:space="0" w:color="auto"/>
        <w:left w:val="none" w:sz="0" w:space="0" w:color="auto"/>
        <w:bottom w:val="none" w:sz="0" w:space="0" w:color="auto"/>
        <w:right w:val="none" w:sz="0" w:space="0" w:color="auto"/>
      </w:divBdr>
    </w:div>
    <w:div w:id="1921088721">
      <w:bodyDiv w:val="1"/>
      <w:marLeft w:val="0"/>
      <w:marRight w:val="0"/>
      <w:marTop w:val="0"/>
      <w:marBottom w:val="0"/>
      <w:divBdr>
        <w:top w:val="none" w:sz="0" w:space="0" w:color="auto"/>
        <w:left w:val="none" w:sz="0" w:space="0" w:color="auto"/>
        <w:bottom w:val="none" w:sz="0" w:space="0" w:color="auto"/>
        <w:right w:val="none" w:sz="0" w:space="0" w:color="auto"/>
      </w:divBdr>
    </w:div>
    <w:div w:id="1970502512">
      <w:bodyDiv w:val="1"/>
      <w:marLeft w:val="0"/>
      <w:marRight w:val="0"/>
      <w:marTop w:val="0"/>
      <w:marBottom w:val="0"/>
      <w:divBdr>
        <w:top w:val="none" w:sz="0" w:space="0" w:color="auto"/>
        <w:left w:val="none" w:sz="0" w:space="0" w:color="auto"/>
        <w:bottom w:val="none" w:sz="0" w:space="0" w:color="auto"/>
        <w:right w:val="none" w:sz="0" w:space="0" w:color="auto"/>
      </w:divBdr>
    </w:div>
    <w:div w:id="2059666307">
      <w:bodyDiv w:val="1"/>
      <w:marLeft w:val="0"/>
      <w:marRight w:val="0"/>
      <w:marTop w:val="0"/>
      <w:marBottom w:val="0"/>
      <w:divBdr>
        <w:top w:val="none" w:sz="0" w:space="0" w:color="auto"/>
        <w:left w:val="none" w:sz="0" w:space="0" w:color="auto"/>
        <w:bottom w:val="none" w:sz="0" w:space="0" w:color="auto"/>
        <w:right w:val="none" w:sz="0" w:space="0" w:color="auto"/>
      </w:divBdr>
    </w:div>
    <w:div w:id="2071265970">
      <w:bodyDiv w:val="1"/>
      <w:marLeft w:val="0"/>
      <w:marRight w:val="0"/>
      <w:marTop w:val="0"/>
      <w:marBottom w:val="0"/>
      <w:divBdr>
        <w:top w:val="none" w:sz="0" w:space="0" w:color="auto"/>
        <w:left w:val="none" w:sz="0" w:space="0" w:color="auto"/>
        <w:bottom w:val="none" w:sz="0" w:space="0" w:color="auto"/>
        <w:right w:val="none" w:sz="0" w:space="0" w:color="auto"/>
      </w:divBdr>
    </w:div>
    <w:div w:id="209115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E8665DA2188F8F373F9474D304A9D1F48F1A98A23A1632D246961A414489705D39z0q7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alonline.by/webnpa/text.asp?RN=hk990029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talonline.by/webnpa/text.asp?RN=HK9900296" TargetMode="External"/><Relationship Id="rId4" Type="http://schemas.openxmlformats.org/officeDocument/2006/relationships/settings" Target="settings.xml"/><Relationship Id="rId9" Type="http://schemas.openxmlformats.org/officeDocument/2006/relationships/hyperlink" Target="consultantplus://offline/ref=83E8665DA2188F8F373F9474D304A9D1F48F1A98A23A1631DC479A1A414489705D39074892494BFFC0161A8A90z5q4N"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786C7-681E-486E-A35E-089DF9CC5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81</Pages>
  <Words>24903</Words>
  <Characters>141953</Characters>
  <Application>Microsoft Office Word</Application>
  <DocSecurity>8</DocSecurity>
  <Lines>1182</Lines>
  <Paragraphs>333</Paragraphs>
  <ScaleCrop>false</ScaleCrop>
  <HeadingPairs>
    <vt:vector size="2" baseType="variant">
      <vt:variant>
        <vt:lpstr>Название</vt:lpstr>
      </vt:variant>
      <vt:variant>
        <vt:i4>1</vt:i4>
      </vt:variant>
    </vt:vector>
  </HeadingPairs>
  <TitlesOfParts>
    <vt:vector size="1" baseType="lpstr">
      <vt:lpstr>Главный врач</vt:lpstr>
    </vt:vector>
  </TitlesOfParts>
  <Company/>
  <LinksUpToDate>false</LinksUpToDate>
  <CharactersWithSpaces>166523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Главный врач</dc:title>
  <dc:subject/>
  <dc:creator>председатель профкома</dc:creator>
  <cp:keywords/>
  <dc:description/>
  <cp:lastModifiedBy>User</cp:lastModifiedBy>
  <cp:revision>48</cp:revision>
  <cp:lastPrinted>2022-10-10T14:04:00Z</cp:lastPrinted>
  <dcterms:created xsi:type="dcterms:W3CDTF">2022-10-18T13:58:00Z</dcterms:created>
  <dcterms:modified xsi:type="dcterms:W3CDTF">2022-10-25T05:59:00Z</dcterms:modified>
</cp:coreProperties>
</file>